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60" w:rsidRPr="003E319C" w:rsidRDefault="00117322" w:rsidP="003E319C">
      <w:pPr>
        <w:rPr>
          <w:sz w:val="16"/>
          <w:szCs w:val="16"/>
        </w:rPr>
      </w:pPr>
      <w:bookmarkStart w:id="0" w:name="_GoBack"/>
      <w:bookmarkEnd w:id="0"/>
      <w:r w:rsidRPr="003E319C">
        <w:rPr>
          <w:sz w:val="16"/>
          <w:szCs w:val="16"/>
        </w:rPr>
        <w:t>Impresionizem</w:t>
      </w:r>
      <w:r w:rsidR="003E319C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>V Franciji,prehod iz 19. v 20.stol</w:t>
      </w:r>
      <w:r w:rsidR="003E319C">
        <w:rPr>
          <w:sz w:val="16"/>
          <w:szCs w:val="16"/>
        </w:rPr>
        <w:t xml:space="preserve">                                                                             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>Ime po sliki Moneta impresija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>Sončni zahod-1874v Parizu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>Ukvarjal se je z slikarstvom, književnostjo, glasbo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>Temelji iz vtisov iz narave, Pariza, razpoloženja, občutij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>Likovne znač. Iz življenja,narave…</w:t>
      </w:r>
    </w:p>
    <w:p w:rsidR="00117322" w:rsidRPr="003E319C" w:rsidRDefault="00117322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CLAUDE DEBUSY (1862-1918)</w:t>
      </w:r>
    </w:p>
    <w:p w:rsidR="00117322" w:rsidRPr="003E319C" w:rsidRDefault="00117322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Sklad</w:t>
      </w:r>
      <w:r w:rsidR="001B3BC4" w:rsidRPr="003E319C">
        <w:rPr>
          <w:sz w:val="16"/>
          <w:szCs w:val="16"/>
        </w:rPr>
        <w:t xml:space="preserve">atelj in </w:t>
      </w:r>
      <w:r w:rsidRPr="003E319C">
        <w:rPr>
          <w:sz w:val="16"/>
          <w:szCs w:val="16"/>
        </w:rPr>
        <w:t>pianist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Odprl pot glasbenemu modernizmu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Tuje lestvice-Rusija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Ideje iz daljnega vzhoda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-opera releas in miksanda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(skladba za klavir)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MAVRICE RAVEL</w:t>
      </w:r>
    </w:p>
    <w:p w:rsidR="001B3BC4" w:rsidRPr="003E319C" w:rsidRDefault="001B3BC4" w:rsidP="00117322">
      <w:pPr>
        <w:rPr>
          <w:sz w:val="16"/>
          <w:szCs w:val="16"/>
        </w:rPr>
      </w:pPr>
      <w:r w:rsidRPr="003E319C">
        <w:rPr>
          <w:sz w:val="16"/>
          <w:szCs w:val="16"/>
        </w:rPr>
        <w:t>Študiral že pri 14. za klavir in kompozicije</w:t>
      </w:r>
    </w:p>
    <w:p w:rsidR="001B3BC4" w:rsidRPr="003E319C" w:rsidRDefault="001B3BC4">
      <w:pPr>
        <w:rPr>
          <w:sz w:val="16"/>
          <w:szCs w:val="16"/>
        </w:rPr>
      </w:pPr>
      <w:r w:rsidRPr="003E319C">
        <w:rPr>
          <w:sz w:val="16"/>
          <w:szCs w:val="16"/>
        </w:rPr>
        <w:t>Muzikalen slog, bogate zvočne barve, poudarjen ritem</w:t>
      </w:r>
    </w:p>
    <w:p w:rsidR="001B3BC4" w:rsidRPr="003E319C" w:rsidRDefault="001B3BC4">
      <w:pPr>
        <w:rPr>
          <w:sz w:val="16"/>
          <w:szCs w:val="16"/>
        </w:rPr>
      </w:pPr>
      <w:r w:rsidRPr="003E319C">
        <w:rPr>
          <w:sz w:val="16"/>
          <w:szCs w:val="16"/>
        </w:rPr>
        <w:t>Vpliv španske glasbe</w:t>
      </w:r>
    </w:p>
    <w:p w:rsidR="00E94CC3" w:rsidRPr="003E319C" w:rsidRDefault="001B3BC4">
      <w:pPr>
        <w:rPr>
          <w:sz w:val="16"/>
          <w:szCs w:val="16"/>
        </w:rPr>
      </w:pPr>
      <w:r w:rsidRPr="003E319C">
        <w:rPr>
          <w:sz w:val="16"/>
          <w:szCs w:val="16"/>
        </w:rPr>
        <w:t>Značilen BOLERO=ŠPANJSKI PLES</w:t>
      </w:r>
      <w:r w:rsidR="00E94CC3" w:rsidRPr="003E319C">
        <w:rPr>
          <w:sz w:val="16"/>
          <w:szCs w:val="16"/>
        </w:rPr>
        <w:t xml:space="preserve"> z 4/3 taktu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Od tiho do glasno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SKLADBE</w:t>
      </w:r>
    </w:p>
    <w:p w:rsidR="00117322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Španska rapsodija</w:t>
      </w:r>
      <w:r w:rsidR="001B3BC4" w:rsidRPr="003E319C">
        <w:rPr>
          <w:sz w:val="16"/>
          <w:szCs w:val="16"/>
        </w:rPr>
        <w:t xml:space="preserve"> </w:t>
      </w:r>
      <w:r w:rsidRPr="003E319C">
        <w:rPr>
          <w:sz w:val="16"/>
          <w:szCs w:val="16"/>
        </w:rPr>
        <w:t>,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Slike iz razstave-za orkester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Bolero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Balet dopphins in chloe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EKSPRESIONIZEM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Čas izraža slike E.MARCHA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>Beseda ˝ekspres˝pomeni nasprotje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Impresionizmu, izraža bolečino, strah, obup, jezo, občutja pred 1. </w:t>
      </w:r>
    </w:p>
    <w:p w:rsidR="00E94CC3" w:rsidRPr="003E319C" w:rsidRDefault="00E94CC3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svet. </w:t>
      </w:r>
      <w:r w:rsidR="005641A9" w:rsidRPr="003E319C">
        <w:rPr>
          <w:sz w:val="16"/>
          <w:szCs w:val="16"/>
        </w:rPr>
        <w:t>v</w:t>
      </w:r>
      <w:r w:rsidRPr="003E319C">
        <w:rPr>
          <w:sz w:val="16"/>
          <w:szCs w:val="16"/>
        </w:rPr>
        <w:t>ojno</w:t>
      </w:r>
      <w:r w:rsidR="005641A9" w:rsidRPr="003E319C">
        <w:rPr>
          <w:sz w:val="16"/>
          <w:szCs w:val="16"/>
        </w:rPr>
        <w:t xml:space="preserve">. </w:t>
      </w:r>
      <w:r w:rsidRPr="003E319C">
        <w:rPr>
          <w:sz w:val="16"/>
          <w:szCs w:val="16"/>
        </w:rPr>
        <w:t>Kapitalizem-obtožbe-sodobne družbe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EKSPRESIONIZEM V GLASBI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Taverna, občutja, strahov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-ni dura, ni mola, ATONALNOST.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12- tonska tehnika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 Melodije so iztrgane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Akordi so neprijetno zveneči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Napol govor napol kričanje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Predstav. Arnold Scholnberg, Alban Berg</w:t>
      </w:r>
    </w:p>
    <w:p w:rsidR="005641A9" w:rsidRPr="003E319C" w:rsidRDefault="005641A9">
      <w:pPr>
        <w:rPr>
          <w:sz w:val="16"/>
          <w:szCs w:val="16"/>
        </w:rPr>
      </w:pPr>
      <w:r w:rsidRPr="003E319C">
        <w:rPr>
          <w:sz w:val="16"/>
          <w:szCs w:val="16"/>
        </w:rPr>
        <w:t>ARNOLD SCHOLNBERG</w:t>
      </w:r>
    </w:p>
    <w:p w:rsidR="005641A9" w:rsidRPr="003E319C" w:rsidRDefault="008E37B4" w:rsidP="008E37B4">
      <w:pPr>
        <w:numPr>
          <w:ilvl w:val="0"/>
          <w:numId w:val="1"/>
        </w:numPr>
        <w:rPr>
          <w:sz w:val="16"/>
          <w:szCs w:val="16"/>
        </w:rPr>
      </w:pPr>
      <w:r w:rsidRPr="003E319C">
        <w:rPr>
          <w:sz w:val="16"/>
          <w:szCs w:val="16"/>
        </w:rPr>
        <w:t>deloval na Dunaju</w:t>
      </w:r>
    </w:p>
    <w:p w:rsidR="008E37B4" w:rsidRPr="003E319C" w:rsidRDefault="008E37B4" w:rsidP="008E37B4">
      <w:pPr>
        <w:numPr>
          <w:ilvl w:val="0"/>
          <w:numId w:val="1"/>
        </w:numPr>
        <w:rPr>
          <w:sz w:val="16"/>
          <w:szCs w:val="16"/>
        </w:rPr>
      </w:pPr>
      <w:r w:rsidRPr="003E319C">
        <w:rPr>
          <w:sz w:val="16"/>
          <w:szCs w:val="16"/>
        </w:rPr>
        <w:t>pomemben slikar</w:t>
      </w:r>
    </w:p>
    <w:p w:rsidR="008E37B4" w:rsidRPr="003E319C" w:rsidRDefault="008E37B4" w:rsidP="00D93D39">
      <w:pPr>
        <w:numPr>
          <w:ilvl w:val="0"/>
          <w:numId w:val="1"/>
        </w:numPr>
        <w:rPr>
          <w:sz w:val="16"/>
          <w:szCs w:val="16"/>
        </w:rPr>
      </w:pPr>
      <w:r w:rsidRPr="003E319C">
        <w:rPr>
          <w:sz w:val="16"/>
          <w:szCs w:val="16"/>
        </w:rPr>
        <w:t>izraža- R-tonsko tehniko-sovražen glas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SKLADBE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-preživel iz Varšave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-mesečnik fiernot-glas+glasba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Opera-Mojzes in Aron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ALBAN BERG</w:t>
      </w:r>
    </w:p>
    <w:p w:rsidR="00D93D39" w:rsidRPr="003E319C" w:rsidRDefault="00D93D39" w:rsidP="00D93D39">
      <w:pPr>
        <w:numPr>
          <w:ilvl w:val="0"/>
          <w:numId w:val="1"/>
        </w:numPr>
        <w:rPr>
          <w:sz w:val="16"/>
          <w:szCs w:val="16"/>
        </w:rPr>
      </w:pPr>
      <w:r w:rsidRPr="003E319C">
        <w:rPr>
          <w:sz w:val="16"/>
          <w:szCs w:val="16"/>
        </w:rPr>
        <w:t>deloval na Dunaju</w:t>
      </w:r>
    </w:p>
    <w:p w:rsidR="00D93D39" w:rsidRPr="003E319C" w:rsidRDefault="00D93D39" w:rsidP="00D93D39">
      <w:pPr>
        <w:numPr>
          <w:ilvl w:val="0"/>
          <w:numId w:val="1"/>
        </w:numPr>
        <w:rPr>
          <w:sz w:val="16"/>
          <w:szCs w:val="16"/>
        </w:rPr>
      </w:pPr>
      <w:r w:rsidRPr="003E319C">
        <w:rPr>
          <w:sz w:val="16"/>
          <w:szCs w:val="16"/>
        </w:rPr>
        <w:t>Scholnbergov učenec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SKLADBE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-vojaček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-violinski koncert-12 tonska-lestvica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-uporabljal KOKALD J.S Bacha-za osnovo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NEOKLASICIZEM</w:t>
      </w:r>
    </w:p>
    <w:p w:rsidR="00B018C8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-pojavi se kot odgovor- nasprotje klasicizmu </w:t>
      </w:r>
    </w:p>
    <w:p w:rsidR="00D93D39" w:rsidRPr="003E319C" w:rsidRDefault="00D93D39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in ekspresionizmu</w:t>
      </w:r>
      <w:r w:rsidR="00B018C8" w:rsidRPr="003E319C">
        <w:rPr>
          <w:sz w:val="16"/>
          <w:szCs w:val="16"/>
        </w:rPr>
        <w:t xml:space="preserve"> med obema vojnama </w:t>
      </w:r>
    </w:p>
    <w:p w:rsidR="00B018C8" w:rsidRPr="003E319C" w:rsidRDefault="009F6FDB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po vzoru klasicizma-ravnovesje med glasbo in besedilom</w:t>
      </w:r>
    </w:p>
    <w:p w:rsidR="009F6FDB" w:rsidRPr="003E319C" w:rsidRDefault="009F6FDB" w:rsidP="00D93D39">
      <w:pPr>
        <w:rPr>
          <w:sz w:val="16"/>
          <w:szCs w:val="16"/>
        </w:rPr>
      </w:pPr>
      <w:r w:rsidRPr="003E319C">
        <w:rPr>
          <w:sz w:val="16"/>
          <w:szCs w:val="16"/>
        </w:rPr>
        <w:t>-ni čustev, ni opis zunanjega sveta</w:t>
      </w:r>
    </w:p>
    <w:p w:rsidR="009F6FDB" w:rsidRPr="003E319C" w:rsidRDefault="009F6FDB" w:rsidP="00D93D39">
      <w:pPr>
        <w:rPr>
          <w:sz w:val="16"/>
          <w:szCs w:val="16"/>
        </w:rPr>
      </w:pPr>
    </w:p>
    <w:p w:rsidR="001B3BC4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IGOR STRAVINSKI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-najbolj pomemben neoklasicistični skladatelj 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-deloval v Rusiji, Parizu,ZDA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-uvedel folklorne elemente in sodobni ples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SKLADBA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-ognjeni ptič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SERGEJ PROKOFIJEV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-Skladatelj, pianist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>-deloval v Franciji, ZDA, (od 1918-/32) nato v Rusiji</w:t>
      </w:r>
    </w:p>
    <w:p w:rsidR="009F6FDB" w:rsidRPr="003E319C" w:rsidRDefault="009F6FDB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-velik simfonik-7. simfonij-1 klasična 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-skladbe za klavir(sonate)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-balet Romeo in Julija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-simfonična pravljica Peter in Volk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-podvajanje glasbe,ritmov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BELA BARTOG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-deloval v Budimpešti med sv. Vojnama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-skladatelj, pianist, ETNOMUZIKOLOG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-uporabljal Madžarsko, Romsko glasbo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-zbiral,snemal, ljudsko, glasbo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ETNOMUZIKOLOGIJA=BELA BARTOG ZAČETNIK 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TE VEDE= POVEZAVA LJUDSKE GLASBE U KLASIČNO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SKLADBE:</w:t>
      </w:r>
    </w:p>
    <w:p w:rsidR="00374FE8" w:rsidRPr="003E319C" w:rsidRDefault="00374FE8">
      <w:pPr>
        <w:rPr>
          <w:sz w:val="16"/>
          <w:szCs w:val="16"/>
        </w:rPr>
      </w:pPr>
      <w:r w:rsidRPr="003E319C">
        <w:rPr>
          <w:sz w:val="16"/>
          <w:szCs w:val="16"/>
        </w:rPr>
        <w:t>6.rom.plesov-vrtna vrata</w:t>
      </w:r>
    </w:p>
    <w:p w:rsidR="00374FE8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A</w:t>
      </w:r>
      <w:r w:rsidR="00374FE8" w:rsidRPr="003E319C">
        <w:rPr>
          <w:sz w:val="16"/>
          <w:szCs w:val="16"/>
        </w:rPr>
        <w:t>legro</w:t>
      </w:r>
      <w:r w:rsidRPr="003E319C">
        <w:rPr>
          <w:sz w:val="16"/>
          <w:szCs w:val="16"/>
        </w:rPr>
        <w:t xml:space="preserve"> Barbaro-za klavir</w:t>
      </w:r>
    </w:p>
    <w:p w:rsidR="00AD148D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(klavir kot tolkalo)</w:t>
      </w:r>
    </w:p>
    <w:p w:rsidR="00AD148D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EDGAR VARESE</w:t>
      </w:r>
    </w:p>
    <w:p w:rsidR="00AD148D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-deloval v ZDA</w:t>
      </w:r>
    </w:p>
    <w:p w:rsidR="00AD148D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-elektroakustična glasba</w:t>
      </w:r>
    </w:p>
    <w:p w:rsidR="00AD148D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-pri delu upor. Računalnik.</w:t>
      </w:r>
    </w:p>
    <w:p w:rsidR="00AD148D" w:rsidRPr="003E319C" w:rsidRDefault="00AD148D">
      <w:pPr>
        <w:rPr>
          <w:sz w:val="16"/>
          <w:szCs w:val="16"/>
        </w:rPr>
      </w:pPr>
      <w:r w:rsidRPr="003E319C">
        <w:rPr>
          <w:sz w:val="16"/>
          <w:szCs w:val="16"/>
        </w:rPr>
        <w:t>-ionizacija-za tolkala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lastRenderedPageBreak/>
        <w:t>GLIVER ASSIAN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-deloval v Parizu</w:t>
      </w:r>
    </w:p>
    <w:p w:rsidR="00374FE8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-ornitolog-preiskoval ptičje petje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-značilna zvočna barva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SKLADBE: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Eksotični ptiči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JOHN CAGE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-deloval v ZDA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-eksperimentalna glasba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-glasbena nasprotja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-uporabljal prepariran klavir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(zalagal predmete med strune)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SKLADBE: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4min,33s-pianist sedi in ne igra</w:t>
      </w:r>
    </w:p>
    <w:p w:rsidR="007C298D" w:rsidRPr="003E319C" w:rsidRDefault="007C298D">
      <w:pPr>
        <w:rPr>
          <w:sz w:val="16"/>
          <w:szCs w:val="16"/>
        </w:rPr>
      </w:pPr>
      <w:r w:rsidRPr="003E319C">
        <w:rPr>
          <w:sz w:val="16"/>
          <w:szCs w:val="16"/>
        </w:rPr>
        <w:t>Water walk</w:t>
      </w:r>
    </w:p>
    <w:p w:rsidR="00117322" w:rsidRPr="003E319C" w:rsidRDefault="00117322">
      <w:pPr>
        <w:rPr>
          <w:sz w:val="16"/>
          <w:szCs w:val="16"/>
        </w:rPr>
      </w:pPr>
      <w:r w:rsidRPr="003E319C">
        <w:rPr>
          <w:sz w:val="16"/>
          <w:szCs w:val="16"/>
        </w:rPr>
        <w:t xml:space="preserve">    </w:t>
      </w:r>
    </w:p>
    <w:p w:rsidR="00117322" w:rsidRPr="003E319C" w:rsidRDefault="00117322" w:rsidP="003E319C">
      <w:pPr>
        <w:jc w:val="right"/>
        <w:rPr>
          <w:sz w:val="16"/>
          <w:szCs w:val="16"/>
        </w:rPr>
      </w:pPr>
    </w:p>
    <w:sectPr w:rsidR="00117322" w:rsidRPr="003E319C" w:rsidSect="00117322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33E"/>
    <w:multiLevelType w:val="hybridMultilevel"/>
    <w:tmpl w:val="F62CB1A0"/>
    <w:lvl w:ilvl="0" w:tplc="ACC0E16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78D"/>
    <w:multiLevelType w:val="hybridMultilevel"/>
    <w:tmpl w:val="443AB49A"/>
    <w:lvl w:ilvl="0" w:tplc="ACC0E16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322"/>
    <w:rsid w:val="001057D3"/>
    <w:rsid w:val="00117322"/>
    <w:rsid w:val="001B3BC4"/>
    <w:rsid w:val="00374FE8"/>
    <w:rsid w:val="003E319C"/>
    <w:rsid w:val="005641A9"/>
    <w:rsid w:val="006C53E4"/>
    <w:rsid w:val="007C298D"/>
    <w:rsid w:val="0083161B"/>
    <w:rsid w:val="008E37B4"/>
    <w:rsid w:val="009D279B"/>
    <w:rsid w:val="009F6FDB"/>
    <w:rsid w:val="00AB49FD"/>
    <w:rsid w:val="00AD148D"/>
    <w:rsid w:val="00B018C8"/>
    <w:rsid w:val="00D00AB3"/>
    <w:rsid w:val="00D93D39"/>
    <w:rsid w:val="00E94CC3"/>
    <w:rsid w:val="00E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