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6003" w14:textId="77777777" w:rsidR="000F707D" w:rsidRPr="000F707D" w:rsidRDefault="000F707D" w:rsidP="000F707D">
      <w:pPr>
        <w:pStyle w:val="NormalWeb"/>
        <w:jc w:val="center"/>
        <w:rPr>
          <w:rFonts w:ascii="Cambria" w:hAnsi="Cambria"/>
          <w:bCs/>
          <w:color w:val="0D0D0D"/>
          <w:sz w:val="40"/>
          <w:szCs w:val="40"/>
        </w:rPr>
      </w:pPr>
      <w:bookmarkStart w:id="0" w:name="_GoBack"/>
      <w:bookmarkEnd w:id="0"/>
      <w:r w:rsidRPr="000F707D">
        <w:rPr>
          <w:rFonts w:ascii="Cambria" w:hAnsi="Cambria"/>
          <w:bCs/>
          <w:color w:val="0D0D0D"/>
          <w:sz w:val="40"/>
          <w:szCs w:val="40"/>
        </w:rPr>
        <w:t>ANSAMBEL BRATOV AVSENIK</w:t>
      </w:r>
    </w:p>
    <w:p w14:paraId="458116C0" w14:textId="77777777" w:rsidR="00674C14" w:rsidRPr="000F707D" w:rsidRDefault="00674C14" w:rsidP="00674C14">
      <w:pPr>
        <w:pStyle w:val="NormalWeb"/>
        <w:rPr>
          <w:rFonts w:ascii="Cambria" w:hAnsi="Cambria"/>
          <w:color w:val="0D0D0D"/>
        </w:rPr>
      </w:pPr>
      <w:r w:rsidRPr="000F707D">
        <w:rPr>
          <w:rFonts w:ascii="Cambria" w:hAnsi="Cambria"/>
          <w:bCs/>
          <w:color w:val="0D0D0D"/>
        </w:rPr>
        <w:t>Ansambel bratov Avsenik</w:t>
      </w:r>
      <w:r w:rsidRPr="000F707D">
        <w:rPr>
          <w:rFonts w:ascii="Cambria" w:hAnsi="Cambria"/>
          <w:color w:val="0D0D0D"/>
        </w:rPr>
        <w:t xml:space="preserve"> je v svetovnem merilu verjetno najuspešnejša slovenska </w:t>
      </w:r>
      <w:hyperlink r:id="rId6" w:tooltip="Glasbena skupina" w:history="1">
        <w:r w:rsidRPr="000F707D">
          <w:rPr>
            <w:rStyle w:val="Hyperlink"/>
            <w:rFonts w:ascii="Cambria" w:hAnsi="Cambria"/>
            <w:color w:val="0D0D0D"/>
            <w:u w:val="none"/>
          </w:rPr>
          <w:t>glasbena skupina</w:t>
        </w:r>
      </w:hyperlink>
      <w:r w:rsidRPr="000F707D">
        <w:rPr>
          <w:rFonts w:ascii="Cambria" w:hAnsi="Cambria"/>
          <w:color w:val="0D0D0D"/>
        </w:rPr>
        <w:t xml:space="preserve">. Delovala je od leta </w:t>
      </w:r>
      <w:hyperlink r:id="rId7" w:tooltip="1953" w:history="1">
        <w:r w:rsidRPr="000F707D">
          <w:rPr>
            <w:rStyle w:val="Hyperlink"/>
            <w:rFonts w:ascii="Cambria" w:hAnsi="Cambria"/>
            <w:color w:val="0D0D0D"/>
            <w:u w:val="none"/>
          </w:rPr>
          <w:t>1953</w:t>
        </w:r>
      </w:hyperlink>
      <w:r w:rsidRPr="000F707D">
        <w:rPr>
          <w:rFonts w:ascii="Cambria" w:hAnsi="Cambria"/>
          <w:color w:val="0D0D0D"/>
        </w:rPr>
        <w:t xml:space="preserve"> do </w:t>
      </w:r>
      <w:hyperlink r:id="rId8" w:tooltip="1990" w:history="1">
        <w:r w:rsidRPr="000F707D">
          <w:rPr>
            <w:rStyle w:val="Hyperlink"/>
            <w:rFonts w:ascii="Cambria" w:hAnsi="Cambria"/>
            <w:color w:val="0D0D0D"/>
            <w:u w:val="none"/>
          </w:rPr>
          <w:t>1990</w:t>
        </w:r>
      </w:hyperlink>
      <w:r w:rsidRPr="000F707D">
        <w:rPr>
          <w:rFonts w:ascii="Cambria" w:hAnsi="Cambria"/>
          <w:color w:val="0D0D0D"/>
        </w:rPr>
        <w:t xml:space="preserve">. Skupina je bila sprva </w:t>
      </w:r>
      <w:hyperlink r:id="rId9" w:tooltip="Trio" w:history="1">
        <w:r w:rsidRPr="000F707D">
          <w:rPr>
            <w:rStyle w:val="Hyperlink"/>
            <w:rFonts w:ascii="Cambria" w:hAnsi="Cambria"/>
            <w:color w:val="0D0D0D"/>
            <w:u w:val="none"/>
          </w:rPr>
          <w:t>trio</w:t>
        </w:r>
      </w:hyperlink>
      <w:r w:rsidRPr="000F707D">
        <w:rPr>
          <w:rFonts w:ascii="Cambria" w:hAnsi="Cambria"/>
          <w:color w:val="0D0D0D"/>
        </w:rPr>
        <w:t xml:space="preserve">, ki je kmalu prerasel v </w:t>
      </w:r>
      <w:hyperlink r:id="rId10" w:tooltip="Kvartet" w:history="1">
        <w:r w:rsidRPr="000F707D">
          <w:rPr>
            <w:rStyle w:val="Hyperlink"/>
            <w:rFonts w:ascii="Cambria" w:hAnsi="Cambria"/>
            <w:color w:val="0D0D0D"/>
            <w:u w:val="none"/>
          </w:rPr>
          <w:t>kvartet</w:t>
        </w:r>
      </w:hyperlink>
      <w:r w:rsidRPr="000F707D">
        <w:rPr>
          <w:rFonts w:ascii="Cambria" w:hAnsi="Cambria"/>
          <w:color w:val="0D0D0D"/>
        </w:rPr>
        <w:t xml:space="preserve"> in 1955 v </w:t>
      </w:r>
      <w:hyperlink r:id="rId11" w:tooltip="Gorenjski kvintet" w:history="1">
        <w:r w:rsidRPr="000F707D">
          <w:rPr>
            <w:rStyle w:val="Hyperlink"/>
            <w:rFonts w:ascii="Cambria" w:hAnsi="Cambria"/>
            <w:color w:val="0D0D0D"/>
            <w:u w:val="none"/>
          </w:rPr>
          <w:t>Gorenjski kvintet</w:t>
        </w:r>
      </w:hyperlink>
      <w:r w:rsidRPr="000F707D">
        <w:rPr>
          <w:rFonts w:ascii="Cambria" w:hAnsi="Cambria"/>
          <w:color w:val="0D0D0D"/>
        </w:rPr>
        <w:t xml:space="preserve">, ta pa se je preimenoval v </w:t>
      </w:r>
      <w:hyperlink r:id="rId12" w:tooltip="Kvintet bratov Avsenik" w:history="1">
        <w:r w:rsidRPr="000F707D">
          <w:rPr>
            <w:rStyle w:val="Hyperlink"/>
            <w:rFonts w:ascii="Cambria" w:hAnsi="Cambria"/>
            <w:color w:val="0D0D0D"/>
            <w:u w:val="none"/>
          </w:rPr>
          <w:t>Kvintet bratov Avsenik</w:t>
        </w:r>
      </w:hyperlink>
      <w:r w:rsidRPr="000F707D">
        <w:rPr>
          <w:rFonts w:ascii="Cambria" w:hAnsi="Cambria"/>
          <w:color w:val="0D0D0D"/>
        </w:rPr>
        <w:t>. V času delovanja so izdali okrog 120 plošč in kaset v skupni nakladi več kot 30 milijonov primerkov.</w:t>
      </w:r>
    </w:p>
    <w:p w14:paraId="04529E6B" w14:textId="77777777" w:rsidR="00674C14" w:rsidRPr="000F707D" w:rsidRDefault="00674C14" w:rsidP="00674C14">
      <w:pPr>
        <w:pStyle w:val="NormalWeb"/>
        <w:rPr>
          <w:rFonts w:ascii="Cambria" w:hAnsi="Cambria"/>
          <w:color w:val="595959"/>
        </w:rPr>
      </w:pPr>
      <w:r w:rsidRPr="000F707D">
        <w:rPr>
          <w:rFonts w:ascii="Cambria" w:hAnsi="Cambria"/>
          <w:bCs/>
          <w:color w:val="595959"/>
        </w:rPr>
        <w:t>Tako sta skupaj z bratom Vilkom postavila temelje povsem novi, izvirni obliki narodne glasbe, ki je do tedaj še ni bilo. Pomembna prelomnica v razvoju ansambla je bila, ko je urednik bavarskega radia, Fred Rauch, dobil posnetke ansambla od tedanjega urednika glasbene oddaje Slovenska ura Ljuba Hartmana. Skupaj sta poimenovala ansambel z vzdevkom Oberkrainer</w:t>
      </w:r>
      <w:r w:rsidR="00984546" w:rsidRPr="000F707D">
        <w:rPr>
          <w:rFonts w:ascii="Cambria" w:hAnsi="Cambria"/>
          <w:bCs/>
          <w:color w:val="595959"/>
        </w:rPr>
        <w:t xml:space="preserve"> </w:t>
      </w:r>
      <w:r w:rsidR="00984546" w:rsidRPr="000F707D">
        <w:rPr>
          <w:rFonts w:ascii="Cambria" w:hAnsi="Cambria"/>
          <w:color w:val="595959"/>
        </w:rPr>
        <w:t>Quintett</w:t>
      </w:r>
      <w:r w:rsidR="00984546" w:rsidRPr="000F707D">
        <w:rPr>
          <w:rFonts w:ascii="Cambria" w:hAnsi="Cambria"/>
          <w:bCs/>
          <w:color w:val="595959"/>
        </w:rPr>
        <w:t>,</w:t>
      </w:r>
      <w:r w:rsidR="00984546" w:rsidRPr="000F707D">
        <w:rPr>
          <w:rFonts w:ascii="Cambria" w:hAnsi="Cambria"/>
          <w:color w:val="595959"/>
        </w:rPr>
        <w:t xml:space="preserve"> ko pa se je na tem področju predstavilo še več drugih slovenskih narodno-zabavnih skupin, pa Original Oberkreiner. </w:t>
      </w:r>
      <w:r w:rsidR="00984546" w:rsidRPr="000F707D">
        <w:rPr>
          <w:rFonts w:ascii="Cambria" w:hAnsi="Cambria"/>
          <w:bCs/>
          <w:color w:val="595959"/>
        </w:rPr>
        <w:t xml:space="preserve"> </w:t>
      </w:r>
      <w:r w:rsidRPr="000F707D">
        <w:rPr>
          <w:rFonts w:ascii="Cambria" w:hAnsi="Cambria"/>
          <w:bCs/>
          <w:color w:val="595959"/>
        </w:rPr>
        <w:t xml:space="preserve"> Posnetki, predvajani v oddaji Po željah, so imeli velik uspeh, ki so mu sledila številna povabila tujih menedžerjev in podpis 10-letne pogodbe za snemanje plošč s podjetjem Telefunken.</w:t>
      </w:r>
    </w:p>
    <w:p w14:paraId="70941A1A" w14:textId="77777777" w:rsidR="00674C14" w:rsidRPr="000F707D" w:rsidRDefault="00674C14" w:rsidP="00674C14">
      <w:pPr>
        <w:pStyle w:val="NormalWeb"/>
        <w:rPr>
          <w:rFonts w:ascii="Cambria" w:hAnsi="Cambria"/>
          <w:color w:val="0D0D0D"/>
        </w:rPr>
      </w:pPr>
      <w:r w:rsidRPr="000F707D">
        <w:rPr>
          <w:rFonts w:ascii="Cambria" w:hAnsi="Cambria"/>
          <w:color w:val="0D0D0D"/>
        </w:rPr>
        <w:t xml:space="preserve">Ansambel je bil popularen tudi v </w:t>
      </w:r>
      <w:hyperlink r:id="rId13" w:tooltip="Avstrija" w:history="1">
        <w:r w:rsidRPr="000F707D">
          <w:rPr>
            <w:rStyle w:val="Hyperlink"/>
            <w:rFonts w:ascii="Cambria" w:hAnsi="Cambria"/>
            <w:color w:val="0D0D0D"/>
            <w:u w:val="none"/>
          </w:rPr>
          <w:t>Avstriji</w:t>
        </w:r>
      </w:hyperlink>
      <w:r w:rsidRPr="000F707D">
        <w:rPr>
          <w:rFonts w:ascii="Cambria" w:hAnsi="Cambria"/>
          <w:color w:val="0D0D0D"/>
        </w:rPr>
        <w:t xml:space="preserve">, </w:t>
      </w:r>
      <w:hyperlink r:id="rId14" w:tooltip="Nemčija" w:history="1">
        <w:r w:rsidRPr="000F707D">
          <w:rPr>
            <w:rStyle w:val="Hyperlink"/>
            <w:rFonts w:ascii="Cambria" w:hAnsi="Cambria"/>
            <w:color w:val="0D0D0D"/>
            <w:u w:val="none"/>
          </w:rPr>
          <w:t>Nemčiji</w:t>
        </w:r>
      </w:hyperlink>
      <w:r w:rsidRPr="000F707D">
        <w:rPr>
          <w:rFonts w:ascii="Cambria" w:hAnsi="Cambria"/>
          <w:color w:val="0D0D0D"/>
        </w:rPr>
        <w:t xml:space="preserve"> in drugod po </w:t>
      </w:r>
      <w:hyperlink r:id="rId15" w:tooltip="Evropa" w:history="1">
        <w:r w:rsidRPr="000F707D">
          <w:rPr>
            <w:rStyle w:val="Hyperlink"/>
            <w:rFonts w:ascii="Cambria" w:hAnsi="Cambria"/>
            <w:color w:val="0D0D0D"/>
            <w:u w:val="none"/>
          </w:rPr>
          <w:t>Evropi</w:t>
        </w:r>
      </w:hyperlink>
      <w:r w:rsidRPr="000F707D">
        <w:rPr>
          <w:rFonts w:ascii="Cambria" w:hAnsi="Cambria"/>
          <w:color w:val="0D0D0D"/>
        </w:rPr>
        <w:t xml:space="preserve">. Jedro skupine sta predstavljala </w:t>
      </w:r>
      <w:hyperlink r:id="rId16" w:tooltip="Slavko Avsenik" w:history="1">
        <w:r w:rsidRPr="000F707D">
          <w:rPr>
            <w:rStyle w:val="Hyperlink"/>
            <w:rFonts w:ascii="Cambria" w:hAnsi="Cambria"/>
            <w:color w:val="0D0D0D"/>
            <w:u w:val="none"/>
          </w:rPr>
          <w:t>Slavko Avsenik</w:t>
        </w:r>
      </w:hyperlink>
      <w:r w:rsidRPr="000F707D">
        <w:rPr>
          <w:rFonts w:ascii="Cambria" w:hAnsi="Cambria"/>
          <w:color w:val="0D0D0D"/>
        </w:rPr>
        <w:t xml:space="preserve">, ki je pisal glasbo, in njegov brat </w:t>
      </w:r>
      <w:hyperlink r:id="rId17" w:tooltip="Vilko Ovsenik" w:history="1">
        <w:r w:rsidRPr="000F707D">
          <w:rPr>
            <w:rStyle w:val="Hyperlink"/>
            <w:rFonts w:ascii="Cambria" w:hAnsi="Cambria"/>
            <w:color w:val="0D0D0D"/>
            <w:u w:val="none"/>
          </w:rPr>
          <w:t>Vilko Ovsenik</w:t>
        </w:r>
      </w:hyperlink>
      <w:r w:rsidRPr="000F707D">
        <w:rPr>
          <w:rFonts w:ascii="Cambria" w:hAnsi="Cambria"/>
          <w:color w:val="0D0D0D"/>
        </w:rPr>
        <w:t xml:space="preserve">, ki je pripravljal priredbe za </w:t>
      </w:r>
      <w:hyperlink r:id="rId18" w:tooltip="Ansambel" w:history="1">
        <w:r w:rsidRPr="000F707D">
          <w:rPr>
            <w:rStyle w:val="Hyperlink"/>
            <w:rFonts w:ascii="Cambria" w:hAnsi="Cambria"/>
            <w:color w:val="0D0D0D"/>
            <w:u w:val="none"/>
          </w:rPr>
          <w:t>ansambel</w:t>
        </w:r>
      </w:hyperlink>
      <w:r w:rsidRPr="000F707D">
        <w:rPr>
          <w:rFonts w:ascii="Cambria" w:hAnsi="Cambria"/>
          <w:color w:val="0D0D0D"/>
        </w:rPr>
        <w:t xml:space="preserve">. Slavko je igral </w:t>
      </w:r>
      <w:hyperlink r:id="rId19" w:tooltip="Harmonika" w:history="1">
        <w:r w:rsidRPr="000F707D">
          <w:rPr>
            <w:rStyle w:val="Hyperlink"/>
            <w:rFonts w:ascii="Cambria" w:hAnsi="Cambria"/>
            <w:color w:val="0D0D0D"/>
            <w:u w:val="none"/>
          </w:rPr>
          <w:t>harmoniko</w:t>
        </w:r>
      </w:hyperlink>
      <w:r w:rsidRPr="000F707D">
        <w:rPr>
          <w:rFonts w:ascii="Cambria" w:hAnsi="Cambria"/>
          <w:color w:val="0D0D0D"/>
        </w:rPr>
        <w:t>, Vilko pa je bil klarinetist v prvih letih delovanja ansambla.</w:t>
      </w:r>
    </w:p>
    <w:p w14:paraId="7CBA503A" w14:textId="77777777" w:rsidR="00674C14" w:rsidRPr="000F707D" w:rsidRDefault="00674C14" w:rsidP="00674C14">
      <w:pPr>
        <w:pStyle w:val="NormalWeb"/>
        <w:rPr>
          <w:rFonts w:ascii="Cambria" w:hAnsi="Cambria"/>
          <w:color w:val="595959"/>
        </w:rPr>
      </w:pPr>
      <w:r w:rsidRPr="000F707D">
        <w:rPr>
          <w:rFonts w:ascii="Cambria" w:hAnsi="Cambria"/>
          <w:color w:val="595959"/>
        </w:rPr>
        <w:t xml:space="preserve">Skupina je imela razen harmonikaša in klarinetista še kitarista, trobentača in baritonista ter dva pevca. Sestava se je s časom spreminjala. Leta </w:t>
      </w:r>
      <w:hyperlink r:id="rId20" w:tooltip="1960" w:history="1">
        <w:r w:rsidRPr="000F707D">
          <w:rPr>
            <w:rStyle w:val="Hyperlink"/>
            <w:rFonts w:ascii="Cambria" w:hAnsi="Cambria"/>
            <w:color w:val="595959"/>
            <w:u w:val="none"/>
          </w:rPr>
          <w:t>1960</w:t>
        </w:r>
      </w:hyperlink>
      <w:r w:rsidRPr="000F707D">
        <w:rPr>
          <w:rFonts w:ascii="Cambria" w:hAnsi="Cambria"/>
          <w:color w:val="595959"/>
        </w:rPr>
        <w:t>, na začetku profesionalne kariere njenih članov, so jo sestavljali: Slavko Avsenik (</w:t>
      </w:r>
      <w:hyperlink r:id="rId21" w:tooltip="Harmonika" w:history="1">
        <w:r w:rsidRPr="000F707D">
          <w:rPr>
            <w:rStyle w:val="Hyperlink"/>
            <w:rFonts w:ascii="Cambria" w:hAnsi="Cambria"/>
            <w:color w:val="595959"/>
            <w:u w:val="none"/>
          </w:rPr>
          <w:t>harmonika</w:t>
        </w:r>
      </w:hyperlink>
      <w:r w:rsidRPr="000F707D">
        <w:rPr>
          <w:rFonts w:ascii="Cambria" w:hAnsi="Cambria"/>
          <w:color w:val="595959"/>
        </w:rPr>
        <w:t xml:space="preserve">), </w:t>
      </w:r>
      <w:hyperlink r:id="rId22" w:tooltip="Lev Ponikvar" w:history="1">
        <w:r w:rsidRPr="000F707D">
          <w:rPr>
            <w:rStyle w:val="Hyperlink"/>
            <w:rFonts w:ascii="Cambria" w:hAnsi="Cambria"/>
            <w:color w:val="595959"/>
            <w:u w:val="none"/>
          </w:rPr>
          <w:t>Lev Ponikvar</w:t>
        </w:r>
      </w:hyperlink>
      <w:r w:rsidRPr="000F707D">
        <w:rPr>
          <w:rFonts w:ascii="Cambria" w:hAnsi="Cambria"/>
          <w:color w:val="595959"/>
        </w:rPr>
        <w:t xml:space="preserve"> (</w:t>
      </w:r>
      <w:hyperlink r:id="rId23" w:tooltip="Kitara" w:history="1">
        <w:r w:rsidRPr="000F707D">
          <w:rPr>
            <w:rStyle w:val="Hyperlink"/>
            <w:rFonts w:ascii="Cambria" w:hAnsi="Cambria"/>
            <w:color w:val="595959"/>
            <w:u w:val="none"/>
          </w:rPr>
          <w:t>kitara</w:t>
        </w:r>
      </w:hyperlink>
      <w:r w:rsidRPr="000F707D">
        <w:rPr>
          <w:rFonts w:ascii="Cambria" w:hAnsi="Cambria"/>
          <w:color w:val="595959"/>
        </w:rPr>
        <w:t xml:space="preserve">), </w:t>
      </w:r>
      <w:hyperlink r:id="rId24" w:tooltip="Franc Košir" w:history="1">
        <w:r w:rsidRPr="000F707D">
          <w:rPr>
            <w:rStyle w:val="Hyperlink"/>
            <w:rFonts w:ascii="Cambria" w:hAnsi="Cambria"/>
            <w:color w:val="595959"/>
            <w:u w:val="none"/>
          </w:rPr>
          <w:t>Franc Košir</w:t>
        </w:r>
      </w:hyperlink>
      <w:r w:rsidRPr="000F707D">
        <w:rPr>
          <w:rFonts w:ascii="Cambria" w:hAnsi="Cambria"/>
          <w:color w:val="595959"/>
        </w:rPr>
        <w:t xml:space="preserve"> (</w:t>
      </w:r>
      <w:hyperlink r:id="rId25" w:tooltip="Trobenta" w:history="1">
        <w:r w:rsidRPr="000F707D">
          <w:rPr>
            <w:rStyle w:val="Hyperlink"/>
            <w:rFonts w:ascii="Cambria" w:hAnsi="Cambria"/>
            <w:color w:val="595959"/>
            <w:u w:val="none"/>
          </w:rPr>
          <w:t>trobenta</w:t>
        </w:r>
      </w:hyperlink>
      <w:r w:rsidRPr="000F707D">
        <w:rPr>
          <w:rFonts w:ascii="Cambria" w:hAnsi="Cambria"/>
          <w:color w:val="595959"/>
        </w:rPr>
        <w:t xml:space="preserve">; od 1985 naprej </w:t>
      </w:r>
      <w:hyperlink r:id="rId26" w:tooltip="Jože Balažic" w:history="1">
        <w:r w:rsidRPr="000F707D">
          <w:rPr>
            <w:rStyle w:val="Hyperlink"/>
            <w:rFonts w:ascii="Cambria" w:hAnsi="Cambria"/>
            <w:color w:val="595959"/>
            <w:u w:val="none"/>
          </w:rPr>
          <w:t>Jože Balažic</w:t>
        </w:r>
      </w:hyperlink>
      <w:r w:rsidRPr="000F707D">
        <w:rPr>
          <w:rFonts w:ascii="Cambria" w:hAnsi="Cambria"/>
          <w:color w:val="595959"/>
        </w:rPr>
        <w:t xml:space="preserve">), </w:t>
      </w:r>
      <w:hyperlink r:id="rId27" w:tooltip="Franci Teržan" w:history="1">
        <w:r w:rsidRPr="000F707D">
          <w:rPr>
            <w:rStyle w:val="Hyperlink"/>
            <w:rFonts w:ascii="Cambria" w:hAnsi="Cambria"/>
            <w:color w:val="595959"/>
            <w:u w:val="none"/>
          </w:rPr>
          <w:t>Franci Teržan</w:t>
        </w:r>
      </w:hyperlink>
      <w:r w:rsidRPr="000F707D">
        <w:rPr>
          <w:rFonts w:ascii="Cambria" w:hAnsi="Cambria"/>
          <w:color w:val="595959"/>
        </w:rPr>
        <w:t xml:space="preserve"> (</w:t>
      </w:r>
      <w:hyperlink r:id="rId28" w:tooltip="Klarinet" w:history="1">
        <w:r w:rsidRPr="000F707D">
          <w:rPr>
            <w:rStyle w:val="Hyperlink"/>
            <w:rFonts w:ascii="Cambria" w:hAnsi="Cambria"/>
            <w:color w:val="595959"/>
            <w:u w:val="none"/>
          </w:rPr>
          <w:t>klarinet</w:t>
        </w:r>
      </w:hyperlink>
      <w:r w:rsidRPr="000F707D">
        <w:rPr>
          <w:rFonts w:ascii="Cambria" w:hAnsi="Cambria"/>
          <w:color w:val="595959"/>
        </w:rPr>
        <w:t xml:space="preserve">; od 1961 naprej </w:t>
      </w:r>
      <w:hyperlink r:id="rId29" w:tooltip="Albin Rudan" w:history="1">
        <w:r w:rsidRPr="000F707D">
          <w:rPr>
            <w:rStyle w:val="Hyperlink"/>
            <w:rFonts w:ascii="Cambria" w:hAnsi="Cambria"/>
            <w:color w:val="595959"/>
            <w:u w:val="none"/>
          </w:rPr>
          <w:t>Albin Rudan</w:t>
        </w:r>
      </w:hyperlink>
      <w:r w:rsidRPr="000F707D">
        <w:rPr>
          <w:rFonts w:ascii="Cambria" w:hAnsi="Cambria"/>
          <w:color w:val="595959"/>
        </w:rPr>
        <w:t xml:space="preserve">) in </w:t>
      </w:r>
      <w:hyperlink r:id="rId30" w:tooltip="Mik Soss" w:history="1">
        <w:r w:rsidRPr="000F707D">
          <w:rPr>
            <w:rStyle w:val="Hyperlink"/>
            <w:rFonts w:ascii="Cambria" w:hAnsi="Cambria"/>
            <w:color w:val="595959"/>
            <w:u w:val="none"/>
          </w:rPr>
          <w:t>Mik Soss</w:t>
        </w:r>
      </w:hyperlink>
      <w:r w:rsidRPr="000F707D">
        <w:rPr>
          <w:rFonts w:ascii="Cambria" w:hAnsi="Cambria"/>
          <w:color w:val="595959"/>
        </w:rPr>
        <w:t xml:space="preserve"> (</w:t>
      </w:r>
      <w:hyperlink r:id="rId31" w:tooltip="Bariton" w:history="1">
        <w:r w:rsidRPr="000F707D">
          <w:rPr>
            <w:rStyle w:val="Hyperlink"/>
            <w:rFonts w:ascii="Cambria" w:hAnsi="Cambria"/>
            <w:color w:val="595959"/>
            <w:u w:val="none"/>
          </w:rPr>
          <w:t>bariton</w:t>
        </w:r>
      </w:hyperlink>
      <w:r w:rsidRPr="000F707D">
        <w:rPr>
          <w:rFonts w:ascii="Cambria" w:hAnsi="Cambria"/>
          <w:color w:val="595959"/>
        </w:rPr>
        <w:t xml:space="preserve">). Pevca sta bila v tem času </w:t>
      </w:r>
      <w:hyperlink r:id="rId32" w:tooltip="Franc Koren" w:history="1">
        <w:r w:rsidRPr="000F707D">
          <w:rPr>
            <w:rStyle w:val="Hyperlink"/>
            <w:rFonts w:ascii="Cambria" w:hAnsi="Cambria"/>
            <w:color w:val="595959"/>
            <w:u w:val="none"/>
          </w:rPr>
          <w:t>Franc Koren</w:t>
        </w:r>
      </w:hyperlink>
      <w:r w:rsidRPr="000F707D">
        <w:rPr>
          <w:rFonts w:ascii="Cambria" w:hAnsi="Cambria"/>
          <w:color w:val="595959"/>
        </w:rPr>
        <w:t xml:space="preserve"> (do 1974) in </w:t>
      </w:r>
      <w:hyperlink r:id="rId33" w:tooltip="Danica Filipič" w:history="1">
        <w:r w:rsidRPr="000F707D">
          <w:rPr>
            <w:rStyle w:val="Hyperlink"/>
            <w:rFonts w:ascii="Cambria" w:hAnsi="Cambria"/>
            <w:color w:val="595959"/>
            <w:u w:val="none"/>
          </w:rPr>
          <w:t>Danica Filipič</w:t>
        </w:r>
      </w:hyperlink>
      <w:r w:rsidRPr="000F707D">
        <w:rPr>
          <w:rFonts w:ascii="Cambria" w:hAnsi="Cambria"/>
          <w:color w:val="595959"/>
        </w:rPr>
        <w:t xml:space="preserve"> (od 1961 do 1982 </w:t>
      </w:r>
      <w:hyperlink r:id="rId34" w:tooltip="Ema Prodnik" w:history="1">
        <w:r w:rsidRPr="000F707D">
          <w:rPr>
            <w:rStyle w:val="Hyperlink"/>
            <w:rFonts w:ascii="Cambria" w:hAnsi="Cambria"/>
            <w:color w:val="595959"/>
            <w:u w:val="none"/>
          </w:rPr>
          <w:t>Ema Prodnik</w:t>
        </w:r>
      </w:hyperlink>
      <w:r w:rsidRPr="000F707D">
        <w:rPr>
          <w:rFonts w:ascii="Cambria" w:hAnsi="Cambria"/>
          <w:color w:val="595959"/>
        </w:rPr>
        <w:t xml:space="preserve">). Po letu 1974 sta v skupini pela </w:t>
      </w:r>
      <w:hyperlink r:id="rId35" w:tooltip="Jožica Svete" w:history="1">
        <w:r w:rsidRPr="000F707D">
          <w:rPr>
            <w:rStyle w:val="Hyperlink"/>
            <w:rFonts w:ascii="Cambria" w:hAnsi="Cambria"/>
            <w:color w:val="595959"/>
            <w:u w:val="none"/>
          </w:rPr>
          <w:t>Jožica Svete</w:t>
        </w:r>
      </w:hyperlink>
      <w:r w:rsidRPr="000F707D">
        <w:rPr>
          <w:rFonts w:ascii="Cambria" w:hAnsi="Cambria"/>
          <w:color w:val="595959"/>
        </w:rPr>
        <w:t xml:space="preserve"> in </w:t>
      </w:r>
      <w:hyperlink r:id="rId36" w:tooltip="Alfi Nipič" w:history="1">
        <w:r w:rsidRPr="000F707D">
          <w:rPr>
            <w:rStyle w:val="Hyperlink"/>
            <w:rFonts w:ascii="Cambria" w:hAnsi="Cambria"/>
            <w:color w:val="595959"/>
            <w:u w:val="none"/>
          </w:rPr>
          <w:t>Alfi Nipič</w:t>
        </w:r>
      </w:hyperlink>
      <w:r w:rsidRPr="000F707D">
        <w:rPr>
          <w:rFonts w:ascii="Cambria" w:hAnsi="Cambria"/>
          <w:color w:val="595959"/>
        </w:rPr>
        <w:t xml:space="preserve">, od 1982 pa </w:t>
      </w:r>
      <w:hyperlink r:id="rId37" w:tooltip="Joži Kališnik" w:history="1">
        <w:r w:rsidRPr="000F707D">
          <w:rPr>
            <w:rStyle w:val="Hyperlink"/>
            <w:rFonts w:ascii="Cambria" w:hAnsi="Cambria"/>
            <w:color w:val="595959"/>
            <w:u w:val="none"/>
          </w:rPr>
          <w:t>Joži Kališnik</w:t>
        </w:r>
      </w:hyperlink>
      <w:r w:rsidRPr="000F707D">
        <w:rPr>
          <w:rFonts w:ascii="Cambria" w:hAnsi="Cambria"/>
          <w:color w:val="595959"/>
        </w:rPr>
        <w:t>.</w:t>
      </w:r>
    </w:p>
    <w:p w14:paraId="12A4B9C8" w14:textId="77777777" w:rsidR="00984546" w:rsidRPr="000F707D" w:rsidRDefault="00984546" w:rsidP="00674C14">
      <w:pPr>
        <w:pStyle w:val="NormalWeb"/>
        <w:rPr>
          <w:rFonts w:ascii="Cambria" w:hAnsi="Cambria"/>
          <w:color w:val="0D0D0D"/>
        </w:rPr>
      </w:pPr>
      <w:r w:rsidRPr="000F707D">
        <w:rPr>
          <w:rFonts w:ascii="Cambria" w:hAnsi="Cambria"/>
          <w:bCs/>
          <w:color w:val="0D0D0D"/>
        </w:rPr>
        <w:t>Ob izidu dvojne velike plošče Zlati zvoki pa jim je 72-članska evropska komisija dodelila kristalnega oskarja za izvirno glasbo. Avseniki so bili štiri desetletja ambasadorji Slovenije po svetu, saj so z uveljavitvijo značilnega glasbenega sloga pripomogli k njeni večji prepoznavnosti. V Sloveniji so bili njihovi nastopi mnogokrat posvečeni različnim dobrodelnim akcijam.</w:t>
      </w:r>
    </w:p>
    <w:p w14:paraId="5477F91C" w14:textId="77777777" w:rsidR="00674C14" w:rsidRPr="000F707D" w:rsidRDefault="00674C14" w:rsidP="00674C14">
      <w:pPr>
        <w:pStyle w:val="NormalWeb"/>
        <w:rPr>
          <w:rFonts w:ascii="Cambria" w:hAnsi="Cambria"/>
          <w:color w:val="595959"/>
        </w:rPr>
      </w:pPr>
      <w:r w:rsidRPr="000F707D">
        <w:rPr>
          <w:rFonts w:ascii="Cambria" w:hAnsi="Cambria"/>
          <w:color w:val="595959"/>
        </w:rPr>
        <w:t xml:space="preserve">V tujini od leta </w:t>
      </w:r>
      <w:hyperlink r:id="rId38" w:tooltip="1962" w:history="1">
        <w:r w:rsidRPr="000F707D">
          <w:rPr>
            <w:rStyle w:val="Hyperlink"/>
            <w:rFonts w:ascii="Cambria" w:hAnsi="Cambria"/>
            <w:color w:val="595959"/>
            <w:u w:val="none"/>
          </w:rPr>
          <w:t>1962</w:t>
        </w:r>
      </w:hyperlink>
      <w:r w:rsidRPr="000F707D">
        <w:rPr>
          <w:rFonts w:ascii="Cambria" w:hAnsi="Cambria"/>
          <w:color w:val="595959"/>
        </w:rPr>
        <w:t xml:space="preserve"> naprej ustanavljajo klube oboževalcev in do leta </w:t>
      </w:r>
      <w:hyperlink r:id="rId39" w:tooltip="1989" w:history="1">
        <w:r w:rsidRPr="000F707D">
          <w:rPr>
            <w:rStyle w:val="Hyperlink"/>
            <w:rFonts w:ascii="Cambria" w:hAnsi="Cambria"/>
            <w:color w:val="595959"/>
            <w:u w:val="none"/>
          </w:rPr>
          <w:t>1989</w:t>
        </w:r>
      </w:hyperlink>
      <w:r w:rsidRPr="000F707D">
        <w:rPr>
          <w:rFonts w:ascii="Cambria" w:hAnsi="Cambria"/>
          <w:color w:val="595959"/>
        </w:rPr>
        <w:t xml:space="preserve"> jih je bilo skupaj 150. Prejeli so več tujih priznanj za njihov prispevek k razvoju zabavne glasbe in za izvirnost, pa tudi 31 zlatih plošč, 1 diamantno in 2 platinasti.</w:t>
      </w:r>
      <w:r w:rsidR="00984546" w:rsidRPr="000F707D">
        <w:rPr>
          <w:rFonts w:ascii="Cambria" w:hAnsi="Cambria"/>
          <w:color w:val="595959"/>
        </w:rPr>
        <w:t xml:space="preserve"> </w:t>
      </w:r>
      <w:r w:rsidR="00984546" w:rsidRPr="000F707D">
        <w:rPr>
          <w:rFonts w:ascii="Cambria" w:hAnsi="Cambria"/>
          <w:bCs/>
          <w:color w:val="595959"/>
        </w:rPr>
        <w:t>Številne Avsenikove skladbe so postale ponarodele, sicer pa je  ansambel prenehal nastopati leta 1990. Avsenikova glasba je pojem slovenske narodnozabavne glasbe že dobrih 50 let, saj je narodnozabavni ansambel bratov Avsenik novembra leta 2003 praznoval 50- letnico</w:t>
      </w:r>
    </w:p>
    <w:p w14:paraId="199C7DA4" w14:textId="77777777" w:rsidR="00674C14" w:rsidRPr="000F707D" w:rsidRDefault="00674C14" w:rsidP="00674C14">
      <w:pPr>
        <w:pStyle w:val="NormalWeb"/>
        <w:rPr>
          <w:rFonts w:ascii="Cambria" w:hAnsi="Cambria"/>
          <w:color w:val="0D0D0D"/>
        </w:rPr>
      </w:pPr>
      <w:r w:rsidRPr="000F707D">
        <w:rPr>
          <w:rFonts w:ascii="Cambria" w:hAnsi="Cambria"/>
          <w:color w:val="0D0D0D"/>
        </w:rPr>
        <w:t xml:space="preserve">Velja prepričanje, da so bili Avseniki začetniki novega žanra narodno-zabavne glasbe v Srednji Evropi in njihova kakovost na tem področju je nesporna. Med njihovimi največjimi </w:t>
      </w:r>
      <w:r w:rsidRPr="000F707D">
        <w:rPr>
          <w:rFonts w:ascii="Cambria" w:hAnsi="Cambria"/>
          <w:color w:val="0D0D0D"/>
        </w:rPr>
        <w:lastRenderedPageBreak/>
        <w:t>uspehi so skladbe Na Golici (1955; v nemški verziji Trompeten-Echo), Na mostu, Tam kjer murke cveto (1957), Slovenija, odkod lepote tvoje (1974), Samo enkrat imaš petdeset let (1981).</w:t>
      </w:r>
    </w:p>
    <w:p w14:paraId="238CC795" w14:textId="77777777" w:rsidR="00984546" w:rsidRPr="000F707D" w:rsidRDefault="00984546" w:rsidP="00984546">
      <w:pPr>
        <w:spacing w:before="100" w:beforeAutospacing="1" w:after="100" w:afterAutospacing="1" w:line="240" w:lineRule="auto"/>
        <w:rPr>
          <w:rFonts w:ascii="Cambria" w:eastAsia="Times New Roman" w:hAnsi="Cambria"/>
          <w:color w:val="0D0D0D"/>
          <w:sz w:val="24"/>
          <w:szCs w:val="24"/>
        </w:rPr>
      </w:pPr>
      <w:r w:rsidRPr="000F707D">
        <w:rPr>
          <w:rFonts w:ascii="Cambria" w:eastAsia="Times New Roman" w:hAnsi="Cambria"/>
          <w:bCs/>
          <w:color w:val="0D0D0D"/>
          <w:sz w:val="24"/>
          <w:szCs w:val="24"/>
        </w:rPr>
        <w:t>Slavko in njegov brat Vilko, sta v petdesetih letih postavila temelje povsem novi, edinstveni obliki domače glasbe, ki je bila takrat nekaj novega, katere občinstvo še ni poznalo. Od takrat naprej je več, ali manj vse znano, Ansambel bratov Avsenik je postal eden najuspešnejših ansamblov domače glasbe, ne le pri nas, marveč tudi na tujem. Avseniki so tako postali slovenski ambasadorji.</w:t>
      </w:r>
    </w:p>
    <w:p w14:paraId="6AD17226" w14:textId="77777777" w:rsidR="00984546" w:rsidRPr="000F707D" w:rsidRDefault="00984546" w:rsidP="00674C14">
      <w:pPr>
        <w:pStyle w:val="NormalWeb"/>
        <w:rPr>
          <w:rFonts w:ascii="Cambria" w:hAnsi="Cambria"/>
          <w:color w:val="595959"/>
        </w:rPr>
      </w:pPr>
    </w:p>
    <w:p w14:paraId="5AE1006F" w14:textId="738AC94F" w:rsidR="00131525" w:rsidRPr="00B148F4" w:rsidRDefault="00674C14" w:rsidP="00B148F4">
      <w:pPr>
        <w:pStyle w:val="NormalWeb"/>
        <w:rPr>
          <w:rFonts w:ascii="Cambria" w:hAnsi="Cambria"/>
          <w:color w:val="595959"/>
        </w:rPr>
      </w:pPr>
      <w:r w:rsidRPr="000F707D">
        <w:rPr>
          <w:rFonts w:ascii="Cambria" w:hAnsi="Cambria"/>
          <w:color w:val="595959"/>
        </w:rPr>
        <w:t xml:space="preserve">Nadaljevalci Ansambla bratov Avsenik so skupina </w:t>
      </w:r>
      <w:hyperlink r:id="rId40" w:tooltip="Gašperji" w:history="1">
        <w:r w:rsidRPr="000F707D">
          <w:rPr>
            <w:rStyle w:val="Hyperlink"/>
            <w:rFonts w:ascii="Cambria" w:hAnsi="Cambria"/>
            <w:color w:val="595959"/>
            <w:u w:val="none"/>
          </w:rPr>
          <w:t>Gašperji</w:t>
        </w:r>
      </w:hyperlink>
      <w:r w:rsidRPr="000F707D">
        <w:rPr>
          <w:rFonts w:ascii="Cambria" w:hAnsi="Cambria"/>
          <w:color w:val="595959"/>
        </w:rPr>
        <w:t xml:space="preserve"> (na nemškem področju Junge Original Oberkreiner). V </w:t>
      </w:r>
      <w:hyperlink r:id="rId41" w:tooltip="Begunje" w:history="1">
        <w:r w:rsidRPr="000F707D">
          <w:rPr>
            <w:rStyle w:val="Hyperlink"/>
            <w:rFonts w:ascii="Cambria" w:hAnsi="Cambria"/>
            <w:color w:val="595959"/>
            <w:u w:val="none"/>
          </w:rPr>
          <w:t>Begunjah</w:t>
        </w:r>
      </w:hyperlink>
      <w:r w:rsidRPr="000F707D">
        <w:rPr>
          <w:rFonts w:ascii="Cambria" w:hAnsi="Cambria"/>
          <w:color w:val="595959"/>
        </w:rPr>
        <w:t xml:space="preserve"> na Gorenjskem je muzejska zbirka posvečena ansamblu.</w:t>
      </w:r>
    </w:p>
    <w:sectPr w:rsidR="00131525" w:rsidRPr="00B148F4" w:rsidSect="001315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64EB1"/>
    <w:multiLevelType w:val="multilevel"/>
    <w:tmpl w:val="4EEE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4C14"/>
    <w:rsid w:val="00097160"/>
    <w:rsid w:val="000F707D"/>
    <w:rsid w:val="00131525"/>
    <w:rsid w:val="00436F59"/>
    <w:rsid w:val="00445065"/>
    <w:rsid w:val="006323A7"/>
    <w:rsid w:val="00674C14"/>
    <w:rsid w:val="006E1670"/>
    <w:rsid w:val="006E4654"/>
    <w:rsid w:val="00882F90"/>
    <w:rsid w:val="00984546"/>
    <w:rsid w:val="00AD3DDA"/>
    <w:rsid w:val="00B148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1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2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74C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674C1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674C1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C1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674C14"/>
    <w:rPr>
      <w:color w:val="0000FF"/>
      <w:u w:val="single"/>
    </w:rPr>
  </w:style>
  <w:style w:type="character" w:customStyle="1" w:styleId="Heading2Char">
    <w:name w:val="Heading 2 Char"/>
    <w:link w:val="Heading2"/>
    <w:uiPriority w:val="9"/>
    <w:rsid w:val="00674C1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74C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4C14"/>
    <w:rPr>
      <w:rFonts w:ascii="Tahoma" w:hAnsi="Tahoma" w:cs="Tahoma"/>
      <w:sz w:val="16"/>
      <w:szCs w:val="16"/>
    </w:rPr>
  </w:style>
  <w:style w:type="character" w:customStyle="1" w:styleId="Heading1Char">
    <w:name w:val="Heading 1 Char"/>
    <w:link w:val="Heading1"/>
    <w:uiPriority w:val="9"/>
    <w:rsid w:val="00674C14"/>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rsid w:val="00674C14"/>
    <w:rPr>
      <w:rFonts w:ascii="Cambria" w:eastAsia="Times New Roman" w:hAnsi="Cambria" w:cs="Times New Roman"/>
      <w:b/>
      <w:bCs/>
      <w:color w:val="4F81BD"/>
    </w:rPr>
  </w:style>
  <w:style w:type="character" w:customStyle="1" w:styleId="toctoggle">
    <w:name w:val="toctoggle"/>
    <w:basedOn w:val="DefaultParagraphFont"/>
    <w:rsid w:val="00674C14"/>
  </w:style>
  <w:style w:type="character" w:customStyle="1" w:styleId="tocnumber">
    <w:name w:val="tocnumber"/>
    <w:basedOn w:val="DefaultParagraphFont"/>
    <w:rsid w:val="00674C14"/>
  </w:style>
  <w:style w:type="character" w:customStyle="1" w:styleId="toctext">
    <w:name w:val="toctext"/>
    <w:basedOn w:val="DefaultParagraphFont"/>
    <w:rsid w:val="00674C14"/>
  </w:style>
  <w:style w:type="character" w:customStyle="1" w:styleId="editsection">
    <w:name w:val="editsection"/>
    <w:basedOn w:val="DefaultParagraphFont"/>
    <w:rsid w:val="00674C14"/>
  </w:style>
  <w:style w:type="character" w:customStyle="1" w:styleId="mw-headline">
    <w:name w:val="mw-headline"/>
    <w:basedOn w:val="DefaultParagraphFont"/>
    <w:rsid w:val="0067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41698">
      <w:bodyDiv w:val="1"/>
      <w:marLeft w:val="0"/>
      <w:marRight w:val="0"/>
      <w:marTop w:val="0"/>
      <w:marBottom w:val="0"/>
      <w:divBdr>
        <w:top w:val="none" w:sz="0" w:space="0" w:color="auto"/>
        <w:left w:val="none" w:sz="0" w:space="0" w:color="auto"/>
        <w:bottom w:val="none" w:sz="0" w:space="0" w:color="auto"/>
        <w:right w:val="none" w:sz="0" w:space="0" w:color="auto"/>
      </w:divBdr>
      <w:divsChild>
        <w:div w:id="451485064">
          <w:marLeft w:val="0"/>
          <w:marRight w:val="0"/>
          <w:marTop w:val="0"/>
          <w:marBottom w:val="0"/>
          <w:divBdr>
            <w:top w:val="none" w:sz="0" w:space="0" w:color="auto"/>
            <w:left w:val="none" w:sz="0" w:space="0" w:color="auto"/>
            <w:bottom w:val="none" w:sz="0" w:space="0" w:color="auto"/>
            <w:right w:val="none" w:sz="0" w:space="0" w:color="auto"/>
          </w:divBdr>
          <w:divsChild>
            <w:div w:id="1059354701">
              <w:marLeft w:val="0"/>
              <w:marRight w:val="0"/>
              <w:marTop w:val="0"/>
              <w:marBottom w:val="0"/>
              <w:divBdr>
                <w:top w:val="none" w:sz="0" w:space="0" w:color="auto"/>
                <w:left w:val="none" w:sz="0" w:space="0" w:color="auto"/>
                <w:bottom w:val="none" w:sz="0" w:space="0" w:color="auto"/>
                <w:right w:val="none" w:sz="0" w:space="0" w:color="auto"/>
              </w:divBdr>
            </w:div>
            <w:div w:id="10745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8683">
      <w:bodyDiv w:val="1"/>
      <w:marLeft w:val="0"/>
      <w:marRight w:val="0"/>
      <w:marTop w:val="0"/>
      <w:marBottom w:val="0"/>
      <w:divBdr>
        <w:top w:val="none" w:sz="0" w:space="0" w:color="auto"/>
        <w:left w:val="none" w:sz="0" w:space="0" w:color="auto"/>
        <w:bottom w:val="none" w:sz="0" w:space="0" w:color="auto"/>
        <w:right w:val="none" w:sz="0" w:space="0" w:color="auto"/>
      </w:divBdr>
    </w:div>
    <w:div w:id="16312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990" TargetMode="External"/><Relationship Id="rId13" Type="http://schemas.openxmlformats.org/officeDocument/2006/relationships/hyperlink" Target="http://sl.wikipedia.org/wiki/Avstrija" TargetMode="External"/><Relationship Id="rId18" Type="http://schemas.openxmlformats.org/officeDocument/2006/relationships/hyperlink" Target="http://sl.wikipedia.org/w/index.php?title=Ansambel&amp;action=edit" TargetMode="External"/><Relationship Id="rId26" Type="http://schemas.openxmlformats.org/officeDocument/2006/relationships/hyperlink" Target="http://sl.wikipedia.org/w/index.php?title=Jo%C5%BEe_Bala%C5%BEic&amp;action=edit" TargetMode="External"/><Relationship Id="rId39" Type="http://schemas.openxmlformats.org/officeDocument/2006/relationships/hyperlink" Target="http://sl.wikipedia.org/wiki/1989" TargetMode="External"/><Relationship Id="rId3" Type="http://schemas.openxmlformats.org/officeDocument/2006/relationships/styles" Target="styles.xml"/><Relationship Id="rId21" Type="http://schemas.openxmlformats.org/officeDocument/2006/relationships/hyperlink" Target="http://sl.wikipedia.org/wiki/Harmonika" TargetMode="External"/><Relationship Id="rId34" Type="http://schemas.openxmlformats.org/officeDocument/2006/relationships/hyperlink" Target="http://sl.wikipedia.org/w/index.php?title=Ema_Prodnik&amp;action=edit" TargetMode="External"/><Relationship Id="rId42" Type="http://schemas.openxmlformats.org/officeDocument/2006/relationships/fontTable" Target="fontTable.xml"/><Relationship Id="rId7" Type="http://schemas.openxmlformats.org/officeDocument/2006/relationships/hyperlink" Target="http://sl.wikipedia.org/wiki/1953" TargetMode="External"/><Relationship Id="rId12" Type="http://schemas.openxmlformats.org/officeDocument/2006/relationships/hyperlink" Target="http://sl.wikipedia.org/w/index.php?title=Kvintet_bratov_Avsenik&amp;action=edit" TargetMode="External"/><Relationship Id="rId17" Type="http://schemas.openxmlformats.org/officeDocument/2006/relationships/hyperlink" Target="http://sl.wikipedia.org/wiki/Vilko_Ovsenik" TargetMode="External"/><Relationship Id="rId25" Type="http://schemas.openxmlformats.org/officeDocument/2006/relationships/hyperlink" Target="http://sl.wikipedia.org/wiki/Trobenta" TargetMode="External"/><Relationship Id="rId33" Type="http://schemas.openxmlformats.org/officeDocument/2006/relationships/hyperlink" Target="http://sl.wikipedia.org/w/index.php?title=Danica_Filipi%C4%8D&amp;action=edit" TargetMode="External"/><Relationship Id="rId38" Type="http://schemas.openxmlformats.org/officeDocument/2006/relationships/hyperlink" Target="http://sl.wikipedia.org/wiki/1962" TargetMode="External"/><Relationship Id="rId2" Type="http://schemas.openxmlformats.org/officeDocument/2006/relationships/numbering" Target="numbering.xml"/><Relationship Id="rId16" Type="http://schemas.openxmlformats.org/officeDocument/2006/relationships/hyperlink" Target="http://sl.wikipedia.org/wiki/Slavko_Avsenik" TargetMode="External"/><Relationship Id="rId20" Type="http://schemas.openxmlformats.org/officeDocument/2006/relationships/hyperlink" Target="http://sl.wikipedia.org/wiki/1960" TargetMode="External"/><Relationship Id="rId29" Type="http://schemas.openxmlformats.org/officeDocument/2006/relationships/hyperlink" Target="http://sl.wikipedia.org/w/index.php?title=Albin_Rudan&amp;action=edit" TargetMode="External"/><Relationship Id="rId41" Type="http://schemas.openxmlformats.org/officeDocument/2006/relationships/hyperlink" Target="http://sl.wikipedia.org/wiki/Begunje" TargetMode="External"/><Relationship Id="rId1" Type="http://schemas.openxmlformats.org/officeDocument/2006/relationships/customXml" Target="../customXml/item1.xml"/><Relationship Id="rId6" Type="http://schemas.openxmlformats.org/officeDocument/2006/relationships/hyperlink" Target="http://sl.wikipedia.org/wiki/Glasbena_skupina" TargetMode="External"/><Relationship Id="rId11" Type="http://schemas.openxmlformats.org/officeDocument/2006/relationships/hyperlink" Target="http://sl.wikipedia.org/w/index.php?title=Gorenjski_kvintet&amp;action=edit" TargetMode="External"/><Relationship Id="rId24" Type="http://schemas.openxmlformats.org/officeDocument/2006/relationships/hyperlink" Target="http://sl.wikipedia.org/w/index.php?title=Franc_Ko%C5%A1ir&amp;action=edit" TargetMode="External"/><Relationship Id="rId32" Type="http://schemas.openxmlformats.org/officeDocument/2006/relationships/hyperlink" Target="http://sl.wikipedia.org/w/index.php?title=Franc_Koren&amp;action=edit" TargetMode="External"/><Relationship Id="rId37" Type="http://schemas.openxmlformats.org/officeDocument/2006/relationships/hyperlink" Target="http://sl.wikipedia.org/w/index.php?title=Jo%C5%BEi_Kali%C5%A1nik&amp;action=edit" TargetMode="External"/><Relationship Id="rId40" Type="http://schemas.openxmlformats.org/officeDocument/2006/relationships/hyperlink" Target="http://sl.wikipedia.org/w/index.php?title=Ga%C5%A1perji&amp;action=edit" TargetMode="External"/><Relationship Id="rId5" Type="http://schemas.openxmlformats.org/officeDocument/2006/relationships/webSettings" Target="webSettings.xml"/><Relationship Id="rId15" Type="http://schemas.openxmlformats.org/officeDocument/2006/relationships/hyperlink" Target="http://sl.wikipedia.org/wiki/Evropa" TargetMode="External"/><Relationship Id="rId23" Type="http://schemas.openxmlformats.org/officeDocument/2006/relationships/hyperlink" Target="http://sl.wikipedia.org/wiki/Kitara" TargetMode="External"/><Relationship Id="rId28" Type="http://schemas.openxmlformats.org/officeDocument/2006/relationships/hyperlink" Target="http://sl.wikipedia.org/wiki/Klarinet" TargetMode="External"/><Relationship Id="rId36" Type="http://schemas.openxmlformats.org/officeDocument/2006/relationships/hyperlink" Target="http://sl.wikipedia.org/wiki/Alfi_Nipi%C4%8D" TargetMode="External"/><Relationship Id="rId10" Type="http://schemas.openxmlformats.org/officeDocument/2006/relationships/hyperlink" Target="http://sl.wikipedia.org/w/index.php?title=Kvartet&amp;action=edit" TargetMode="External"/><Relationship Id="rId19" Type="http://schemas.openxmlformats.org/officeDocument/2006/relationships/hyperlink" Target="http://sl.wikipedia.org/wiki/Harmonika" TargetMode="External"/><Relationship Id="rId31" Type="http://schemas.openxmlformats.org/officeDocument/2006/relationships/hyperlink" Target="http://sl.wikipedia.org/wiki/Bariton" TargetMode="External"/><Relationship Id="rId4" Type="http://schemas.openxmlformats.org/officeDocument/2006/relationships/settings" Target="settings.xml"/><Relationship Id="rId9" Type="http://schemas.openxmlformats.org/officeDocument/2006/relationships/hyperlink" Target="http://sl.wikipedia.org/w/index.php?title=Trio&amp;action=edit" TargetMode="External"/><Relationship Id="rId14" Type="http://schemas.openxmlformats.org/officeDocument/2006/relationships/hyperlink" Target="http://sl.wikipedia.org/wiki/Nem%C4%8Dija" TargetMode="External"/><Relationship Id="rId22" Type="http://schemas.openxmlformats.org/officeDocument/2006/relationships/hyperlink" Target="http://sl.wikipedia.org/w/index.php?title=Lev_Ponikvar&amp;action=edit" TargetMode="External"/><Relationship Id="rId27" Type="http://schemas.openxmlformats.org/officeDocument/2006/relationships/hyperlink" Target="http://sl.wikipedia.org/w/index.php?title=Franci_Ter%C5%BEan&amp;action=edit" TargetMode="External"/><Relationship Id="rId30" Type="http://schemas.openxmlformats.org/officeDocument/2006/relationships/hyperlink" Target="http://sl.wikipedia.org/w/index.php?title=Mik_Soss&amp;action=edit" TargetMode="External"/><Relationship Id="rId35" Type="http://schemas.openxmlformats.org/officeDocument/2006/relationships/hyperlink" Target="http://sl.wikipedia.org/w/index.php?title=Jo%C5%BEica_Svete&amp;action=edi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6401-5F6C-43B8-B950-E5C47DB7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Links>
    <vt:vector size="216" baseType="variant">
      <vt:variant>
        <vt:i4>458829</vt:i4>
      </vt:variant>
      <vt:variant>
        <vt:i4>105</vt:i4>
      </vt:variant>
      <vt:variant>
        <vt:i4>0</vt:i4>
      </vt:variant>
      <vt:variant>
        <vt:i4>5</vt:i4>
      </vt:variant>
      <vt:variant>
        <vt:lpwstr>http://sl.wikipedia.org/wiki/Begunje</vt:lpwstr>
      </vt:variant>
      <vt:variant>
        <vt:lpwstr/>
      </vt:variant>
      <vt:variant>
        <vt:i4>3866685</vt:i4>
      </vt:variant>
      <vt:variant>
        <vt:i4>102</vt:i4>
      </vt:variant>
      <vt:variant>
        <vt:i4>0</vt:i4>
      </vt:variant>
      <vt:variant>
        <vt:i4>5</vt:i4>
      </vt:variant>
      <vt:variant>
        <vt:lpwstr>http://sl.wikipedia.org/w/index.php?title=Ga%C5%A1perji&amp;action=edit</vt:lpwstr>
      </vt:variant>
      <vt:variant>
        <vt:lpwstr/>
      </vt:variant>
      <vt:variant>
        <vt:i4>14</vt:i4>
      </vt:variant>
      <vt:variant>
        <vt:i4>99</vt:i4>
      </vt:variant>
      <vt:variant>
        <vt:i4>0</vt:i4>
      </vt:variant>
      <vt:variant>
        <vt:i4>5</vt:i4>
      </vt:variant>
      <vt:variant>
        <vt:lpwstr>http://sl.wikipedia.org/wiki/1989</vt:lpwstr>
      </vt:variant>
      <vt:variant>
        <vt:lpwstr/>
      </vt:variant>
      <vt:variant>
        <vt:i4>917518</vt:i4>
      </vt:variant>
      <vt:variant>
        <vt:i4>96</vt:i4>
      </vt:variant>
      <vt:variant>
        <vt:i4>0</vt:i4>
      </vt:variant>
      <vt:variant>
        <vt:i4>5</vt:i4>
      </vt:variant>
      <vt:variant>
        <vt:lpwstr>http://sl.wikipedia.org/wiki/1962</vt:lpwstr>
      </vt:variant>
      <vt:variant>
        <vt:lpwstr/>
      </vt:variant>
      <vt:variant>
        <vt:i4>2555970</vt:i4>
      </vt:variant>
      <vt:variant>
        <vt:i4>93</vt:i4>
      </vt:variant>
      <vt:variant>
        <vt:i4>0</vt:i4>
      </vt:variant>
      <vt:variant>
        <vt:i4>5</vt:i4>
      </vt:variant>
      <vt:variant>
        <vt:lpwstr>http://sl.wikipedia.org/w/index.php?title=Jo%C5%BEi_Kali%C5%A1nik&amp;action=edit</vt:lpwstr>
      </vt:variant>
      <vt:variant>
        <vt:lpwstr/>
      </vt:variant>
      <vt:variant>
        <vt:i4>7536645</vt:i4>
      </vt:variant>
      <vt:variant>
        <vt:i4>90</vt:i4>
      </vt:variant>
      <vt:variant>
        <vt:i4>0</vt:i4>
      </vt:variant>
      <vt:variant>
        <vt:i4>5</vt:i4>
      </vt:variant>
      <vt:variant>
        <vt:lpwstr>http://sl.wikipedia.org/wiki/Alfi_Nipi%C4%8D</vt:lpwstr>
      </vt:variant>
      <vt:variant>
        <vt:lpwstr/>
      </vt:variant>
      <vt:variant>
        <vt:i4>5242915</vt:i4>
      </vt:variant>
      <vt:variant>
        <vt:i4>87</vt:i4>
      </vt:variant>
      <vt:variant>
        <vt:i4>0</vt:i4>
      </vt:variant>
      <vt:variant>
        <vt:i4>5</vt:i4>
      </vt:variant>
      <vt:variant>
        <vt:lpwstr>http://sl.wikipedia.org/w/index.php?title=Jo%C5%BEica_Svete&amp;action=edit</vt:lpwstr>
      </vt:variant>
      <vt:variant>
        <vt:lpwstr/>
      </vt:variant>
      <vt:variant>
        <vt:i4>7274590</vt:i4>
      </vt:variant>
      <vt:variant>
        <vt:i4>84</vt:i4>
      </vt:variant>
      <vt:variant>
        <vt:i4>0</vt:i4>
      </vt:variant>
      <vt:variant>
        <vt:i4>5</vt:i4>
      </vt:variant>
      <vt:variant>
        <vt:lpwstr>http://sl.wikipedia.org/w/index.php?title=Ema_Prodnik&amp;action=edit</vt:lpwstr>
      </vt:variant>
      <vt:variant>
        <vt:lpwstr/>
      </vt:variant>
      <vt:variant>
        <vt:i4>1572925</vt:i4>
      </vt:variant>
      <vt:variant>
        <vt:i4>81</vt:i4>
      </vt:variant>
      <vt:variant>
        <vt:i4>0</vt:i4>
      </vt:variant>
      <vt:variant>
        <vt:i4>5</vt:i4>
      </vt:variant>
      <vt:variant>
        <vt:lpwstr>http://sl.wikipedia.org/w/index.php?title=Danica_Filipi%C4%8D&amp;action=edit</vt:lpwstr>
      </vt:variant>
      <vt:variant>
        <vt:lpwstr/>
      </vt:variant>
      <vt:variant>
        <vt:i4>7012435</vt:i4>
      </vt:variant>
      <vt:variant>
        <vt:i4>78</vt:i4>
      </vt:variant>
      <vt:variant>
        <vt:i4>0</vt:i4>
      </vt:variant>
      <vt:variant>
        <vt:i4>5</vt:i4>
      </vt:variant>
      <vt:variant>
        <vt:lpwstr>http://sl.wikipedia.org/w/index.php?title=Franc_Koren&amp;action=edit</vt:lpwstr>
      </vt:variant>
      <vt:variant>
        <vt:lpwstr/>
      </vt:variant>
      <vt:variant>
        <vt:i4>196688</vt:i4>
      </vt:variant>
      <vt:variant>
        <vt:i4>75</vt:i4>
      </vt:variant>
      <vt:variant>
        <vt:i4>0</vt:i4>
      </vt:variant>
      <vt:variant>
        <vt:i4>5</vt:i4>
      </vt:variant>
      <vt:variant>
        <vt:lpwstr>http://sl.wikipedia.org/wiki/Bariton</vt:lpwstr>
      </vt:variant>
      <vt:variant>
        <vt:lpwstr/>
      </vt:variant>
      <vt:variant>
        <vt:i4>1114155</vt:i4>
      </vt:variant>
      <vt:variant>
        <vt:i4>72</vt:i4>
      </vt:variant>
      <vt:variant>
        <vt:i4>0</vt:i4>
      </vt:variant>
      <vt:variant>
        <vt:i4>5</vt:i4>
      </vt:variant>
      <vt:variant>
        <vt:lpwstr>http://sl.wikipedia.org/w/index.php?title=Mik_Soss&amp;action=edit</vt:lpwstr>
      </vt:variant>
      <vt:variant>
        <vt:lpwstr/>
      </vt:variant>
      <vt:variant>
        <vt:i4>7077973</vt:i4>
      </vt:variant>
      <vt:variant>
        <vt:i4>69</vt:i4>
      </vt:variant>
      <vt:variant>
        <vt:i4>0</vt:i4>
      </vt:variant>
      <vt:variant>
        <vt:i4>5</vt:i4>
      </vt:variant>
      <vt:variant>
        <vt:lpwstr>http://sl.wikipedia.org/w/index.php?title=Albin_Rudan&amp;action=edit</vt:lpwstr>
      </vt:variant>
      <vt:variant>
        <vt:lpwstr/>
      </vt:variant>
      <vt:variant>
        <vt:i4>983111</vt:i4>
      </vt:variant>
      <vt:variant>
        <vt:i4>66</vt:i4>
      </vt:variant>
      <vt:variant>
        <vt:i4>0</vt:i4>
      </vt:variant>
      <vt:variant>
        <vt:i4>5</vt:i4>
      </vt:variant>
      <vt:variant>
        <vt:lpwstr>http://sl.wikipedia.org/wiki/Klarinet</vt:lpwstr>
      </vt:variant>
      <vt:variant>
        <vt:lpwstr/>
      </vt:variant>
      <vt:variant>
        <vt:i4>327776</vt:i4>
      </vt:variant>
      <vt:variant>
        <vt:i4>63</vt:i4>
      </vt:variant>
      <vt:variant>
        <vt:i4>0</vt:i4>
      </vt:variant>
      <vt:variant>
        <vt:i4>5</vt:i4>
      </vt:variant>
      <vt:variant>
        <vt:lpwstr>http://sl.wikipedia.org/w/index.php?title=Franci_Ter%C5%BEan&amp;action=edit</vt:lpwstr>
      </vt:variant>
      <vt:variant>
        <vt:lpwstr/>
      </vt:variant>
      <vt:variant>
        <vt:i4>6815813</vt:i4>
      </vt:variant>
      <vt:variant>
        <vt:i4>60</vt:i4>
      </vt:variant>
      <vt:variant>
        <vt:i4>0</vt:i4>
      </vt:variant>
      <vt:variant>
        <vt:i4>5</vt:i4>
      </vt:variant>
      <vt:variant>
        <vt:lpwstr>http://sl.wikipedia.org/w/index.php?title=Jo%C5%BEe_Bala%C5%BEic&amp;action=edit</vt:lpwstr>
      </vt:variant>
      <vt:variant>
        <vt:lpwstr/>
      </vt:variant>
      <vt:variant>
        <vt:i4>196681</vt:i4>
      </vt:variant>
      <vt:variant>
        <vt:i4>57</vt:i4>
      </vt:variant>
      <vt:variant>
        <vt:i4>0</vt:i4>
      </vt:variant>
      <vt:variant>
        <vt:i4>5</vt:i4>
      </vt:variant>
      <vt:variant>
        <vt:lpwstr>http://sl.wikipedia.org/wiki/Trobenta</vt:lpwstr>
      </vt:variant>
      <vt:variant>
        <vt:lpwstr/>
      </vt:variant>
      <vt:variant>
        <vt:i4>1179706</vt:i4>
      </vt:variant>
      <vt:variant>
        <vt:i4>54</vt:i4>
      </vt:variant>
      <vt:variant>
        <vt:i4>0</vt:i4>
      </vt:variant>
      <vt:variant>
        <vt:i4>5</vt:i4>
      </vt:variant>
      <vt:variant>
        <vt:lpwstr>http://sl.wikipedia.org/w/index.php?title=Franc_Ko%C5%A1ir&amp;action=edit</vt:lpwstr>
      </vt:variant>
      <vt:variant>
        <vt:lpwstr/>
      </vt:variant>
      <vt:variant>
        <vt:i4>6553663</vt:i4>
      </vt:variant>
      <vt:variant>
        <vt:i4>51</vt:i4>
      </vt:variant>
      <vt:variant>
        <vt:i4>0</vt:i4>
      </vt:variant>
      <vt:variant>
        <vt:i4>5</vt:i4>
      </vt:variant>
      <vt:variant>
        <vt:lpwstr>http://sl.wikipedia.org/wiki/Kitara</vt:lpwstr>
      </vt:variant>
      <vt:variant>
        <vt:lpwstr/>
      </vt:variant>
      <vt:variant>
        <vt:i4>196643</vt:i4>
      </vt:variant>
      <vt:variant>
        <vt:i4>48</vt:i4>
      </vt:variant>
      <vt:variant>
        <vt:i4>0</vt:i4>
      </vt:variant>
      <vt:variant>
        <vt:i4>5</vt:i4>
      </vt:variant>
      <vt:variant>
        <vt:lpwstr>http://sl.wikipedia.org/w/index.php?title=Lev_Ponikvar&amp;action=edit</vt:lpwstr>
      </vt:variant>
      <vt:variant>
        <vt:lpwstr/>
      </vt:variant>
      <vt:variant>
        <vt:i4>7602238</vt:i4>
      </vt:variant>
      <vt:variant>
        <vt:i4>45</vt:i4>
      </vt:variant>
      <vt:variant>
        <vt:i4>0</vt:i4>
      </vt:variant>
      <vt:variant>
        <vt:i4>5</vt:i4>
      </vt:variant>
      <vt:variant>
        <vt:lpwstr>http://sl.wikipedia.org/wiki/Harmonika</vt:lpwstr>
      </vt:variant>
      <vt:variant>
        <vt:lpwstr/>
      </vt:variant>
      <vt:variant>
        <vt:i4>917518</vt:i4>
      </vt:variant>
      <vt:variant>
        <vt:i4>42</vt:i4>
      </vt:variant>
      <vt:variant>
        <vt:i4>0</vt:i4>
      </vt:variant>
      <vt:variant>
        <vt:i4>5</vt:i4>
      </vt:variant>
      <vt:variant>
        <vt:lpwstr>http://sl.wikipedia.org/wiki/1960</vt:lpwstr>
      </vt:variant>
      <vt:variant>
        <vt:lpwstr/>
      </vt:variant>
      <vt:variant>
        <vt:i4>7602238</vt:i4>
      </vt:variant>
      <vt:variant>
        <vt:i4>39</vt:i4>
      </vt:variant>
      <vt:variant>
        <vt:i4>0</vt:i4>
      </vt:variant>
      <vt:variant>
        <vt:i4>5</vt:i4>
      </vt:variant>
      <vt:variant>
        <vt:lpwstr>http://sl.wikipedia.org/wiki/Harmonika</vt:lpwstr>
      </vt:variant>
      <vt:variant>
        <vt:lpwstr/>
      </vt:variant>
      <vt:variant>
        <vt:i4>3801143</vt:i4>
      </vt:variant>
      <vt:variant>
        <vt:i4>36</vt:i4>
      </vt:variant>
      <vt:variant>
        <vt:i4>0</vt:i4>
      </vt:variant>
      <vt:variant>
        <vt:i4>5</vt:i4>
      </vt:variant>
      <vt:variant>
        <vt:lpwstr>http://sl.wikipedia.org/w/index.php?title=Ansambel&amp;action=edit</vt:lpwstr>
      </vt:variant>
      <vt:variant>
        <vt:lpwstr/>
      </vt:variant>
      <vt:variant>
        <vt:i4>6619152</vt:i4>
      </vt:variant>
      <vt:variant>
        <vt:i4>33</vt:i4>
      </vt:variant>
      <vt:variant>
        <vt:i4>0</vt:i4>
      </vt:variant>
      <vt:variant>
        <vt:i4>5</vt:i4>
      </vt:variant>
      <vt:variant>
        <vt:lpwstr>http://sl.wikipedia.org/wiki/Vilko_Ovsenik</vt:lpwstr>
      </vt:variant>
      <vt:variant>
        <vt:lpwstr/>
      </vt:variant>
      <vt:variant>
        <vt:i4>5570622</vt:i4>
      </vt:variant>
      <vt:variant>
        <vt:i4>30</vt:i4>
      </vt:variant>
      <vt:variant>
        <vt:i4>0</vt:i4>
      </vt:variant>
      <vt:variant>
        <vt:i4>5</vt:i4>
      </vt:variant>
      <vt:variant>
        <vt:lpwstr>http://sl.wikipedia.org/wiki/Slavko_Avsenik</vt:lpwstr>
      </vt:variant>
      <vt:variant>
        <vt:lpwstr/>
      </vt:variant>
      <vt:variant>
        <vt:i4>7209006</vt:i4>
      </vt:variant>
      <vt:variant>
        <vt:i4>27</vt:i4>
      </vt:variant>
      <vt:variant>
        <vt:i4>0</vt:i4>
      </vt:variant>
      <vt:variant>
        <vt:i4>5</vt:i4>
      </vt:variant>
      <vt:variant>
        <vt:lpwstr>http://sl.wikipedia.org/wiki/Evropa</vt:lpwstr>
      </vt:variant>
      <vt:variant>
        <vt:lpwstr/>
      </vt:variant>
      <vt:variant>
        <vt:i4>4325394</vt:i4>
      </vt:variant>
      <vt:variant>
        <vt:i4>24</vt:i4>
      </vt:variant>
      <vt:variant>
        <vt:i4>0</vt:i4>
      </vt:variant>
      <vt:variant>
        <vt:i4>5</vt:i4>
      </vt:variant>
      <vt:variant>
        <vt:lpwstr>http://sl.wikipedia.org/wiki/Nem%C4%8Dija</vt:lpwstr>
      </vt:variant>
      <vt:variant>
        <vt:lpwstr/>
      </vt:variant>
      <vt:variant>
        <vt:i4>196700</vt:i4>
      </vt:variant>
      <vt:variant>
        <vt:i4>21</vt:i4>
      </vt:variant>
      <vt:variant>
        <vt:i4>0</vt:i4>
      </vt:variant>
      <vt:variant>
        <vt:i4>5</vt:i4>
      </vt:variant>
      <vt:variant>
        <vt:lpwstr>http://sl.wikipedia.org/wiki/Avstrija</vt:lpwstr>
      </vt:variant>
      <vt:variant>
        <vt:lpwstr/>
      </vt:variant>
      <vt:variant>
        <vt:i4>8257638</vt:i4>
      </vt:variant>
      <vt:variant>
        <vt:i4>18</vt:i4>
      </vt:variant>
      <vt:variant>
        <vt:i4>0</vt:i4>
      </vt:variant>
      <vt:variant>
        <vt:i4>5</vt:i4>
      </vt:variant>
      <vt:variant>
        <vt:lpwstr>http://sl.wikipedia.org/w/index.php?title=Kvintet_bratov_Avsenik&amp;action=edit</vt:lpwstr>
      </vt:variant>
      <vt:variant>
        <vt:lpwstr/>
      </vt:variant>
      <vt:variant>
        <vt:i4>720931</vt:i4>
      </vt:variant>
      <vt:variant>
        <vt:i4>15</vt:i4>
      </vt:variant>
      <vt:variant>
        <vt:i4>0</vt:i4>
      </vt:variant>
      <vt:variant>
        <vt:i4>5</vt:i4>
      </vt:variant>
      <vt:variant>
        <vt:lpwstr>http://sl.wikipedia.org/w/index.php?title=Gorenjski_kvintet&amp;action=edit</vt:lpwstr>
      </vt:variant>
      <vt:variant>
        <vt:lpwstr/>
      </vt:variant>
      <vt:variant>
        <vt:i4>4390986</vt:i4>
      </vt:variant>
      <vt:variant>
        <vt:i4>12</vt:i4>
      </vt:variant>
      <vt:variant>
        <vt:i4>0</vt:i4>
      </vt:variant>
      <vt:variant>
        <vt:i4>5</vt:i4>
      </vt:variant>
      <vt:variant>
        <vt:lpwstr>http://sl.wikipedia.org/w/index.php?title=Kvartet&amp;action=edit</vt:lpwstr>
      </vt:variant>
      <vt:variant>
        <vt:lpwstr/>
      </vt:variant>
      <vt:variant>
        <vt:i4>2490416</vt:i4>
      </vt:variant>
      <vt:variant>
        <vt:i4>9</vt:i4>
      </vt:variant>
      <vt:variant>
        <vt:i4>0</vt:i4>
      </vt:variant>
      <vt:variant>
        <vt:i4>5</vt:i4>
      </vt:variant>
      <vt:variant>
        <vt:lpwstr>http://sl.wikipedia.org/w/index.php?title=Trio&amp;action=edit</vt:lpwstr>
      </vt:variant>
      <vt:variant>
        <vt:lpwstr/>
      </vt:variant>
      <vt:variant>
        <vt:i4>65550</vt:i4>
      </vt:variant>
      <vt:variant>
        <vt:i4>6</vt:i4>
      </vt:variant>
      <vt:variant>
        <vt:i4>0</vt:i4>
      </vt:variant>
      <vt:variant>
        <vt:i4>5</vt:i4>
      </vt:variant>
      <vt:variant>
        <vt:lpwstr>http://sl.wikipedia.org/wiki/1990</vt:lpwstr>
      </vt:variant>
      <vt:variant>
        <vt:lpwstr/>
      </vt:variant>
      <vt:variant>
        <vt:i4>851982</vt:i4>
      </vt:variant>
      <vt:variant>
        <vt:i4>3</vt:i4>
      </vt:variant>
      <vt:variant>
        <vt:i4>0</vt:i4>
      </vt:variant>
      <vt:variant>
        <vt:i4>5</vt:i4>
      </vt:variant>
      <vt:variant>
        <vt:lpwstr>http://sl.wikipedia.org/wiki/1953</vt:lpwstr>
      </vt:variant>
      <vt:variant>
        <vt:lpwstr/>
      </vt:variant>
      <vt:variant>
        <vt:i4>2687043</vt:i4>
      </vt:variant>
      <vt:variant>
        <vt:i4>0</vt:i4>
      </vt:variant>
      <vt:variant>
        <vt:i4>0</vt:i4>
      </vt:variant>
      <vt:variant>
        <vt:i4>5</vt:i4>
      </vt:variant>
      <vt:variant>
        <vt:lpwstr>http://sl.wikipedia.org/wiki/Glasbena_skupina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