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7ECB6" w14:textId="74CC56DE" w:rsidR="00C205AE" w:rsidRDefault="00B6142E" w:rsidP="00C205AE">
      <w:pPr>
        <w:jc w:val="center"/>
      </w:pPr>
      <w:bookmarkStart w:id="0" w:name="_GoBack"/>
      <w:bookmarkEnd w:id="0"/>
      <w:r>
        <w:t xml:space="preserve"> </w:t>
      </w:r>
    </w:p>
    <w:p w14:paraId="60F0F009" w14:textId="77777777" w:rsidR="00C205AE" w:rsidRDefault="00C205AE" w:rsidP="00C205AE">
      <w:pPr>
        <w:jc w:val="center"/>
      </w:pPr>
      <w:r>
        <w:t xml:space="preserve">Naslov: </w:t>
      </w:r>
      <w:r w:rsidRPr="00C205AE">
        <w:rPr>
          <w:b/>
        </w:rPr>
        <w:t>Johann Sebastian Bach</w:t>
      </w:r>
    </w:p>
    <w:p w14:paraId="16357505" w14:textId="77777777" w:rsidR="00C205AE" w:rsidRPr="00B646CD" w:rsidRDefault="00C205AE" w:rsidP="00C205AE">
      <w:pPr>
        <w:rPr>
          <w:rFonts w:eastAsia="Times New Roman" w:hAnsi="Perpetua"/>
          <w:b/>
          <w:color w:val="4F81BD"/>
          <w:kern w:val="24"/>
          <w:sz w:val="52"/>
          <w:szCs w:val="52"/>
          <w:lang w:val="en-US" w:eastAsia="sl-SI"/>
        </w:rPr>
      </w:pPr>
      <w:r w:rsidRPr="00B646CD">
        <w:rPr>
          <w:b/>
          <w:color w:val="4F81BD"/>
        </w:rPr>
        <w:t>UVOD</w:t>
      </w:r>
    </w:p>
    <w:p w14:paraId="1BD6FBF0" w14:textId="77777777" w:rsidR="007A3A36" w:rsidRPr="00B646CD" w:rsidRDefault="00154F12" w:rsidP="00C205AE">
      <w:pPr>
        <w:pStyle w:val="ListParagraph"/>
        <w:numPr>
          <w:ilvl w:val="0"/>
          <w:numId w:val="20"/>
        </w:numPr>
        <w:rPr>
          <w:rFonts w:eastAsia="Calibri" w:cs="Calibri"/>
        </w:rPr>
      </w:pPr>
      <w:r w:rsidRPr="00B646CD">
        <w:rPr>
          <w:rFonts w:eastAsia="Calibri" w:cs="Calibri"/>
          <w:lang w:val="en-US"/>
        </w:rPr>
        <w:t xml:space="preserve">Johann Sebastian Bach </w:t>
      </w:r>
      <w:r w:rsidRPr="00B646CD">
        <w:rPr>
          <w:rFonts w:eastAsia="Calibri" w:cs="Calibri"/>
        </w:rPr>
        <w:t>eden izmed najboljših komponistov na svetu</w:t>
      </w:r>
    </w:p>
    <w:p w14:paraId="218BE5BB" w14:textId="77777777" w:rsidR="007A3A36" w:rsidRPr="00B646CD" w:rsidRDefault="00154F12" w:rsidP="00C205AE">
      <w:pPr>
        <w:numPr>
          <w:ilvl w:val="0"/>
          <w:numId w:val="18"/>
        </w:numPr>
        <w:rPr>
          <w:rFonts w:cs="Calibri"/>
        </w:rPr>
      </w:pPr>
      <w:r w:rsidRPr="00B646CD">
        <w:rPr>
          <w:rFonts w:cs="Calibri"/>
        </w:rPr>
        <w:t>Igral na orgle</w:t>
      </w:r>
    </w:p>
    <w:p w14:paraId="0EF8EB9D" w14:textId="77777777" w:rsidR="007A3A36" w:rsidRPr="00B646CD" w:rsidRDefault="00154F12" w:rsidP="00C205AE">
      <w:pPr>
        <w:numPr>
          <w:ilvl w:val="0"/>
          <w:numId w:val="18"/>
        </w:numPr>
        <w:rPr>
          <w:rFonts w:cs="Calibri"/>
        </w:rPr>
      </w:pPr>
      <w:r w:rsidRPr="00B646CD">
        <w:rPr>
          <w:rFonts w:cs="Calibri"/>
        </w:rPr>
        <w:t>Prvo glasbilo je bila violina</w:t>
      </w:r>
    </w:p>
    <w:p w14:paraId="7E738DBE" w14:textId="77777777" w:rsidR="007A3A36" w:rsidRPr="00B646CD" w:rsidRDefault="00154F12" w:rsidP="00C205AE">
      <w:pPr>
        <w:numPr>
          <w:ilvl w:val="0"/>
          <w:numId w:val="18"/>
        </w:numPr>
        <w:rPr>
          <w:rFonts w:cs="Calibri"/>
        </w:rPr>
      </w:pPr>
      <w:r w:rsidRPr="00B646CD">
        <w:rPr>
          <w:rFonts w:cs="Calibri"/>
        </w:rPr>
        <w:t>Zelo spoštovan</w:t>
      </w:r>
    </w:p>
    <w:p w14:paraId="3211BC91" w14:textId="77777777" w:rsidR="007A3A36" w:rsidRPr="00B646CD" w:rsidRDefault="00154F12" w:rsidP="00C205AE">
      <w:pPr>
        <w:numPr>
          <w:ilvl w:val="0"/>
          <w:numId w:val="18"/>
        </w:numPr>
        <w:rPr>
          <w:rFonts w:cs="Calibri"/>
        </w:rPr>
      </w:pPr>
      <w:r w:rsidRPr="00B646CD">
        <w:rPr>
          <w:rFonts w:cs="Calibri"/>
        </w:rPr>
        <w:t>Njegova glasba je postala slavna v 19 stol.</w:t>
      </w:r>
    </w:p>
    <w:p w14:paraId="6D7BDAF8" w14:textId="77777777" w:rsidR="00C205AE" w:rsidRPr="00B646CD" w:rsidRDefault="00C205AE" w:rsidP="00C205AE">
      <w:pPr>
        <w:rPr>
          <w:rFonts w:cs="Calibri"/>
        </w:rPr>
      </w:pPr>
    </w:p>
    <w:p w14:paraId="438C4332" w14:textId="77777777" w:rsidR="00C205AE" w:rsidRPr="00C205AE" w:rsidRDefault="00C205AE" w:rsidP="00C205AE">
      <w:pPr>
        <w:rPr>
          <w:b/>
          <w:color w:val="00B050"/>
        </w:rPr>
      </w:pPr>
      <w:r w:rsidRPr="00C205AE">
        <w:rPr>
          <w:b/>
          <w:color w:val="00B050"/>
        </w:rPr>
        <w:t>OTROŠTVO</w:t>
      </w:r>
    </w:p>
    <w:p w14:paraId="76FAAC9A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 xml:space="preserve">Rodil se je </w:t>
      </w:r>
      <w:r w:rsidRPr="00C205AE">
        <w:rPr>
          <w:lang w:val="en-US"/>
        </w:rPr>
        <w:t>3</w:t>
      </w:r>
      <w:r w:rsidRPr="00C205AE">
        <w:t>1.3.</w:t>
      </w:r>
      <w:r w:rsidRPr="00C205AE">
        <w:rPr>
          <w:lang w:val="en-US"/>
        </w:rPr>
        <w:t>1685</w:t>
      </w:r>
    </w:p>
    <w:p w14:paraId="09BC8F2D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Bil je 8. otrok v družini</w:t>
      </w:r>
    </w:p>
    <w:p w14:paraId="21CD754F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Mama je bila</w:t>
      </w:r>
      <w:r w:rsidRPr="00C205AE">
        <w:rPr>
          <w:lang w:val="en-US"/>
        </w:rPr>
        <w:t xml:space="preserve"> Maria Elisabeth</w:t>
      </w:r>
    </w:p>
    <w:p w14:paraId="621A27DF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Oče pa</w:t>
      </w:r>
      <w:r w:rsidRPr="00C205AE">
        <w:rPr>
          <w:lang w:val="en-US"/>
        </w:rPr>
        <w:t xml:space="preserve"> Johann Ambrosius                            </w:t>
      </w:r>
    </w:p>
    <w:p w14:paraId="20787D7D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Glasba mu je bila položena že v zibelko</w:t>
      </w:r>
      <w:r w:rsidRPr="00C205AE"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972F854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Strica</w:t>
      </w:r>
      <w:r w:rsidRPr="00C205AE">
        <w:rPr>
          <w:lang w:val="en-US"/>
        </w:rPr>
        <w:t xml:space="preserve">, </w:t>
      </w:r>
      <w:r w:rsidRPr="00C205AE">
        <w:t>oče</w:t>
      </w:r>
      <w:r w:rsidRPr="00C205AE">
        <w:rPr>
          <w:lang w:val="en-US"/>
        </w:rPr>
        <w:t xml:space="preserve">, </w:t>
      </w:r>
      <w:r w:rsidRPr="00C205AE">
        <w:t xml:space="preserve">in brata, vsi so bili poimenovani </w:t>
      </w:r>
      <w:r w:rsidRPr="00C205AE">
        <w:rPr>
          <w:lang w:val="en-US"/>
        </w:rPr>
        <w:t>Johann</w:t>
      </w:r>
    </w:p>
    <w:p w14:paraId="5AAD9923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Mama in oče sta umrla, ko jih je štel 9</w:t>
      </w:r>
    </w:p>
    <w:p w14:paraId="50D8BFC3" w14:textId="77777777" w:rsidR="007A3A36" w:rsidRDefault="00154F12" w:rsidP="00C205AE">
      <w:pPr>
        <w:numPr>
          <w:ilvl w:val="0"/>
          <w:numId w:val="2"/>
        </w:numPr>
      </w:pPr>
      <w:r w:rsidRPr="00C205AE">
        <w:t>Živel z starejšim bratom</w:t>
      </w:r>
    </w:p>
    <w:p w14:paraId="264172D5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pl-PL"/>
        </w:rPr>
        <w:t>Pri njem se je dodobra spoznal s Pachelbelovimi orgelskimi skladbami</w:t>
      </w:r>
    </w:p>
    <w:p w14:paraId="37DF2ACC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Zapustil brata pri 15</w:t>
      </w:r>
    </w:p>
    <w:p w14:paraId="0779B0A6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O</w:t>
      </w:r>
      <w:r w:rsidRPr="00C205AE">
        <w:rPr>
          <w:lang w:val="en-US"/>
        </w:rPr>
        <w:t xml:space="preserve">biskoval </w:t>
      </w:r>
      <w:r w:rsidRPr="00C205AE">
        <w:t>latinsko</w:t>
      </w:r>
      <w:r w:rsidRPr="00C205AE">
        <w:rPr>
          <w:lang w:val="en-US"/>
        </w:rPr>
        <w:t xml:space="preserve"> gimnazijo v Lüneburgu</w:t>
      </w:r>
    </w:p>
    <w:p w14:paraId="627A904B" w14:textId="77777777" w:rsidR="007A3A36" w:rsidRDefault="00154F12" w:rsidP="00C205AE">
      <w:pPr>
        <w:numPr>
          <w:ilvl w:val="0"/>
          <w:numId w:val="2"/>
        </w:numPr>
      </w:pPr>
      <w:r w:rsidRPr="00C205AE">
        <w:t>Igral je violino v lokalnem orkestru</w:t>
      </w:r>
    </w:p>
    <w:p w14:paraId="12FE6BBC" w14:textId="77777777" w:rsidR="00C205AE" w:rsidRDefault="00C205AE" w:rsidP="00C205AE">
      <w:pPr>
        <w:rPr>
          <w:b/>
        </w:rPr>
      </w:pPr>
    </w:p>
    <w:p w14:paraId="4577C0A5" w14:textId="77777777" w:rsidR="00C205AE" w:rsidRPr="00C205AE" w:rsidRDefault="00C205AE" w:rsidP="00C205AE">
      <w:pPr>
        <w:rPr>
          <w:b/>
          <w:color w:val="FF0000"/>
        </w:rPr>
      </w:pPr>
      <w:r w:rsidRPr="00C205AE">
        <w:rPr>
          <w:b/>
          <w:color w:val="FF0000"/>
        </w:rPr>
        <w:t>ŽIVLJENJE</w:t>
      </w:r>
    </w:p>
    <w:p w14:paraId="1E26605F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en-US"/>
        </w:rPr>
        <w:t xml:space="preserve">Pri osemnajstih letih je že izobražen organist, čembalist in violinist, sprejel prvo službo v Weimarju pri princu Johanu Ernstu </w:t>
      </w:r>
      <w:r w:rsidRPr="00C205AE">
        <w:rPr>
          <w:lang w:val="az-Cyrl-AZ"/>
        </w:rPr>
        <w:t xml:space="preserve">ІІ. </w:t>
      </w:r>
      <w:r w:rsidRPr="00C205AE">
        <w:rPr>
          <w:lang w:val="en-US"/>
        </w:rPr>
        <w:t>To je bilo njegovo prvo ustvarjalno obdobje.</w:t>
      </w:r>
    </w:p>
    <w:p w14:paraId="414BDB9A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en-US"/>
        </w:rPr>
        <w:t>Čeprav se je zaposlil kot violinist, so ga bolj pritegnile orgle, tako da je še istega leta postal organist v Arnstadtu.</w:t>
      </w:r>
    </w:p>
    <w:p w14:paraId="16347A8A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en-US"/>
        </w:rPr>
        <w:t xml:space="preserve"> </w:t>
      </w:r>
      <w:r w:rsidRPr="00C205AE">
        <w:t>L</w:t>
      </w:r>
      <w:r w:rsidRPr="00C205AE">
        <w:rPr>
          <w:lang w:val="en-US"/>
        </w:rPr>
        <w:t>eta 1707 poročil s svojo sestrično v drugem kolenu Marijo Barbaro Bach, ki mu je rodila sedem otrok. Trije so zgodaj umrli, najstarejša sinova Wilhelm Friedemann in Philipp Emanuel, pa sta postala slavna skladate</w:t>
      </w:r>
      <w:r w:rsidR="00C205AE">
        <w:rPr>
          <w:lang w:val="en-US"/>
        </w:rPr>
        <w:t>lja in naslednika svojega očeta.</w:t>
      </w:r>
    </w:p>
    <w:p w14:paraId="764DC091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sv-SE"/>
        </w:rPr>
        <w:t>Leta 1717 se je zaposlil pri knezu Leopoldu Anhaltskem v Köthenu kot dvorni kapelnik.</w:t>
      </w:r>
    </w:p>
    <w:p w14:paraId="1FE182F9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Knez je bil velik ljubitelj umetnosti, predvsem posvetne glasbe</w:t>
      </w:r>
    </w:p>
    <w:p w14:paraId="296A4D85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Postala prava prijatelja</w:t>
      </w:r>
    </w:p>
    <w:p w14:paraId="6E2CB098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Srečo prekine ženina smrt</w:t>
      </w:r>
    </w:p>
    <w:p w14:paraId="437FA9C9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it-IT"/>
        </w:rPr>
        <w:t>Ker so otroci potrebovali mater</w:t>
      </w:r>
      <w:r w:rsidRPr="00C205AE">
        <w:t>, se je Bach poročil z  Anno Magdaleno Wilcken</w:t>
      </w:r>
    </w:p>
    <w:p w14:paraId="13A15385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Isto leto se je poročil tudi princ Leopold, njegova žena pa ni marala Bachove glasbe, tako je razdrla njuno prijateljstvo</w:t>
      </w:r>
    </w:p>
    <w:p w14:paraId="2F0DE471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en-US"/>
        </w:rPr>
        <w:t>Začelo se je tretje najbogatejše obdobje, krona Bachovega življenja. Postal je kantor v cerkvi svetega Tomaža v Leipzigu.</w:t>
      </w:r>
    </w:p>
    <w:p w14:paraId="430195B2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rPr>
          <w:lang w:val="en-US"/>
        </w:rPr>
        <w:t>V Leipzigu je izvedel svoje veličastne pasijone</w:t>
      </w:r>
      <w:r w:rsidRPr="00C205AE">
        <w:t xml:space="preserve">, </w:t>
      </w:r>
      <w:r w:rsidRPr="00C205AE">
        <w:rPr>
          <w:lang w:val="en-US"/>
        </w:rPr>
        <w:t xml:space="preserve">motete in večino izmed svojih 300 kantat </w:t>
      </w:r>
    </w:p>
    <w:p w14:paraId="2ED8B4EB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Imel je 20 otrok</w:t>
      </w:r>
      <w:r w:rsidRPr="00C205AE">
        <w:rPr>
          <w:lang w:val="en-US"/>
        </w:rPr>
        <w:t xml:space="preserve">, </w:t>
      </w:r>
      <w:r w:rsidRPr="00C205AE">
        <w:t xml:space="preserve">klicali so pa ga </w:t>
      </w:r>
      <w:r w:rsidRPr="00C205AE">
        <w:rPr>
          <w:lang w:val="en-US"/>
        </w:rPr>
        <w:t>“Papa Bach”</w:t>
      </w:r>
    </w:p>
    <w:p w14:paraId="4AA15A63" w14:textId="77777777" w:rsidR="007A3A36" w:rsidRPr="00C205AE" w:rsidRDefault="00154F12" w:rsidP="00C205AE">
      <w:pPr>
        <w:numPr>
          <w:ilvl w:val="0"/>
          <w:numId w:val="2"/>
        </w:numPr>
      </w:pPr>
      <w:r w:rsidRPr="00C205AE">
        <w:t>Umrl je 28. julija 1750</w:t>
      </w:r>
    </w:p>
    <w:p w14:paraId="2B155897" w14:textId="77777777" w:rsidR="00C205AE" w:rsidRDefault="00C205AE" w:rsidP="00C205AE">
      <w:pPr>
        <w:rPr>
          <w:b/>
        </w:rPr>
      </w:pPr>
    </w:p>
    <w:p w14:paraId="6CF45D6A" w14:textId="77777777" w:rsidR="00C205AE" w:rsidRDefault="00C205AE" w:rsidP="00C205AE">
      <w:pPr>
        <w:rPr>
          <w:b/>
        </w:rPr>
      </w:pPr>
    </w:p>
    <w:p w14:paraId="75B08D10" w14:textId="77777777" w:rsidR="00C205AE" w:rsidRPr="00C205AE" w:rsidRDefault="00C205AE" w:rsidP="00C205AE">
      <w:pPr>
        <w:rPr>
          <w:b/>
          <w:color w:val="7030A0"/>
        </w:rPr>
      </w:pPr>
      <w:r w:rsidRPr="00C205AE">
        <w:rPr>
          <w:b/>
          <w:color w:val="7030A0"/>
        </w:rPr>
        <w:t>POMEN NJEGOVE GLASBE</w:t>
      </w:r>
    </w:p>
    <w:p w14:paraId="11208BD6" w14:textId="77777777" w:rsidR="007A3A36" w:rsidRPr="00C205AE" w:rsidRDefault="00154F12" w:rsidP="00C205AE">
      <w:pPr>
        <w:numPr>
          <w:ilvl w:val="0"/>
          <w:numId w:val="7"/>
        </w:numPr>
      </w:pPr>
      <w:r w:rsidRPr="00C205AE">
        <w:rPr>
          <w:lang w:val="en-US"/>
        </w:rPr>
        <w:t xml:space="preserve">Poleg Händla predstavlja Bach izjemno glasbeno osebnost ob koncu poznega baroka. </w:t>
      </w:r>
    </w:p>
    <w:p w14:paraId="28A14F4F" w14:textId="77777777" w:rsidR="007A3A36" w:rsidRPr="00C205AE" w:rsidRDefault="00154F12" w:rsidP="00C205AE">
      <w:pPr>
        <w:numPr>
          <w:ilvl w:val="0"/>
          <w:numId w:val="7"/>
        </w:numPr>
      </w:pPr>
      <w:r w:rsidRPr="00C205AE">
        <w:rPr>
          <w:lang w:val="en-US"/>
        </w:rPr>
        <w:t xml:space="preserve">Združil je stoletja star razvoj zahodne glasbene kulture. </w:t>
      </w:r>
    </w:p>
    <w:p w14:paraId="4F6C56E0" w14:textId="77777777" w:rsidR="007A3A36" w:rsidRPr="00C205AE" w:rsidRDefault="00154F12" w:rsidP="00C205AE">
      <w:pPr>
        <w:numPr>
          <w:ilvl w:val="0"/>
          <w:numId w:val="7"/>
        </w:numPr>
      </w:pPr>
      <w:r w:rsidRPr="00C205AE">
        <w:rPr>
          <w:lang w:val="en-US"/>
        </w:rPr>
        <w:t>Skomponiral je za celo knjižnico glasbe, ki ji ni primere ne po razsežnosti in še manj po umetniški vrednosti.</w:t>
      </w:r>
    </w:p>
    <w:p w14:paraId="0A4DACAA" w14:textId="77777777" w:rsidR="007A3A36" w:rsidRPr="00C205AE" w:rsidRDefault="00154F12" w:rsidP="00C205AE">
      <w:pPr>
        <w:numPr>
          <w:ilvl w:val="0"/>
          <w:numId w:val="7"/>
        </w:numPr>
      </w:pPr>
      <w:r w:rsidRPr="00C205AE">
        <w:rPr>
          <w:lang w:val="en-US"/>
        </w:rPr>
        <w:t>Bachovo delo je bilo po njegovi smrti v široki javnosti docela pozabljeno. Spomin nanj je živel samo v krogu njegovih sinov, učencev in posameznih poznavalcev.</w:t>
      </w:r>
    </w:p>
    <w:p w14:paraId="60E5AEB4" w14:textId="77777777" w:rsidR="00C205AE" w:rsidRDefault="00C205AE" w:rsidP="00C205AE"/>
    <w:p w14:paraId="666C0B07" w14:textId="77777777" w:rsidR="00C205AE" w:rsidRPr="00C205AE" w:rsidRDefault="00C205AE" w:rsidP="00C205AE">
      <w:pPr>
        <w:rPr>
          <w:b/>
          <w:color w:val="FFC000"/>
        </w:rPr>
      </w:pPr>
      <w:r w:rsidRPr="00C205AE">
        <w:rPr>
          <w:b/>
          <w:color w:val="FFC000"/>
        </w:rPr>
        <w:t>DELA</w:t>
      </w:r>
    </w:p>
    <w:p w14:paraId="59EFEB00" w14:textId="77777777" w:rsidR="007A3A36" w:rsidRPr="00C205AE" w:rsidRDefault="00F44356" w:rsidP="00C205AE">
      <w:pPr>
        <w:numPr>
          <w:ilvl w:val="0"/>
          <w:numId w:val="8"/>
        </w:numPr>
      </w:pPr>
      <w:hyperlink r:id="rId5" w:history="1">
        <w:r w:rsidR="00154F12" w:rsidRPr="00C205AE">
          <w:rPr>
            <w:rStyle w:val="Hyperlink"/>
            <w:color w:val="auto"/>
          </w:rPr>
          <w:t>Vokalne skladbe</w:t>
        </w:r>
      </w:hyperlink>
      <w:hyperlink r:id="rId6" w:history="1">
        <w:r w:rsidR="00154F12" w:rsidRPr="00C205AE">
          <w:rPr>
            <w:rStyle w:val="Hyperlink"/>
            <w:color w:val="auto"/>
          </w:rPr>
          <w:t> </w:t>
        </w:r>
      </w:hyperlink>
      <w:hyperlink r:id="rId7" w:history="1">
        <w:r w:rsidR="00154F12" w:rsidRPr="00C205AE">
          <w:rPr>
            <w:rStyle w:val="Hyperlink"/>
            <w:color w:val="auto"/>
          </w:rPr>
          <w:t>:</w:t>
        </w:r>
      </w:hyperlink>
    </w:p>
    <w:p w14:paraId="64174892" w14:textId="77777777" w:rsidR="007A3A36" w:rsidRPr="00C205AE" w:rsidRDefault="00F44356" w:rsidP="00C205AE">
      <w:pPr>
        <w:numPr>
          <w:ilvl w:val="0"/>
          <w:numId w:val="9"/>
        </w:numPr>
      </w:pPr>
      <w:hyperlink r:id="rId8" w:history="1">
        <w:r w:rsidR="00154F12" w:rsidRPr="00C205AE">
          <w:rPr>
            <w:rStyle w:val="Hyperlink"/>
            <w:color w:val="auto"/>
            <w:u w:val="none"/>
          </w:rPr>
          <w:t xml:space="preserve">Kantate </w:t>
        </w:r>
      </w:hyperlink>
    </w:p>
    <w:p w14:paraId="6C48069E" w14:textId="77777777" w:rsidR="007A3A36" w:rsidRPr="00C205AE" w:rsidRDefault="00F44356" w:rsidP="00C205AE">
      <w:pPr>
        <w:numPr>
          <w:ilvl w:val="0"/>
          <w:numId w:val="9"/>
        </w:numPr>
      </w:pPr>
      <w:hyperlink r:id="rId9" w:history="1">
        <w:r w:rsidR="00154F12" w:rsidRPr="00C205AE">
          <w:rPr>
            <w:rStyle w:val="Hyperlink"/>
            <w:color w:val="auto"/>
            <w:u w:val="none"/>
          </w:rPr>
          <w:t>Moteti Liturgična dela v latinščini</w:t>
        </w:r>
      </w:hyperlink>
    </w:p>
    <w:p w14:paraId="2232C5B9" w14:textId="77777777" w:rsidR="007A3A36" w:rsidRPr="00C205AE" w:rsidRDefault="00F44356" w:rsidP="00C205AE">
      <w:pPr>
        <w:numPr>
          <w:ilvl w:val="0"/>
          <w:numId w:val="9"/>
        </w:numPr>
      </w:pPr>
      <w:hyperlink r:id="rId10" w:history="1">
        <w:r w:rsidR="00154F12" w:rsidRPr="00C205AE">
          <w:rPr>
            <w:rStyle w:val="Hyperlink"/>
            <w:color w:val="auto"/>
            <w:u w:val="none"/>
          </w:rPr>
          <w:t xml:space="preserve">Pasijoni in oratoriji </w:t>
        </w:r>
      </w:hyperlink>
    </w:p>
    <w:p w14:paraId="10D81A75" w14:textId="77777777" w:rsidR="007A3A36" w:rsidRPr="00C205AE" w:rsidRDefault="00F44356" w:rsidP="00C205AE">
      <w:pPr>
        <w:numPr>
          <w:ilvl w:val="0"/>
          <w:numId w:val="9"/>
        </w:numPr>
      </w:pPr>
      <w:hyperlink r:id="rId11" w:history="1">
        <w:r w:rsidR="00154F12" w:rsidRPr="00C205AE">
          <w:rPr>
            <w:rStyle w:val="Hyperlink"/>
            <w:color w:val="auto"/>
            <w:u w:val="none"/>
          </w:rPr>
          <w:t xml:space="preserve">Korali </w:t>
        </w:r>
      </w:hyperlink>
    </w:p>
    <w:p w14:paraId="4D7BC296" w14:textId="77777777" w:rsidR="007A3A36" w:rsidRPr="00C205AE" w:rsidRDefault="00F44356" w:rsidP="00C205AE">
      <w:pPr>
        <w:numPr>
          <w:ilvl w:val="0"/>
          <w:numId w:val="9"/>
        </w:numPr>
      </w:pPr>
      <w:hyperlink r:id="rId12" w:history="1">
        <w:r w:rsidR="00154F12" w:rsidRPr="00C205AE">
          <w:rPr>
            <w:rStyle w:val="Hyperlink"/>
            <w:color w:val="auto"/>
            <w:u w:val="none"/>
          </w:rPr>
          <w:t>Korali za knjižico Ane Magdalene Bach</w:t>
        </w:r>
      </w:hyperlink>
    </w:p>
    <w:p w14:paraId="1FE4C44B" w14:textId="77777777" w:rsidR="007A3A36" w:rsidRPr="00C205AE" w:rsidRDefault="00F44356" w:rsidP="00C205AE">
      <w:pPr>
        <w:numPr>
          <w:ilvl w:val="0"/>
          <w:numId w:val="9"/>
        </w:numPr>
      </w:pPr>
      <w:hyperlink r:id="rId13" w:history="1">
        <w:r w:rsidR="00154F12" w:rsidRPr="00C205AE">
          <w:rPr>
            <w:rStyle w:val="Hyperlink"/>
            <w:color w:val="auto"/>
            <w:u w:val="none"/>
          </w:rPr>
          <w:t xml:space="preserve">Pesmi </w:t>
        </w:r>
      </w:hyperlink>
    </w:p>
    <w:p w14:paraId="264B35E2" w14:textId="77777777" w:rsidR="007A3A36" w:rsidRPr="00C205AE" w:rsidRDefault="00F44356" w:rsidP="00C205AE">
      <w:pPr>
        <w:numPr>
          <w:ilvl w:val="0"/>
          <w:numId w:val="9"/>
        </w:numPr>
      </w:pPr>
      <w:hyperlink r:id="rId14" w:history="1">
        <w:r w:rsidR="00154F12" w:rsidRPr="00C205AE">
          <w:rPr>
            <w:rStyle w:val="Hyperlink"/>
            <w:color w:val="auto"/>
            <w:u w:val="none"/>
          </w:rPr>
          <w:t>Quodlibet</w:t>
        </w:r>
      </w:hyperlink>
    </w:p>
    <w:p w14:paraId="2E5EE144" w14:textId="77777777" w:rsidR="007A3A36" w:rsidRPr="00C205AE" w:rsidRDefault="00F44356" w:rsidP="00C205AE">
      <w:pPr>
        <w:numPr>
          <w:ilvl w:val="0"/>
          <w:numId w:val="10"/>
        </w:numPr>
      </w:pPr>
      <w:hyperlink r:id="rId15" w:history="1">
        <w:r w:rsidR="00154F12" w:rsidRPr="00C205AE">
          <w:rPr>
            <w:rStyle w:val="Hyperlink"/>
            <w:color w:val="auto"/>
          </w:rPr>
          <w:t xml:space="preserve">Dela </w:t>
        </w:r>
      </w:hyperlink>
      <w:hyperlink r:id="rId16" w:history="1">
        <w:r w:rsidR="00154F12" w:rsidRPr="00C205AE">
          <w:rPr>
            <w:rStyle w:val="Hyperlink"/>
            <w:color w:val="auto"/>
          </w:rPr>
          <w:t xml:space="preserve">za </w:t>
        </w:r>
      </w:hyperlink>
      <w:hyperlink r:id="rId17" w:history="1">
        <w:r w:rsidR="00154F12" w:rsidRPr="00C205AE">
          <w:rPr>
            <w:rStyle w:val="Hyperlink"/>
            <w:color w:val="auto"/>
          </w:rPr>
          <w:t>orgl</w:t>
        </w:r>
      </w:hyperlink>
      <w:hyperlink r:id="rId18" w:history="1">
        <w:r w:rsidR="00154F12" w:rsidRPr="00C205AE">
          <w:rPr>
            <w:rStyle w:val="Hyperlink"/>
            <w:color w:val="auto"/>
          </w:rPr>
          <w:t>e</w:t>
        </w:r>
      </w:hyperlink>
      <w:hyperlink r:id="rId19" w:history="1">
        <w:r w:rsidR="00154F12" w:rsidRPr="00C205AE">
          <w:rPr>
            <w:rStyle w:val="Hyperlink"/>
            <w:color w:val="auto"/>
          </w:rPr>
          <w:t xml:space="preserve"> :</w:t>
        </w:r>
      </w:hyperlink>
    </w:p>
    <w:p w14:paraId="08F4B018" w14:textId="77777777" w:rsidR="007A3A36" w:rsidRPr="00C205AE" w:rsidRDefault="00F44356" w:rsidP="00C205AE">
      <w:pPr>
        <w:numPr>
          <w:ilvl w:val="0"/>
          <w:numId w:val="11"/>
        </w:numPr>
      </w:pPr>
      <w:hyperlink r:id="rId20" w:history="1">
        <w:r w:rsidR="00154F12" w:rsidRPr="00C205AE">
          <w:rPr>
            <w:rStyle w:val="Hyperlink"/>
            <w:color w:val="auto"/>
            <w:u w:val="none"/>
          </w:rPr>
          <w:t xml:space="preserve">Sonate </w:t>
        </w:r>
      </w:hyperlink>
      <w:hyperlink r:id="rId21" w:history="1">
        <w:r w:rsidR="00154F12" w:rsidRPr="00C205AE">
          <w:rPr>
            <w:rStyle w:val="Hyperlink"/>
            <w:color w:val="auto"/>
            <w:u w:val="none"/>
          </w:rPr>
          <w:t xml:space="preserve">za orgle </w:t>
        </w:r>
      </w:hyperlink>
    </w:p>
    <w:p w14:paraId="2E1439A6" w14:textId="77777777" w:rsidR="007A3A36" w:rsidRPr="00C205AE" w:rsidRDefault="00F44356" w:rsidP="00C205AE">
      <w:pPr>
        <w:numPr>
          <w:ilvl w:val="0"/>
          <w:numId w:val="11"/>
        </w:numPr>
      </w:pPr>
      <w:hyperlink r:id="rId22" w:history="1">
        <w:r w:rsidR="00154F12" w:rsidRPr="00C205AE">
          <w:rPr>
            <w:rStyle w:val="Hyperlink"/>
            <w:color w:val="auto"/>
            <w:u w:val="none"/>
          </w:rPr>
          <w:t xml:space="preserve">Preludiji </w:t>
        </w:r>
      </w:hyperlink>
      <w:hyperlink r:id="rId23" w:history="1">
        <w:r w:rsidR="00154F12" w:rsidRPr="00C205AE">
          <w:rPr>
            <w:rStyle w:val="Hyperlink"/>
            <w:color w:val="auto"/>
            <w:u w:val="none"/>
          </w:rPr>
          <w:t xml:space="preserve">in fuge , </w:t>
        </w:r>
      </w:hyperlink>
      <w:hyperlink r:id="rId24" w:history="1">
        <w:r w:rsidR="00154F12" w:rsidRPr="00C205AE">
          <w:rPr>
            <w:rStyle w:val="Hyperlink"/>
            <w:color w:val="auto"/>
            <w:u w:val="none"/>
          </w:rPr>
          <w:t>toccate</w:t>
        </w:r>
      </w:hyperlink>
      <w:hyperlink r:id="rId25" w:history="1">
        <w:r w:rsidR="00154F12" w:rsidRPr="00C205AE">
          <w:rPr>
            <w:rStyle w:val="Hyperlink"/>
            <w:color w:val="auto"/>
            <w:u w:val="none"/>
          </w:rPr>
          <w:t xml:space="preserve"> in fuge, fantazije za orgle </w:t>
        </w:r>
      </w:hyperlink>
    </w:p>
    <w:p w14:paraId="58F4603B" w14:textId="77777777" w:rsidR="007A3A36" w:rsidRPr="00C205AE" w:rsidRDefault="00F44356" w:rsidP="00C205AE">
      <w:pPr>
        <w:numPr>
          <w:ilvl w:val="0"/>
          <w:numId w:val="11"/>
        </w:numPr>
      </w:pPr>
      <w:hyperlink r:id="rId26" w:history="1">
        <w:r w:rsidR="00154F12" w:rsidRPr="00C205AE">
          <w:rPr>
            <w:rStyle w:val="Hyperlink"/>
            <w:color w:val="auto"/>
            <w:u w:val="none"/>
          </w:rPr>
          <w:t xml:space="preserve">Koncerti </w:t>
        </w:r>
      </w:hyperlink>
      <w:hyperlink r:id="rId27" w:history="1">
        <w:r w:rsidR="00154F12" w:rsidRPr="00C205AE">
          <w:rPr>
            <w:rStyle w:val="Hyperlink"/>
            <w:color w:val="auto"/>
            <w:u w:val="none"/>
          </w:rPr>
          <w:t xml:space="preserve">za orgle </w:t>
        </w:r>
      </w:hyperlink>
    </w:p>
    <w:p w14:paraId="321CA9DA" w14:textId="77777777" w:rsidR="007A3A36" w:rsidRPr="00C205AE" w:rsidRDefault="00F44356" w:rsidP="00C205AE">
      <w:pPr>
        <w:numPr>
          <w:ilvl w:val="0"/>
          <w:numId w:val="11"/>
        </w:numPr>
      </w:pPr>
      <w:hyperlink r:id="rId28" w:history="1">
        <w:r w:rsidR="00154F12" w:rsidRPr="00C205AE">
          <w:rPr>
            <w:rStyle w:val="Hyperlink"/>
            <w:color w:val="auto"/>
            <w:u w:val="none"/>
          </w:rPr>
          <w:t>Orgel-</w:t>
        </w:r>
      </w:hyperlink>
      <w:hyperlink r:id="rId29" w:history="1">
        <w:r w:rsidR="00154F12" w:rsidRPr="00C205AE">
          <w:rPr>
            <w:rStyle w:val="Hyperlink"/>
            <w:color w:val="auto"/>
            <w:u w:val="none"/>
          </w:rPr>
          <w:t>Büchlein</w:t>
        </w:r>
      </w:hyperlink>
      <w:hyperlink r:id="rId30" w:history="1">
        <w:r w:rsidR="00154F12" w:rsidRPr="00C205AE">
          <w:rPr>
            <w:rStyle w:val="Hyperlink"/>
            <w:color w:val="auto"/>
            <w:u w:val="none"/>
          </w:rPr>
          <w:t xml:space="preserve"> </w:t>
        </w:r>
      </w:hyperlink>
      <w:hyperlink r:id="rId31" w:history="1">
        <w:r w:rsidR="00154F12" w:rsidRPr="00C205AE">
          <w:rPr>
            <w:rStyle w:val="Hyperlink"/>
            <w:color w:val="auto"/>
            <w:u w:val="none"/>
          </w:rPr>
          <w:t>(»Orgelska knjižica</w:t>
        </w:r>
      </w:hyperlink>
      <w:hyperlink r:id="rId32" w:history="1">
        <w:r w:rsidR="00154F12" w:rsidRPr="00C205AE">
          <w:rPr>
            <w:rStyle w:val="Hyperlink"/>
            <w:color w:val="auto"/>
            <w:u w:val="none"/>
          </w:rPr>
          <w:t>«)</w:t>
        </w:r>
      </w:hyperlink>
      <w:r w:rsidR="00154F12" w:rsidRPr="00C205AE">
        <w:t xml:space="preserve"> </w:t>
      </w:r>
    </w:p>
    <w:p w14:paraId="10ACD1B0" w14:textId="77777777" w:rsidR="007A3A36" w:rsidRPr="00C205AE" w:rsidRDefault="00F44356" w:rsidP="00C205AE">
      <w:pPr>
        <w:numPr>
          <w:ilvl w:val="0"/>
          <w:numId w:val="12"/>
        </w:numPr>
      </w:pPr>
      <w:hyperlink r:id="rId33" w:history="1">
        <w:r w:rsidR="00154F12" w:rsidRPr="00C205AE">
          <w:rPr>
            <w:rStyle w:val="Hyperlink"/>
            <w:color w:val="auto"/>
          </w:rPr>
          <w:t>Dela za klavir in čembalo</w:t>
        </w:r>
      </w:hyperlink>
      <w:r w:rsidR="00154F12" w:rsidRPr="00C205AE">
        <w:t xml:space="preserve"> </w:t>
      </w:r>
      <w:hyperlink r:id="rId34" w:history="1">
        <w:r w:rsidR="00154F12" w:rsidRPr="00C205AE">
          <w:rPr>
            <w:rStyle w:val="Hyperlink"/>
            <w:color w:val="auto"/>
          </w:rPr>
          <w:t>:</w:t>
        </w:r>
      </w:hyperlink>
    </w:p>
    <w:p w14:paraId="50F4F6F9" w14:textId="77777777" w:rsidR="007A3A36" w:rsidRPr="00C205AE" w:rsidRDefault="00F44356" w:rsidP="00C205AE">
      <w:pPr>
        <w:numPr>
          <w:ilvl w:val="0"/>
          <w:numId w:val="13"/>
        </w:numPr>
      </w:pPr>
      <w:hyperlink r:id="rId35" w:history="1">
        <w:r w:rsidR="00154F12" w:rsidRPr="00C205AE">
          <w:rPr>
            <w:rStyle w:val="Hyperlink"/>
            <w:color w:val="auto"/>
            <w:u w:val="none"/>
          </w:rPr>
          <w:t xml:space="preserve">Dvoglasne </w:t>
        </w:r>
      </w:hyperlink>
      <w:hyperlink r:id="rId36" w:history="1">
        <w:r w:rsidR="00154F12" w:rsidRPr="00C205AE">
          <w:rPr>
            <w:rStyle w:val="Hyperlink"/>
            <w:color w:val="auto"/>
            <w:u w:val="none"/>
          </w:rPr>
          <w:t>invencije</w:t>
        </w:r>
      </w:hyperlink>
      <w:hyperlink r:id="rId37" w:history="1">
        <w:r w:rsidR="00154F12" w:rsidRPr="00C205AE">
          <w:rPr>
            <w:rStyle w:val="Hyperlink"/>
            <w:color w:val="auto"/>
            <w:u w:val="none"/>
          </w:rPr>
          <w:t xml:space="preserve"> </w:t>
        </w:r>
      </w:hyperlink>
    </w:p>
    <w:p w14:paraId="60B38479" w14:textId="77777777" w:rsidR="007A3A36" w:rsidRPr="00C205AE" w:rsidRDefault="00F44356" w:rsidP="00C205AE">
      <w:pPr>
        <w:numPr>
          <w:ilvl w:val="0"/>
          <w:numId w:val="13"/>
        </w:numPr>
      </w:pPr>
      <w:hyperlink r:id="rId38" w:history="1">
        <w:r w:rsidR="00154F12" w:rsidRPr="00C205AE">
          <w:rPr>
            <w:rStyle w:val="Hyperlink"/>
            <w:color w:val="auto"/>
            <w:u w:val="none"/>
          </w:rPr>
          <w:t xml:space="preserve">Triglasne </w:t>
        </w:r>
      </w:hyperlink>
      <w:hyperlink r:id="rId39" w:history="1">
        <w:r w:rsidR="00154F12" w:rsidRPr="00C205AE">
          <w:rPr>
            <w:rStyle w:val="Hyperlink"/>
            <w:color w:val="auto"/>
            <w:u w:val="none"/>
          </w:rPr>
          <w:t>invencije</w:t>
        </w:r>
      </w:hyperlink>
      <w:hyperlink r:id="rId40" w:history="1">
        <w:r w:rsidR="00154F12" w:rsidRPr="00C205AE">
          <w:rPr>
            <w:rStyle w:val="Hyperlink"/>
            <w:color w:val="auto"/>
            <w:u w:val="none"/>
          </w:rPr>
          <w:t xml:space="preserve"> (simfonije; za klavir)</w:t>
        </w:r>
      </w:hyperlink>
    </w:p>
    <w:p w14:paraId="61EE03E0" w14:textId="77777777" w:rsidR="007A3A36" w:rsidRPr="00C205AE" w:rsidRDefault="00F44356" w:rsidP="00C205AE">
      <w:pPr>
        <w:numPr>
          <w:ilvl w:val="0"/>
          <w:numId w:val="13"/>
        </w:numPr>
      </w:pPr>
      <w:hyperlink r:id="rId41" w:history="1">
        <w:r w:rsidR="00154F12" w:rsidRPr="00C205AE">
          <w:rPr>
            <w:rStyle w:val="Hyperlink"/>
            <w:color w:val="auto"/>
            <w:u w:val="none"/>
          </w:rPr>
          <w:t>Dueti (za klavir)</w:t>
        </w:r>
      </w:hyperlink>
    </w:p>
    <w:p w14:paraId="03179420" w14:textId="77777777" w:rsidR="007A3A36" w:rsidRPr="00C205AE" w:rsidRDefault="00F44356" w:rsidP="00C205AE">
      <w:pPr>
        <w:numPr>
          <w:ilvl w:val="0"/>
          <w:numId w:val="14"/>
        </w:numPr>
      </w:pPr>
      <w:hyperlink r:id="rId42" w:history="1">
        <w:r w:rsidR="00154F12" w:rsidRPr="00C205AE">
          <w:rPr>
            <w:rStyle w:val="Hyperlink"/>
            <w:color w:val="auto"/>
            <w:lang w:val="it-IT"/>
          </w:rPr>
          <w:t>Dela</w:t>
        </w:r>
      </w:hyperlink>
      <w:hyperlink r:id="rId43" w:history="1">
        <w:r w:rsidR="00154F12" w:rsidRPr="00C205AE">
          <w:rPr>
            <w:rStyle w:val="Hyperlink"/>
            <w:color w:val="auto"/>
            <w:lang w:val="it-IT"/>
          </w:rPr>
          <w:t xml:space="preserve"> za </w:t>
        </w:r>
      </w:hyperlink>
      <w:hyperlink r:id="rId44" w:history="1">
        <w:r w:rsidR="00154F12" w:rsidRPr="00C205AE">
          <w:rPr>
            <w:rStyle w:val="Hyperlink"/>
            <w:color w:val="auto"/>
            <w:lang w:val="it-IT"/>
          </w:rPr>
          <w:t>različne</w:t>
        </w:r>
      </w:hyperlink>
      <w:hyperlink r:id="rId45" w:history="1">
        <w:r w:rsidR="00154F12" w:rsidRPr="00C205AE">
          <w:rPr>
            <w:rStyle w:val="Hyperlink"/>
            <w:color w:val="auto"/>
            <w:lang w:val="it-IT"/>
          </w:rPr>
          <w:t xml:space="preserve"> </w:t>
        </w:r>
      </w:hyperlink>
      <w:hyperlink r:id="rId46" w:history="1">
        <w:r w:rsidR="00154F12" w:rsidRPr="00C205AE">
          <w:rPr>
            <w:rStyle w:val="Hyperlink"/>
            <w:color w:val="auto"/>
            <w:lang w:val="it-IT"/>
          </w:rPr>
          <w:t>solistične</w:t>
        </w:r>
      </w:hyperlink>
      <w:hyperlink r:id="rId47" w:history="1">
        <w:r w:rsidR="00154F12" w:rsidRPr="00C205AE">
          <w:rPr>
            <w:rStyle w:val="Hyperlink"/>
            <w:color w:val="auto"/>
            <w:lang w:val="it-IT"/>
          </w:rPr>
          <w:t xml:space="preserve"> </w:t>
        </w:r>
      </w:hyperlink>
      <w:hyperlink r:id="rId48" w:history="1">
        <w:r w:rsidR="00154F12" w:rsidRPr="00C205AE">
          <w:rPr>
            <w:rStyle w:val="Hyperlink"/>
            <w:color w:val="auto"/>
            <w:lang w:val="it-IT"/>
          </w:rPr>
          <w:t>instrumente</w:t>
        </w:r>
      </w:hyperlink>
      <w:hyperlink r:id="rId49" w:history="1">
        <w:r w:rsidR="00154F12" w:rsidRPr="00C205AE">
          <w:rPr>
            <w:rStyle w:val="Hyperlink"/>
            <w:color w:val="auto"/>
          </w:rPr>
          <w:t xml:space="preserve"> :</w:t>
        </w:r>
      </w:hyperlink>
    </w:p>
    <w:p w14:paraId="3A9A4ABE" w14:textId="77777777" w:rsidR="007A3A36" w:rsidRPr="00C205AE" w:rsidRDefault="00F44356" w:rsidP="00C205AE">
      <w:pPr>
        <w:numPr>
          <w:ilvl w:val="0"/>
          <w:numId w:val="15"/>
        </w:numPr>
      </w:pPr>
      <w:hyperlink r:id="rId50" w:history="1">
        <w:r w:rsidR="00154F12" w:rsidRPr="00C205AE">
          <w:rPr>
            <w:rStyle w:val="Hyperlink"/>
            <w:color w:val="auto"/>
            <w:u w:val="none"/>
            <w:lang w:val="it-IT"/>
          </w:rPr>
          <w:t>Dela</w:t>
        </w:r>
      </w:hyperlink>
      <w:hyperlink r:id="rId51" w:history="1">
        <w:r w:rsidR="00154F12" w:rsidRPr="00C205AE">
          <w:rPr>
            <w:rStyle w:val="Hyperlink"/>
            <w:color w:val="auto"/>
            <w:u w:val="none"/>
            <w:lang w:val="it-IT"/>
          </w:rPr>
          <w:t xml:space="preserve"> za </w:t>
        </w:r>
      </w:hyperlink>
      <w:hyperlink r:id="rId52" w:history="1">
        <w:r w:rsidR="00154F12" w:rsidRPr="00C205AE">
          <w:rPr>
            <w:rStyle w:val="Hyperlink"/>
            <w:color w:val="auto"/>
            <w:u w:val="none"/>
            <w:lang w:val="it-IT"/>
          </w:rPr>
          <w:t>lutnjo</w:t>
        </w:r>
      </w:hyperlink>
      <w:hyperlink r:id="rId53" w:history="1">
        <w:r w:rsidR="00154F12" w:rsidRPr="00C205AE">
          <w:rPr>
            <w:rStyle w:val="Hyperlink"/>
            <w:color w:val="auto"/>
            <w:u w:val="none"/>
            <w:lang w:val="it-IT"/>
          </w:rPr>
          <w:t xml:space="preserve"> solo </w:t>
        </w:r>
      </w:hyperlink>
    </w:p>
    <w:p w14:paraId="4C3240EE" w14:textId="77777777" w:rsidR="00C205AE" w:rsidRPr="00C205AE" w:rsidRDefault="00F44356" w:rsidP="00C205AE">
      <w:pPr>
        <w:numPr>
          <w:ilvl w:val="0"/>
          <w:numId w:val="15"/>
        </w:numPr>
      </w:pPr>
      <w:hyperlink r:id="rId54" w:history="1">
        <w:r w:rsidR="00154F12" w:rsidRPr="00C205AE">
          <w:rPr>
            <w:rStyle w:val="Hyperlink"/>
            <w:color w:val="auto"/>
            <w:u w:val="none"/>
            <w:lang w:val="it-IT"/>
          </w:rPr>
          <w:t>Sonate in partite za violino solo</w:t>
        </w:r>
      </w:hyperlink>
    </w:p>
    <w:p w14:paraId="3EF1B624" w14:textId="77777777" w:rsidR="00C205AE" w:rsidRDefault="00C205AE" w:rsidP="00C205AE">
      <w:pPr>
        <w:rPr>
          <w:b/>
        </w:rPr>
      </w:pPr>
    </w:p>
    <w:p w14:paraId="59E54816" w14:textId="77777777" w:rsidR="00C205AE" w:rsidRPr="00C205AE" w:rsidRDefault="00C205AE" w:rsidP="00C205AE">
      <w:pPr>
        <w:rPr>
          <w:b/>
        </w:rPr>
      </w:pPr>
      <w:r w:rsidRPr="00C205AE">
        <w:rPr>
          <w:b/>
        </w:rPr>
        <w:t>VIRI</w:t>
      </w:r>
    </w:p>
    <w:p w14:paraId="4C0B58FF" w14:textId="77777777" w:rsidR="007A3A36" w:rsidRPr="00B646CD" w:rsidRDefault="00F44356" w:rsidP="00C205AE">
      <w:pPr>
        <w:pStyle w:val="ListParagraph"/>
        <w:numPr>
          <w:ilvl w:val="0"/>
          <w:numId w:val="16"/>
        </w:numPr>
        <w:rPr>
          <w:rFonts w:ascii="Calibri" w:hAnsi="Calibri" w:cs="Calibri"/>
          <w:sz w:val="22"/>
          <w:szCs w:val="22"/>
        </w:rPr>
      </w:pPr>
      <w:hyperlink r:id="rId55" w:history="1">
        <w:r w:rsidR="00C205AE" w:rsidRPr="00B646CD">
          <w:rPr>
            <w:rStyle w:val="Hyperlink"/>
            <w:rFonts w:ascii="Calibri" w:hAnsi="Calibri" w:cs="Calibri"/>
            <w:color w:val="auto"/>
            <w:sz w:val="22"/>
            <w:szCs w:val="22"/>
          </w:rPr>
          <w:t>http</w:t>
        </w:r>
      </w:hyperlink>
      <w:hyperlink r:id="rId56" w:history="1">
        <w:r w:rsidR="00154F12" w:rsidRPr="00B646CD">
          <w:rPr>
            <w:rStyle w:val="Hyperlink"/>
            <w:rFonts w:ascii="Calibri" w:hAnsi="Calibri" w:cs="Calibri"/>
            <w:color w:val="auto"/>
            <w:sz w:val="22"/>
            <w:szCs w:val="22"/>
          </w:rPr>
          <w:t>://</w:t>
        </w:r>
      </w:hyperlink>
      <w:hyperlink r:id="rId57" w:history="1">
        <w:r w:rsidR="00154F12" w:rsidRPr="00B646CD">
          <w:rPr>
            <w:rStyle w:val="Hyperlink"/>
            <w:rFonts w:ascii="Calibri" w:hAnsi="Calibri" w:cs="Calibri"/>
            <w:color w:val="auto"/>
            <w:sz w:val="22"/>
            <w:szCs w:val="22"/>
          </w:rPr>
          <w:t>sl.wikipedia.org/wiki/Johann_Sebastian_Bach</w:t>
        </w:r>
      </w:hyperlink>
    </w:p>
    <w:p w14:paraId="6A6202C7" w14:textId="77777777" w:rsidR="007A3A36" w:rsidRPr="00B646CD" w:rsidRDefault="00F44356" w:rsidP="00C205AE">
      <w:pPr>
        <w:numPr>
          <w:ilvl w:val="0"/>
          <w:numId w:val="16"/>
        </w:numPr>
        <w:rPr>
          <w:rFonts w:cs="Calibri"/>
        </w:rPr>
      </w:pPr>
      <w:hyperlink r:id="rId58" w:history="1">
        <w:r w:rsidR="00154F12" w:rsidRPr="00B646CD">
          <w:rPr>
            <w:rStyle w:val="Hyperlink"/>
            <w:rFonts w:cs="Calibri"/>
            <w:color w:val="auto"/>
          </w:rPr>
          <w:t>http://</w:t>
        </w:r>
      </w:hyperlink>
      <w:hyperlink r:id="rId59" w:history="1">
        <w:r w:rsidR="00154F12" w:rsidRPr="00B646CD">
          <w:rPr>
            <w:rStyle w:val="Hyperlink"/>
            <w:rFonts w:cs="Calibri"/>
            <w:color w:val="auto"/>
          </w:rPr>
          <w:t>himna-himne.50webs.com/johann-sebastian-bach.html</w:t>
        </w:r>
      </w:hyperlink>
    </w:p>
    <w:p w14:paraId="4D118BD2" w14:textId="77777777" w:rsidR="007A3A36" w:rsidRPr="00B646CD" w:rsidRDefault="00C205AE" w:rsidP="00C205AE">
      <w:pPr>
        <w:numPr>
          <w:ilvl w:val="0"/>
          <w:numId w:val="17"/>
        </w:numPr>
        <w:rPr>
          <w:rFonts w:cs="Calibri"/>
        </w:rPr>
      </w:pPr>
      <w:r w:rsidRPr="00B646CD">
        <w:rPr>
          <w:rFonts w:cs="Calibri"/>
          <w:u w:val="single"/>
        </w:rPr>
        <w:t>Gradivo za glasbo</w:t>
      </w:r>
    </w:p>
    <w:p w14:paraId="352DD6F9" w14:textId="77777777" w:rsidR="00C205AE" w:rsidRPr="00B646CD" w:rsidRDefault="00C205AE" w:rsidP="00C205AE">
      <w:pPr>
        <w:rPr>
          <w:rFonts w:cs="Calibri"/>
        </w:rPr>
      </w:pPr>
    </w:p>
    <w:p w14:paraId="3A9CE693" w14:textId="77777777" w:rsidR="00C205AE" w:rsidRPr="00B646CD" w:rsidRDefault="00C205AE" w:rsidP="00C205AE">
      <w:pPr>
        <w:rPr>
          <w:rFonts w:cs="Calibri"/>
        </w:rPr>
      </w:pPr>
    </w:p>
    <w:p w14:paraId="30466042" w14:textId="77777777" w:rsidR="00C205AE" w:rsidRPr="00B646CD" w:rsidRDefault="00F44356" w:rsidP="00C205AE">
      <w:pPr>
        <w:rPr>
          <w:rFonts w:cs="Calibri"/>
        </w:rPr>
      </w:pPr>
      <w:r>
        <w:rPr>
          <w:noProof/>
          <w:lang w:eastAsia="sl-SI"/>
        </w:rPr>
        <w:pict w14:anchorId="16E78910">
          <v:shape id="Slika 1" o:spid="_x0000_i1026" type="#_x0000_t75" alt="http://cyberbrethren.com/wp-content/uploads/2010/07/2000px-Johann_Sebastian_Bach_signature.svg_.png" style="width:453pt;height:90.75pt;visibility:visible">
            <v:imagedata r:id="rId60" o:title="2000px-Johann_Sebastian_Bach_signature"/>
          </v:shape>
        </w:pict>
      </w:r>
    </w:p>
    <w:sectPr w:rsidR="00C205AE" w:rsidRPr="00B646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erpetua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11.25pt;height:11.25pt" o:bullet="t">
        <v:imagedata r:id="rId1" o:title="msoF03A"/>
      </v:shape>
    </w:pict>
  </w:numPicBullet>
  <w:abstractNum w:abstractNumId="0" w15:restartNumberingAfterBreak="0">
    <w:nsid w:val="01C647D3"/>
    <w:multiLevelType w:val="hybridMultilevel"/>
    <w:tmpl w:val="45E009EC"/>
    <w:lvl w:ilvl="0" w:tplc="09AE9CDC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4C2A431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6D4369C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91666A2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B8CA4B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524BFEA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E8B05DB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0380ABA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0D2639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" w15:restartNumberingAfterBreak="0">
    <w:nsid w:val="03592901"/>
    <w:multiLevelType w:val="hybridMultilevel"/>
    <w:tmpl w:val="8DBA8784"/>
    <w:lvl w:ilvl="0" w:tplc="55144AF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060173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1F6433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4C62AD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DEA09F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CC4A8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B5EC64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470829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688D8C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041248B8"/>
    <w:multiLevelType w:val="hybridMultilevel"/>
    <w:tmpl w:val="0ED2F002"/>
    <w:lvl w:ilvl="0" w:tplc="0C346FD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F006BD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4B0E68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562E7B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1B4A35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B50939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CC0945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AD4091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60A3E8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19260D2A"/>
    <w:multiLevelType w:val="hybridMultilevel"/>
    <w:tmpl w:val="7C7899D8"/>
    <w:lvl w:ilvl="0" w:tplc="7CCE475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D6277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CBA5E4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58E535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B6E5E8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48E836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3220D4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104EFE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678E6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231A467C"/>
    <w:multiLevelType w:val="hybridMultilevel"/>
    <w:tmpl w:val="3B2C58F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A0E7D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B0CF5D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F987D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7B4B9D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2FEC52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4FC58E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7CEA25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CCA3F3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 w15:restartNumberingAfterBreak="0">
    <w:nsid w:val="29D628AA"/>
    <w:multiLevelType w:val="hybridMultilevel"/>
    <w:tmpl w:val="7BE0A3B6"/>
    <w:lvl w:ilvl="0" w:tplc="FF46BC4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34AC0C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7C2957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47246B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B745A7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104033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5442C6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DD60DF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4C4A16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 w15:restartNumberingAfterBreak="0">
    <w:nsid w:val="44F353FD"/>
    <w:multiLevelType w:val="hybridMultilevel"/>
    <w:tmpl w:val="DA440E28"/>
    <w:lvl w:ilvl="0" w:tplc="0D82873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452BD7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4D0388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37A03F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2B8522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AA2FA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448BA4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29E289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C86B75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 w15:restartNumberingAfterBreak="0">
    <w:nsid w:val="477F1E21"/>
    <w:multiLevelType w:val="hybridMultilevel"/>
    <w:tmpl w:val="303E07F2"/>
    <w:lvl w:ilvl="0" w:tplc="1F14863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5C129F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DBACE50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917CD8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628C08F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42A0F9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CC80F20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78F83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7C6A09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8" w15:restartNumberingAfterBreak="0">
    <w:nsid w:val="4B4260E3"/>
    <w:multiLevelType w:val="hybridMultilevel"/>
    <w:tmpl w:val="7840B06E"/>
    <w:lvl w:ilvl="0" w:tplc="0BF8AF0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09EECB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6C6ABA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DCA7C5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39846F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FC8EE4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2B0460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2267DC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C98BCE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 w15:restartNumberingAfterBreak="0">
    <w:nsid w:val="5010290C"/>
    <w:multiLevelType w:val="hybridMultilevel"/>
    <w:tmpl w:val="F452870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766278"/>
    <w:multiLevelType w:val="hybridMultilevel"/>
    <w:tmpl w:val="B70E1304"/>
    <w:lvl w:ilvl="0" w:tplc="BFFCA36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326EE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9C620E8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BA48E39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F45E6E7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B2AB36C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C31C7F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D9901B2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25A34D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1" w15:restartNumberingAfterBreak="0">
    <w:nsid w:val="618F6426"/>
    <w:multiLevelType w:val="hybridMultilevel"/>
    <w:tmpl w:val="547476FC"/>
    <w:lvl w:ilvl="0" w:tplc="0D82873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502134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0D6A08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11AA97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0D406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7AEA2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74427C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4FE849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DDC27D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 w15:restartNumberingAfterBreak="0">
    <w:nsid w:val="632A0A60"/>
    <w:multiLevelType w:val="hybridMultilevel"/>
    <w:tmpl w:val="5AC81FFA"/>
    <w:lvl w:ilvl="0" w:tplc="11485254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F8B862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358C4A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86D8B36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E6CFB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9DAF2DE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D49C1C6A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FCCC3B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1EA25D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13" w15:restartNumberingAfterBreak="0">
    <w:nsid w:val="642C41D5"/>
    <w:multiLevelType w:val="hybridMultilevel"/>
    <w:tmpl w:val="7AF0AFFC"/>
    <w:lvl w:ilvl="0" w:tplc="DBDC22D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1A486C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66611D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8789B1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48038C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BA4D6A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2367D2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D84E7B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6A20A3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 w15:restartNumberingAfterBreak="0">
    <w:nsid w:val="6AA17AE0"/>
    <w:multiLevelType w:val="hybridMultilevel"/>
    <w:tmpl w:val="506E076E"/>
    <w:lvl w:ilvl="0" w:tplc="7506D62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7DE9AC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7C0714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47AD5F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5B88CA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B6E1B0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79075A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9EE7D1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676283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 w15:restartNumberingAfterBreak="0">
    <w:nsid w:val="6BD93244"/>
    <w:multiLevelType w:val="hybridMultilevel"/>
    <w:tmpl w:val="369E9900"/>
    <w:lvl w:ilvl="0" w:tplc="33D4D59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954AC9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83859E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CF8A86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93EF1B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B92E5D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938AF7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1ACA3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DBE3F7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6" w15:restartNumberingAfterBreak="0">
    <w:nsid w:val="6C443D42"/>
    <w:multiLevelType w:val="hybridMultilevel"/>
    <w:tmpl w:val="38EE8CDA"/>
    <w:lvl w:ilvl="0" w:tplc="0ED8E53E">
      <w:start w:val="1"/>
      <w:numFmt w:val="bullet"/>
      <w:lvlText w:val=""/>
      <w:lvlJc w:val="left"/>
      <w:pPr>
        <w:ind w:left="720" w:hanging="360"/>
      </w:pPr>
      <w:rPr>
        <w:rFonts w:ascii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501BF"/>
    <w:multiLevelType w:val="hybridMultilevel"/>
    <w:tmpl w:val="71D8DED6"/>
    <w:lvl w:ilvl="0" w:tplc="3AC60E4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81EFD3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CC606F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20C176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2E25B1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ECC4E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6D0D8A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F8C04E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944EAF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 w15:restartNumberingAfterBreak="0">
    <w:nsid w:val="7D836E7D"/>
    <w:multiLevelType w:val="hybridMultilevel"/>
    <w:tmpl w:val="0602E65A"/>
    <w:lvl w:ilvl="0" w:tplc="CDACF42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230BFD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CBAAFC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2E09EE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F5087F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3889D7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EECFCD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71440F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510694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 w15:restartNumberingAfterBreak="0">
    <w:nsid w:val="7EB7124A"/>
    <w:multiLevelType w:val="hybridMultilevel"/>
    <w:tmpl w:val="C7B8980A"/>
    <w:lvl w:ilvl="0" w:tplc="4D1A5E7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C8DADB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9AE1DB6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1842DE4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FE44A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10A69D8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FEC458C0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4282FAD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0063EF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num w:numId="1">
    <w:abstractNumId w:val="15"/>
  </w:num>
  <w:num w:numId="2">
    <w:abstractNumId w:val="4"/>
  </w:num>
  <w:num w:numId="3">
    <w:abstractNumId w:val="8"/>
  </w:num>
  <w:num w:numId="4">
    <w:abstractNumId w:val="13"/>
  </w:num>
  <w:num w:numId="5">
    <w:abstractNumId w:val="17"/>
  </w:num>
  <w:num w:numId="6">
    <w:abstractNumId w:val="2"/>
  </w:num>
  <w:num w:numId="7">
    <w:abstractNumId w:val="18"/>
  </w:num>
  <w:num w:numId="8">
    <w:abstractNumId w:val="5"/>
  </w:num>
  <w:num w:numId="9">
    <w:abstractNumId w:val="0"/>
  </w:num>
  <w:num w:numId="10">
    <w:abstractNumId w:val="14"/>
  </w:num>
  <w:num w:numId="11">
    <w:abstractNumId w:val="19"/>
  </w:num>
  <w:num w:numId="12">
    <w:abstractNumId w:val="1"/>
  </w:num>
  <w:num w:numId="13">
    <w:abstractNumId w:val="7"/>
  </w:num>
  <w:num w:numId="14">
    <w:abstractNumId w:val="3"/>
  </w:num>
  <w:num w:numId="15">
    <w:abstractNumId w:val="12"/>
  </w:num>
  <w:num w:numId="16">
    <w:abstractNumId w:val="6"/>
  </w:num>
  <w:num w:numId="17">
    <w:abstractNumId w:val="10"/>
  </w:num>
  <w:num w:numId="18">
    <w:abstractNumId w:val="11"/>
  </w:num>
  <w:num w:numId="19">
    <w:abstractNumId w:val="16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05AE"/>
    <w:rsid w:val="00154F12"/>
    <w:rsid w:val="007A3A36"/>
    <w:rsid w:val="0084400B"/>
    <w:rsid w:val="00B179A2"/>
    <w:rsid w:val="00B6142E"/>
    <w:rsid w:val="00B646CD"/>
    <w:rsid w:val="00C205AE"/>
    <w:rsid w:val="00F4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2F12F4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C205A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205AE"/>
    <w:pPr>
      <w:spacing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5A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205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018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921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345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603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6821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428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679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1973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152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058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522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7383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2807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388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18809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296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378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6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4641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5665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5874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980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332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306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4718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42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743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23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078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19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46902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539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191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918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451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37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8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864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674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969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865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927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870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9074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39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015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16482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4326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0103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4207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1396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2122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437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97093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666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9699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4629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8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354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9352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9931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502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583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8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5405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9377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4077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5370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l.wikipedia.org/wiki/Seznam_glasbenih_del_Johanna_Sebastiana_Bacha" TargetMode="External"/><Relationship Id="rId18" Type="http://schemas.openxmlformats.org/officeDocument/2006/relationships/hyperlink" Target="http://sl.wikipedia.org/wiki/Seznam_glasbenih_del_Johanna_Sebastiana_Bacha" TargetMode="External"/><Relationship Id="rId26" Type="http://schemas.openxmlformats.org/officeDocument/2006/relationships/hyperlink" Target="http://sl.wikipedia.org/wiki/Seznam_glasbenih_del_Johanna_Sebastiana_Bacha" TargetMode="External"/><Relationship Id="rId39" Type="http://schemas.openxmlformats.org/officeDocument/2006/relationships/hyperlink" Target="http://sl.wikipedia.org/wiki/Seznam_glasbenih_del_Johanna_Sebastiana_Bacha" TargetMode="External"/><Relationship Id="rId21" Type="http://schemas.openxmlformats.org/officeDocument/2006/relationships/hyperlink" Target="http://sl.wikipedia.org/wiki/Seznam_glasbenih_del_Johanna_Sebastiana_Bacha" TargetMode="External"/><Relationship Id="rId34" Type="http://schemas.openxmlformats.org/officeDocument/2006/relationships/hyperlink" Target="http://sl.wikipedia.org/wiki/Seznam_glasbenih_del_Johanna_Sebastiana_Bacha" TargetMode="External"/><Relationship Id="rId42" Type="http://schemas.openxmlformats.org/officeDocument/2006/relationships/hyperlink" Target="http://sl.wikipedia.org/wiki/Seznam_glasbenih_del_Johanna_Sebastiana_Bacha" TargetMode="External"/><Relationship Id="rId47" Type="http://schemas.openxmlformats.org/officeDocument/2006/relationships/hyperlink" Target="http://sl.wikipedia.org/wiki/Seznam_glasbenih_del_Johanna_Sebastiana_Bacha" TargetMode="External"/><Relationship Id="rId50" Type="http://schemas.openxmlformats.org/officeDocument/2006/relationships/hyperlink" Target="http://sl.wikipedia.org/wiki/Seznam_glasbenih_del_Johanna_Sebastiana_Bacha" TargetMode="External"/><Relationship Id="rId55" Type="http://schemas.openxmlformats.org/officeDocument/2006/relationships/hyperlink" Target="file:///C:\Users\Robert%20Ravnik\Desktop\format\former\http" TargetMode="External"/><Relationship Id="rId7" Type="http://schemas.openxmlformats.org/officeDocument/2006/relationships/hyperlink" Target="http://sl.wikipedia.org/wiki/Seznam_glasbenih_del_Johanna_Sebastiana_Bacha" TargetMode="External"/><Relationship Id="rId2" Type="http://schemas.openxmlformats.org/officeDocument/2006/relationships/styles" Target="styles.xml"/><Relationship Id="rId16" Type="http://schemas.openxmlformats.org/officeDocument/2006/relationships/hyperlink" Target="http://sl.wikipedia.org/wiki/Seznam_glasbenih_del_Johanna_Sebastiana_Bacha" TargetMode="External"/><Relationship Id="rId20" Type="http://schemas.openxmlformats.org/officeDocument/2006/relationships/hyperlink" Target="http://sl.wikipedia.org/wiki/Seznam_glasbenih_del_Johanna_Sebastiana_Bacha" TargetMode="External"/><Relationship Id="rId29" Type="http://schemas.openxmlformats.org/officeDocument/2006/relationships/hyperlink" Target="http://sl.wikipedia.org/wiki/Seznam_glasbenih_del_Johanna_Sebastiana_Bacha" TargetMode="External"/><Relationship Id="rId41" Type="http://schemas.openxmlformats.org/officeDocument/2006/relationships/hyperlink" Target="http://sl.wikipedia.org/wiki/Seznam_glasbenih_del_Johanna_Sebastiana_Bacha" TargetMode="External"/><Relationship Id="rId54" Type="http://schemas.openxmlformats.org/officeDocument/2006/relationships/hyperlink" Target="http://sl.wikipedia.org/wiki/Seznam_glasbenih_del_Johanna_Sebastiana_Bacha" TargetMode="External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sl.wikipedia.org/wiki/Seznam_glasbenih_del_Johanna_Sebastiana_Bacha" TargetMode="External"/><Relationship Id="rId11" Type="http://schemas.openxmlformats.org/officeDocument/2006/relationships/hyperlink" Target="http://sl.wikipedia.org/wiki/Seznam_glasbenih_del_Johanna_Sebastiana_Bacha" TargetMode="External"/><Relationship Id="rId24" Type="http://schemas.openxmlformats.org/officeDocument/2006/relationships/hyperlink" Target="http://sl.wikipedia.org/wiki/Seznam_glasbenih_del_Johanna_Sebastiana_Bacha" TargetMode="External"/><Relationship Id="rId32" Type="http://schemas.openxmlformats.org/officeDocument/2006/relationships/hyperlink" Target="http://sl.wikipedia.org/wiki/Seznam_glasbenih_del_Johanna_Sebastiana_Bacha" TargetMode="External"/><Relationship Id="rId37" Type="http://schemas.openxmlformats.org/officeDocument/2006/relationships/hyperlink" Target="http://sl.wikipedia.org/wiki/Seznam_glasbenih_del_Johanna_Sebastiana_Bacha" TargetMode="External"/><Relationship Id="rId40" Type="http://schemas.openxmlformats.org/officeDocument/2006/relationships/hyperlink" Target="http://sl.wikipedia.org/wiki/Seznam_glasbenih_del_Johanna_Sebastiana_Bacha" TargetMode="External"/><Relationship Id="rId45" Type="http://schemas.openxmlformats.org/officeDocument/2006/relationships/hyperlink" Target="http://sl.wikipedia.org/wiki/Seznam_glasbenih_del_Johanna_Sebastiana_Bacha" TargetMode="External"/><Relationship Id="rId53" Type="http://schemas.openxmlformats.org/officeDocument/2006/relationships/hyperlink" Target="http://sl.wikipedia.org/wiki/Seznam_glasbenih_del_Johanna_Sebastiana_Bacha" TargetMode="External"/><Relationship Id="rId58" Type="http://schemas.openxmlformats.org/officeDocument/2006/relationships/hyperlink" Target="http://himna-himne.50webs.com/johann-sebastian-bach.html" TargetMode="External"/><Relationship Id="rId5" Type="http://schemas.openxmlformats.org/officeDocument/2006/relationships/hyperlink" Target="http://sl.wikipedia.org/wiki/Seznam_glasbenih_del_Johanna_Sebastiana_Bacha" TargetMode="External"/><Relationship Id="rId15" Type="http://schemas.openxmlformats.org/officeDocument/2006/relationships/hyperlink" Target="http://sl.wikipedia.org/wiki/Seznam_glasbenih_del_Johanna_Sebastiana_Bacha" TargetMode="External"/><Relationship Id="rId23" Type="http://schemas.openxmlformats.org/officeDocument/2006/relationships/hyperlink" Target="http://sl.wikipedia.org/wiki/Seznam_glasbenih_del_Johanna_Sebastiana_Bacha" TargetMode="External"/><Relationship Id="rId28" Type="http://schemas.openxmlformats.org/officeDocument/2006/relationships/hyperlink" Target="http://sl.wikipedia.org/wiki/Seznam_glasbenih_del_Johanna_Sebastiana_Bacha" TargetMode="External"/><Relationship Id="rId36" Type="http://schemas.openxmlformats.org/officeDocument/2006/relationships/hyperlink" Target="http://sl.wikipedia.org/wiki/Seznam_glasbenih_del_Johanna_Sebastiana_Bacha" TargetMode="External"/><Relationship Id="rId49" Type="http://schemas.openxmlformats.org/officeDocument/2006/relationships/hyperlink" Target="http://sl.wikipedia.org/wiki/Seznam_glasbenih_del_Johanna_Sebastiana_Bacha" TargetMode="External"/><Relationship Id="rId57" Type="http://schemas.openxmlformats.org/officeDocument/2006/relationships/hyperlink" Target="http://sl.wikipedia.org/wiki/Johann_Sebastian_Bach" TargetMode="External"/><Relationship Id="rId61" Type="http://schemas.openxmlformats.org/officeDocument/2006/relationships/fontTable" Target="fontTable.xml"/><Relationship Id="rId10" Type="http://schemas.openxmlformats.org/officeDocument/2006/relationships/hyperlink" Target="http://sl.wikipedia.org/wiki/Seznam_glasbenih_del_Johanna_Sebastiana_Bacha" TargetMode="External"/><Relationship Id="rId19" Type="http://schemas.openxmlformats.org/officeDocument/2006/relationships/hyperlink" Target="http://sl.wikipedia.org/wiki/Seznam_glasbenih_del_Johanna_Sebastiana_Bacha" TargetMode="External"/><Relationship Id="rId31" Type="http://schemas.openxmlformats.org/officeDocument/2006/relationships/hyperlink" Target="http://sl.wikipedia.org/wiki/Seznam_glasbenih_del_Johanna_Sebastiana_Bacha" TargetMode="External"/><Relationship Id="rId44" Type="http://schemas.openxmlformats.org/officeDocument/2006/relationships/hyperlink" Target="http://sl.wikipedia.org/wiki/Seznam_glasbenih_del_Johanna_Sebastiana_Bacha" TargetMode="External"/><Relationship Id="rId52" Type="http://schemas.openxmlformats.org/officeDocument/2006/relationships/hyperlink" Target="http://sl.wikipedia.org/wiki/Seznam_glasbenih_del_Johanna_Sebastiana_Bacha" TargetMode="External"/><Relationship Id="rId6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://sl.wikipedia.org/wiki/Seznam_glasbenih_del_Johanna_Sebastiana_Bacha" TargetMode="External"/><Relationship Id="rId14" Type="http://schemas.openxmlformats.org/officeDocument/2006/relationships/hyperlink" Target="http://sl.wikipedia.org/wiki/Seznam_glasbenih_del_Johanna_Sebastiana_Bacha" TargetMode="External"/><Relationship Id="rId22" Type="http://schemas.openxmlformats.org/officeDocument/2006/relationships/hyperlink" Target="http://sl.wikipedia.org/wiki/Seznam_glasbenih_del_Johanna_Sebastiana_Bacha" TargetMode="External"/><Relationship Id="rId27" Type="http://schemas.openxmlformats.org/officeDocument/2006/relationships/hyperlink" Target="http://sl.wikipedia.org/wiki/Seznam_glasbenih_del_Johanna_Sebastiana_Bacha" TargetMode="External"/><Relationship Id="rId30" Type="http://schemas.openxmlformats.org/officeDocument/2006/relationships/hyperlink" Target="http://sl.wikipedia.org/wiki/Seznam_glasbenih_del_Johanna_Sebastiana_Bacha" TargetMode="External"/><Relationship Id="rId35" Type="http://schemas.openxmlformats.org/officeDocument/2006/relationships/hyperlink" Target="http://sl.wikipedia.org/wiki/Seznam_glasbenih_del_Johanna_Sebastiana_Bacha" TargetMode="External"/><Relationship Id="rId43" Type="http://schemas.openxmlformats.org/officeDocument/2006/relationships/hyperlink" Target="http://sl.wikipedia.org/wiki/Seznam_glasbenih_del_Johanna_Sebastiana_Bacha" TargetMode="External"/><Relationship Id="rId48" Type="http://schemas.openxmlformats.org/officeDocument/2006/relationships/hyperlink" Target="http://sl.wikipedia.org/wiki/Seznam_glasbenih_del_Johanna_Sebastiana_Bacha" TargetMode="External"/><Relationship Id="rId56" Type="http://schemas.openxmlformats.org/officeDocument/2006/relationships/hyperlink" Target="http://sl.wikipedia.org/wiki/Johann_Sebastian_Bach" TargetMode="External"/><Relationship Id="rId8" Type="http://schemas.openxmlformats.org/officeDocument/2006/relationships/hyperlink" Target="http://sl.wikipedia.org/wiki/Seznam_glasbenih_del_Johanna_Sebastiana_Bacha" TargetMode="External"/><Relationship Id="rId51" Type="http://schemas.openxmlformats.org/officeDocument/2006/relationships/hyperlink" Target="http://sl.wikipedia.org/wiki/Seznam_glasbenih_del_Johanna_Sebastiana_Bacha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sl.wikipedia.org/wiki/Seznam_glasbenih_del_Johanna_Sebastiana_Bacha" TargetMode="External"/><Relationship Id="rId17" Type="http://schemas.openxmlformats.org/officeDocument/2006/relationships/hyperlink" Target="http://sl.wikipedia.org/wiki/Seznam_glasbenih_del_Johanna_Sebastiana_Bacha" TargetMode="External"/><Relationship Id="rId25" Type="http://schemas.openxmlformats.org/officeDocument/2006/relationships/hyperlink" Target="http://sl.wikipedia.org/wiki/Seznam_glasbenih_del_Johanna_Sebastiana_Bacha" TargetMode="External"/><Relationship Id="rId33" Type="http://schemas.openxmlformats.org/officeDocument/2006/relationships/hyperlink" Target="http://sl.wikipedia.org/wiki/Seznam_glasbenih_del_Johanna_Sebastiana_Bacha" TargetMode="External"/><Relationship Id="rId38" Type="http://schemas.openxmlformats.org/officeDocument/2006/relationships/hyperlink" Target="http://sl.wikipedia.org/wiki/Seznam_glasbenih_del_Johanna_Sebastiana_Bacha" TargetMode="External"/><Relationship Id="rId46" Type="http://schemas.openxmlformats.org/officeDocument/2006/relationships/hyperlink" Target="http://sl.wikipedia.org/wiki/Seznam_glasbenih_del_Johanna_Sebastiana_Bacha" TargetMode="External"/><Relationship Id="rId59" Type="http://schemas.openxmlformats.org/officeDocument/2006/relationships/hyperlink" Target="http://himna-himne.50webs.com/johann-sebastian-bach.htm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1238</Words>
  <Characters>7060</Characters>
  <Application>Microsoft Office Word</Application>
  <DocSecurity>0</DocSecurity>
  <Lines>58</Lines>
  <Paragraphs>16</Paragraphs>
  <ScaleCrop>false</ScaleCrop>
  <Company/>
  <LinksUpToDate>false</LinksUpToDate>
  <CharactersWithSpaces>8282</CharactersWithSpaces>
  <SharedDoc>false</SharedDoc>
  <HLinks>
    <vt:vector size="330" baseType="variant">
      <vt:variant>
        <vt:i4>5439571</vt:i4>
      </vt:variant>
      <vt:variant>
        <vt:i4>162</vt:i4>
      </vt:variant>
      <vt:variant>
        <vt:i4>0</vt:i4>
      </vt:variant>
      <vt:variant>
        <vt:i4>5</vt:i4>
      </vt:variant>
      <vt:variant>
        <vt:lpwstr>http://himna-himne.50webs.com/johann-sebastian-bach.html</vt:lpwstr>
      </vt:variant>
      <vt:variant>
        <vt:lpwstr/>
      </vt:variant>
      <vt:variant>
        <vt:i4>5439571</vt:i4>
      </vt:variant>
      <vt:variant>
        <vt:i4>159</vt:i4>
      </vt:variant>
      <vt:variant>
        <vt:i4>0</vt:i4>
      </vt:variant>
      <vt:variant>
        <vt:i4>5</vt:i4>
      </vt:variant>
      <vt:variant>
        <vt:lpwstr>http://himna-himne.50webs.com/johann-sebastian-bach.html</vt:lpwstr>
      </vt:variant>
      <vt:variant>
        <vt:lpwstr/>
      </vt:variant>
      <vt:variant>
        <vt:i4>8192051</vt:i4>
      </vt:variant>
      <vt:variant>
        <vt:i4>156</vt:i4>
      </vt:variant>
      <vt:variant>
        <vt:i4>0</vt:i4>
      </vt:variant>
      <vt:variant>
        <vt:i4>5</vt:i4>
      </vt:variant>
      <vt:variant>
        <vt:lpwstr>http://sl.wikipedia.org/wiki/Johann_Sebastian_Bach</vt:lpwstr>
      </vt:variant>
      <vt:variant>
        <vt:lpwstr/>
      </vt:variant>
      <vt:variant>
        <vt:i4>8192051</vt:i4>
      </vt:variant>
      <vt:variant>
        <vt:i4>153</vt:i4>
      </vt:variant>
      <vt:variant>
        <vt:i4>0</vt:i4>
      </vt:variant>
      <vt:variant>
        <vt:i4>5</vt:i4>
      </vt:variant>
      <vt:variant>
        <vt:lpwstr>http://sl.wikipedia.org/wiki/Johann_Sebastian_Bach</vt:lpwstr>
      </vt:variant>
      <vt:variant>
        <vt:lpwstr/>
      </vt:variant>
      <vt:variant>
        <vt:i4>262172</vt:i4>
      </vt:variant>
      <vt:variant>
        <vt:i4>150</vt:i4>
      </vt:variant>
      <vt:variant>
        <vt:i4>0</vt:i4>
      </vt:variant>
      <vt:variant>
        <vt:i4>5</vt:i4>
      </vt:variant>
      <vt:variant>
        <vt:lpwstr>http</vt:lpwstr>
      </vt:variant>
      <vt:variant>
        <vt:lpwstr/>
      </vt:variant>
      <vt:variant>
        <vt:i4>6750213</vt:i4>
      </vt:variant>
      <vt:variant>
        <vt:i4>147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144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141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138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135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132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129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126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123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120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117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114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111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108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105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102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99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96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93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90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87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84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81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78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75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72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69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66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63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60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57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54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51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48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45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42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39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36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33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30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27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24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21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18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15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12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9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6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3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  <vt:variant>
        <vt:i4>6750213</vt:i4>
      </vt:variant>
      <vt:variant>
        <vt:i4>0</vt:i4>
      </vt:variant>
      <vt:variant>
        <vt:i4>0</vt:i4>
      </vt:variant>
      <vt:variant>
        <vt:i4>5</vt:i4>
      </vt:variant>
      <vt:variant>
        <vt:lpwstr>http://sl.wikipedia.org/wiki/Seznam_glasbenih_del_Johanna_Sebastiana_Bacha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2019-05-27T12:33:00Z</dcterms:created>
  <dcterms:modified xsi:type="dcterms:W3CDTF">2019-05-27T12:33:00Z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