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563D1" w:rsidRDefault="004563D1">
      <w:pPr>
        <w:shd w:val="clear" w:color="auto" w:fill="FFFFFF"/>
        <w:jc w:val="center"/>
        <w:rPr>
          <w:b/>
          <w:bCs/>
          <w:color w:val="000000"/>
          <w:sz w:val="64"/>
          <w:szCs w:val="64"/>
          <w:shd w:val="clear" w:color="auto" w:fill="FFFFFF"/>
        </w:rPr>
      </w:pPr>
      <w:bookmarkStart w:id="0" w:name="_GoBack"/>
      <w:bookmarkEnd w:id="0"/>
    </w:p>
    <w:p w:rsidR="006A6D56" w:rsidRDefault="006A6D56">
      <w:pPr>
        <w:shd w:val="clear" w:color="auto" w:fill="FFFFFF"/>
        <w:jc w:val="center"/>
        <w:rPr>
          <w:b/>
          <w:bCs/>
          <w:color w:val="9999FF"/>
          <w:sz w:val="96"/>
          <w:szCs w:val="96"/>
          <w:shd w:val="clear" w:color="auto" w:fill="FFFFFF"/>
        </w:rPr>
      </w:pPr>
    </w:p>
    <w:p w:rsidR="006A6D56" w:rsidRDefault="006A6D56">
      <w:pPr>
        <w:shd w:val="clear" w:color="auto" w:fill="FFFFFF"/>
        <w:jc w:val="center"/>
        <w:rPr>
          <w:b/>
          <w:bCs/>
          <w:color w:val="9999FF"/>
          <w:sz w:val="96"/>
          <w:szCs w:val="96"/>
          <w:shd w:val="clear" w:color="auto" w:fill="FFFFFF"/>
        </w:rPr>
      </w:pPr>
    </w:p>
    <w:p w:rsidR="004563D1" w:rsidRDefault="003F4C17">
      <w:pPr>
        <w:shd w:val="clear" w:color="auto" w:fill="FFFFFF"/>
        <w:jc w:val="center"/>
        <w:rPr>
          <w:b/>
          <w:bCs/>
          <w:color w:val="9999FF"/>
          <w:sz w:val="96"/>
          <w:szCs w:val="96"/>
          <w:shd w:val="clear" w:color="auto" w:fill="FFFFFF"/>
        </w:rPr>
      </w:pPr>
      <w:r>
        <w:rPr>
          <w:b/>
          <w:bCs/>
          <w:color w:val="9999FF"/>
          <w:sz w:val="96"/>
          <w:szCs w:val="96"/>
          <w:shd w:val="clear" w:color="auto" w:fill="FFFFFF"/>
        </w:rPr>
        <w:t>GEORGES BIZET (1838 – 1875)</w:t>
      </w:r>
    </w:p>
    <w:p w:rsidR="004563D1" w:rsidRDefault="004563D1">
      <w:pPr>
        <w:shd w:val="clear" w:color="auto" w:fill="FFFFFF"/>
        <w:jc w:val="center"/>
        <w:rPr>
          <w:b/>
          <w:bCs/>
          <w:color w:val="9999FF"/>
          <w:sz w:val="52"/>
          <w:szCs w:val="52"/>
          <w:shd w:val="clear" w:color="auto" w:fill="FFFFFF"/>
        </w:rPr>
      </w:pPr>
    </w:p>
    <w:p w:rsidR="004563D1" w:rsidRDefault="004563D1">
      <w:pPr>
        <w:shd w:val="clear" w:color="auto" w:fill="FFFFFF"/>
        <w:jc w:val="center"/>
        <w:rPr>
          <w:b/>
          <w:bCs/>
          <w:color w:val="000000"/>
          <w:sz w:val="52"/>
          <w:szCs w:val="52"/>
          <w:shd w:val="clear" w:color="auto" w:fill="FFFFFF"/>
        </w:rPr>
      </w:pPr>
    </w:p>
    <w:p w:rsidR="004563D1" w:rsidRDefault="004563D1">
      <w:pPr>
        <w:shd w:val="clear" w:color="auto" w:fill="FFFFFF"/>
        <w:jc w:val="center"/>
        <w:rPr>
          <w:b/>
          <w:bCs/>
          <w:color w:val="000000"/>
          <w:sz w:val="40"/>
          <w:szCs w:val="40"/>
          <w:shd w:val="clear" w:color="auto" w:fill="FFFFFF"/>
        </w:rPr>
      </w:pPr>
    </w:p>
    <w:p w:rsidR="004563D1" w:rsidRDefault="004563D1">
      <w:pPr>
        <w:shd w:val="clear" w:color="auto" w:fill="FFFFFF"/>
        <w:jc w:val="right"/>
        <w:rPr>
          <w:b/>
          <w:bCs/>
          <w:color w:val="000000"/>
          <w:sz w:val="96"/>
          <w:szCs w:val="96"/>
          <w:shd w:val="clear" w:color="auto" w:fill="FFFFFF"/>
        </w:rPr>
      </w:pPr>
    </w:p>
    <w:p w:rsidR="004563D1" w:rsidRDefault="003F4C17">
      <w:pPr>
        <w:shd w:val="clear" w:color="auto" w:fill="FFFFFF"/>
        <w:rPr>
          <w:b/>
          <w:bCs/>
          <w:color w:val="000000"/>
          <w:sz w:val="40"/>
          <w:szCs w:val="40"/>
          <w:shd w:val="clear" w:color="auto" w:fill="FFFFFF"/>
        </w:rPr>
      </w:pPr>
      <w:r>
        <w:rPr>
          <w:b/>
          <w:bCs/>
          <w:color w:val="000000"/>
          <w:sz w:val="40"/>
          <w:szCs w:val="40"/>
          <w:shd w:val="clear" w:color="auto" w:fill="FFFFFF"/>
        </w:rPr>
        <w:t xml:space="preserve">                                                                                                                                               </w:t>
      </w:r>
    </w:p>
    <w:p w:rsidR="004563D1" w:rsidRDefault="004563D1">
      <w:pPr>
        <w:shd w:val="clear" w:color="auto" w:fill="FFFFFF"/>
        <w:rPr>
          <w:b/>
          <w:bCs/>
          <w:color w:val="000000"/>
          <w:sz w:val="40"/>
          <w:szCs w:val="40"/>
          <w:shd w:val="clear" w:color="auto" w:fill="FFFFFF"/>
        </w:rPr>
      </w:pPr>
    </w:p>
    <w:p w:rsidR="004563D1" w:rsidRDefault="004563D1">
      <w:pPr>
        <w:shd w:val="clear" w:color="auto" w:fill="FFFFFF"/>
        <w:rPr>
          <w:b/>
          <w:bCs/>
          <w:color w:val="000000"/>
          <w:sz w:val="40"/>
          <w:szCs w:val="40"/>
          <w:shd w:val="clear" w:color="auto" w:fill="FFFFFF"/>
        </w:rPr>
      </w:pPr>
    </w:p>
    <w:p w:rsidR="004563D1" w:rsidRDefault="004563D1">
      <w:pPr>
        <w:shd w:val="clear" w:color="auto" w:fill="FFFFFF"/>
        <w:rPr>
          <w:b/>
          <w:bCs/>
          <w:color w:val="000000"/>
          <w:sz w:val="40"/>
          <w:szCs w:val="40"/>
          <w:shd w:val="clear" w:color="auto" w:fill="FFFFFF"/>
        </w:rPr>
      </w:pPr>
    </w:p>
    <w:p w:rsidR="004563D1" w:rsidRDefault="004563D1">
      <w:pPr>
        <w:shd w:val="clear" w:color="auto" w:fill="FFFFFF"/>
        <w:rPr>
          <w:b/>
          <w:bCs/>
          <w:color w:val="000000"/>
          <w:sz w:val="40"/>
          <w:szCs w:val="40"/>
          <w:shd w:val="clear" w:color="auto" w:fill="FFFFFF"/>
        </w:rPr>
      </w:pPr>
    </w:p>
    <w:p w:rsidR="004563D1" w:rsidRDefault="004563D1">
      <w:pPr>
        <w:shd w:val="clear" w:color="auto" w:fill="FFFFFF"/>
        <w:rPr>
          <w:b/>
          <w:bCs/>
          <w:color w:val="000000"/>
          <w:sz w:val="40"/>
          <w:szCs w:val="40"/>
          <w:shd w:val="clear" w:color="auto" w:fill="FFFFFF"/>
        </w:rPr>
      </w:pPr>
    </w:p>
    <w:p w:rsidR="004563D1" w:rsidRDefault="004563D1">
      <w:pPr>
        <w:shd w:val="clear" w:color="auto" w:fill="FFFFFF"/>
        <w:rPr>
          <w:b/>
          <w:bCs/>
          <w:color w:val="000000"/>
          <w:sz w:val="40"/>
          <w:szCs w:val="40"/>
          <w:shd w:val="clear" w:color="auto" w:fill="FFFFFF"/>
        </w:rPr>
      </w:pPr>
    </w:p>
    <w:p w:rsidR="004563D1" w:rsidRDefault="004563D1">
      <w:pPr>
        <w:shd w:val="clear" w:color="auto" w:fill="FFFFFF"/>
        <w:rPr>
          <w:b/>
          <w:bCs/>
          <w:color w:val="9999FF"/>
          <w:sz w:val="40"/>
          <w:szCs w:val="40"/>
          <w:shd w:val="clear" w:color="auto" w:fill="FFFFFF"/>
        </w:rPr>
      </w:pPr>
    </w:p>
    <w:p w:rsidR="004563D1" w:rsidRDefault="004563D1">
      <w:pPr>
        <w:shd w:val="clear" w:color="auto" w:fill="FFFFFF"/>
        <w:rPr>
          <w:b/>
          <w:bCs/>
          <w:color w:val="9999FF"/>
          <w:sz w:val="40"/>
          <w:szCs w:val="40"/>
          <w:shd w:val="clear" w:color="auto" w:fill="FFFFFF"/>
        </w:rPr>
      </w:pPr>
    </w:p>
    <w:p w:rsidR="004563D1" w:rsidRDefault="006A6D56">
      <w:pPr>
        <w:shd w:val="clear" w:color="auto" w:fill="FFFFFF"/>
        <w:rPr>
          <w:b/>
          <w:bCs/>
          <w:color w:val="9999FF"/>
          <w:sz w:val="40"/>
          <w:szCs w:val="40"/>
          <w:shd w:val="clear" w:color="auto" w:fill="FFFFFF"/>
        </w:rPr>
      </w:pPr>
      <w:r>
        <w:rPr>
          <w:b/>
          <w:bCs/>
          <w:color w:val="9999FF"/>
          <w:sz w:val="40"/>
          <w:szCs w:val="40"/>
          <w:shd w:val="clear" w:color="auto" w:fill="FFFFFF"/>
        </w:rPr>
        <w:t xml:space="preserve"> </w:t>
      </w:r>
    </w:p>
    <w:p w:rsidR="004563D1" w:rsidRDefault="003F4C17">
      <w:pPr>
        <w:pageBreakBefore/>
        <w:shd w:val="clear" w:color="auto" w:fill="FFFFFF"/>
        <w:rPr>
          <w:b/>
          <w:bCs/>
          <w:color w:val="9999FF"/>
          <w:sz w:val="30"/>
          <w:szCs w:val="30"/>
          <w:shd w:val="clear" w:color="auto" w:fill="FFFFFF"/>
        </w:rPr>
      </w:pPr>
      <w:r>
        <w:rPr>
          <w:b/>
          <w:bCs/>
          <w:color w:val="9999FF"/>
          <w:sz w:val="30"/>
          <w:szCs w:val="30"/>
          <w:shd w:val="clear" w:color="auto" w:fill="FFFFFF"/>
        </w:rPr>
        <w:lastRenderedPageBreak/>
        <w:t>KAZALO:</w:t>
      </w:r>
    </w:p>
    <w:p w:rsidR="004563D1" w:rsidRDefault="004563D1">
      <w:pPr>
        <w:shd w:val="clear" w:color="auto" w:fill="FFFFFF"/>
        <w:rPr>
          <w:b/>
          <w:bCs/>
          <w:color w:val="000000"/>
          <w:shd w:val="clear" w:color="auto" w:fill="FFFFFF"/>
        </w:rPr>
      </w:pPr>
    </w:p>
    <w:p w:rsidR="004563D1" w:rsidRDefault="003F4C17">
      <w:pPr>
        <w:shd w:val="clear" w:color="auto" w:fill="FFFFFF"/>
        <w:rPr>
          <w:b/>
          <w:bCs/>
          <w:color w:val="9999FF"/>
          <w:shd w:val="clear" w:color="auto" w:fill="FFFFFF"/>
        </w:rPr>
      </w:pPr>
      <w:r>
        <w:rPr>
          <w:b/>
          <w:bCs/>
          <w:color w:val="9999FF"/>
          <w:shd w:val="clear" w:color="auto" w:fill="FFFFFF"/>
        </w:rPr>
        <w:t>KAZALO ..............................................................................................................................................1</w:t>
      </w:r>
    </w:p>
    <w:p w:rsidR="004563D1" w:rsidRDefault="003F4C17">
      <w:pPr>
        <w:shd w:val="clear" w:color="auto" w:fill="FFFFFF"/>
        <w:rPr>
          <w:b/>
          <w:bCs/>
          <w:color w:val="9999FF"/>
          <w:shd w:val="clear" w:color="auto" w:fill="FFFFFF"/>
        </w:rPr>
      </w:pPr>
      <w:r>
        <w:rPr>
          <w:b/>
          <w:bCs/>
          <w:color w:val="9999FF"/>
          <w:shd w:val="clear" w:color="auto" w:fill="FFFFFF"/>
        </w:rPr>
        <w:t>UVOD ...................................................................................................................................................2</w:t>
      </w:r>
    </w:p>
    <w:p w:rsidR="004563D1" w:rsidRDefault="003F4C17">
      <w:pPr>
        <w:shd w:val="clear" w:color="auto" w:fill="FFFFFF"/>
        <w:rPr>
          <w:b/>
          <w:bCs/>
          <w:color w:val="9999FF"/>
          <w:shd w:val="clear" w:color="auto" w:fill="FFFFFF"/>
        </w:rPr>
      </w:pPr>
      <w:r>
        <w:rPr>
          <w:b/>
          <w:bCs/>
          <w:color w:val="9999FF"/>
          <w:shd w:val="clear" w:color="auto" w:fill="FFFFFF"/>
        </w:rPr>
        <w:t>ŽIVLJENJEPIS ...................................................................................................................................3</w:t>
      </w:r>
    </w:p>
    <w:p w:rsidR="004563D1" w:rsidRDefault="003F4C17">
      <w:pPr>
        <w:shd w:val="clear" w:color="auto" w:fill="FFFFFF"/>
        <w:rPr>
          <w:b/>
          <w:bCs/>
          <w:color w:val="9999FF"/>
          <w:shd w:val="clear" w:color="auto" w:fill="FFFFFF"/>
        </w:rPr>
      </w:pPr>
      <w:r>
        <w:rPr>
          <w:b/>
          <w:bCs/>
          <w:color w:val="9999FF"/>
          <w:shd w:val="clear" w:color="auto" w:fill="FFFFFF"/>
        </w:rPr>
        <w:t>DELA ....................................................................................................................................................4</w:t>
      </w:r>
    </w:p>
    <w:p w:rsidR="004563D1" w:rsidRDefault="003F4C17">
      <w:pPr>
        <w:shd w:val="clear" w:color="auto" w:fill="FFFFFF"/>
        <w:rPr>
          <w:b/>
          <w:bCs/>
          <w:color w:val="9999FF"/>
          <w:shd w:val="clear" w:color="auto" w:fill="FFFFFF"/>
        </w:rPr>
      </w:pPr>
      <w:r>
        <w:rPr>
          <w:b/>
          <w:bCs/>
          <w:color w:val="9999FF"/>
          <w:shd w:val="clear" w:color="auto" w:fill="FFFFFF"/>
        </w:rPr>
        <w:t>CARMEN .............................................................................................................................................6</w:t>
      </w:r>
    </w:p>
    <w:p w:rsidR="004563D1" w:rsidRDefault="003F4C17">
      <w:pPr>
        <w:shd w:val="clear" w:color="auto" w:fill="FFFFFF"/>
        <w:rPr>
          <w:b/>
          <w:bCs/>
          <w:color w:val="9999FF"/>
          <w:shd w:val="clear" w:color="auto" w:fill="FFFFFF"/>
        </w:rPr>
      </w:pPr>
      <w:r>
        <w:rPr>
          <w:b/>
          <w:bCs/>
          <w:color w:val="9999FF"/>
          <w:shd w:val="clear" w:color="auto" w:fill="FFFFFF"/>
        </w:rPr>
        <w:t>ZAKLJUČEK ......................................................................................................................................8</w:t>
      </w:r>
    </w:p>
    <w:p w:rsidR="004563D1" w:rsidRDefault="003F4C17">
      <w:pPr>
        <w:shd w:val="clear" w:color="auto" w:fill="FFFFFF"/>
        <w:rPr>
          <w:b/>
          <w:bCs/>
          <w:color w:val="9999FF"/>
          <w:shd w:val="clear" w:color="auto" w:fill="FFFFFF"/>
        </w:rPr>
      </w:pPr>
      <w:r>
        <w:rPr>
          <w:b/>
          <w:bCs/>
          <w:color w:val="9999FF"/>
          <w:shd w:val="clear" w:color="auto" w:fill="FFFFFF"/>
        </w:rPr>
        <w:t>VIRI IN LITERATURA .....................................................................................................................9</w:t>
      </w:r>
    </w:p>
    <w:p w:rsidR="004563D1" w:rsidRDefault="004563D1">
      <w:pPr>
        <w:shd w:val="clear" w:color="auto" w:fill="FFFFFF"/>
        <w:rPr>
          <w:b/>
          <w:bCs/>
          <w:color w:val="9999FF"/>
          <w:shd w:val="clear" w:color="auto" w:fill="FFFFFF"/>
        </w:rPr>
      </w:pPr>
    </w:p>
    <w:p w:rsidR="004563D1" w:rsidRDefault="004563D1">
      <w:pPr>
        <w:shd w:val="clear" w:color="auto" w:fill="FFFFFF"/>
        <w:rPr>
          <w:b/>
          <w:bCs/>
          <w:color w:val="9999FF"/>
          <w:shd w:val="clear" w:color="auto" w:fill="FFFFFF"/>
        </w:rPr>
      </w:pPr>
    </w:p>
    <w:p w:rsidR="004563D1" w:rsidRDefault="004563D1">
      <w:pPr>
        <w:shd w:val="clear" w:color="auto" w:fill="FFFFFF"/>
        <w:rPr>
          <w:b/>
          <w:bCs/>
          <w:color w:val="9999FF"/>
          <w:shd w:val="clear" w:color="auto" w:fill="FFFFFF"/>
        </w:rPr>
      </w:pPr>
    </w:p>
    <w:p w:rsidR="004563D1" w:rsidRDefault="004563D1">
      <w:pPr>
        <w:shd w:val="clear" w:color="auto" w:fill="FFFFFF"/>
        <w:rPr>
          <w:b/>
          <w:bCs/>
          <w:color w:val="9999FF"/>
          <w:shd w:val="clear" w:color="auto" w:fill="FFFFFF"/>
        </w:rPr>
      </w:pPr>
    </w:p>
    <w:p w:rsidR="004563D1" w:rsidRDefault="004563D1">
      <w:pPr>
        <w:shd w:val="clear" w:color="auto" w:fill="FFFFFF"/>
        <w:rPr>
          <w:b/>
          <w:bCs/>
          <w:color w:val="9999FF"/>
          <w:shd w:val="clear" w:color="auto" w:fill="FFFFFF"/>
        </w:rPr>
      </w:pPr>
    </w:p>
    <w:p w:rsidR="004563D1" w:rsidRDefault="004563D1">
      <w:pPr>
        <w:shd w:val="clear" w:color="auto" w:fill="FFFFFF"/>
        <w:rPr>
          <w:b/>
          <w:bCs/>
          <w:color w:val="9999FF"/>
          <w:shd w:val="clear" w:color="auto" w:fill="FFFFFF"/>
        </w:rPr>
      </w:pPr>
    </w:p>
    <w:p w:rsidR="004563D1" w:rsidRDefault="004563D1">
      <w:pPr>
        <w:shd w:val="clear" w:color="auto" w:fill="FFFFFF"/>
        <w:rPr>
          <w:b/>
          <w:bCs/>
          <w:color w:val="9999FF"/>
          <w:shd w:val="clear" w:color="auto" w:fill="FFFFFF"/>
        </w:rPr>
      </w:pPr>
    </w:p>
    <w:p w:rsidR="004563D1" w:rsidRDefault="004563D1">
      <w:pPr>
        <w:shd w:val="clear" w:color="auto" w:fill="FFFFFF"/>
        <w:rPr>
          <w:b/>
          <w:bCs/>
          <w:color w:val="9999FF"/>
          <w:shd w:val="clear" w:color="auto" w:fill="FFFFFF"/>
        </w:rPr>
      </w:pPr>
    </w:p>
    <w:p w:rsidR="004563D1" w:rsidRDefault="004563D1">
      <w:pPr>
        <w:shd w:val="clear" w:color="auto" w:fill="FFFFFF"/>
        <w:rPr>
          <w:b/>
          <w:bCs/>
          <w:color w:val="9999FF"/>
          <w:shd w:val="clear" w:color="auto" w:fill="FFFFFF"/>
        </w:rPr>
      </w:pPr>
    </w:p>
    <w:p w:rsidR="004563D1" w:rsidRDefault="004563D1">
      <w:pPr>
        <w:shd w:val="clear" w:color="auto" w:fill="FFFFFF"/>
        <w:rPr>
          <w:b/>
          <w:bCs/>
          <w:color w:val="9999FF"/>
          <w:shd w:val="clear" w:color="auto" w:fill="FFFFFF"/>
        </w:rPr>
      </w:pPr>
    </w:p>
    <w:p w:rsidR="004563D1" w:rsidRDefault="004563D1">
      <w:pPr>
        <w:shd w:val="clear" w:color="auto" w:fill="FFFFFF"/>
        <w:rPr>
          <w:b/>
          <w:bCs/>
          <w:color w:val="9999FF"/>
          <w:shd w:val="clear" w:color="auto" w:fill="FFFFFF"/>
        </w:rPr>
      </w:pPr>
    </w:p>
    <w:p w:rsidR="004563D1" w:rsidRDefault="004563D1">
      <w:pPr>
        <w:shd w:val="clear" w:color="auto" w:fill="FFFFFF"/>
        <w:rPr>
          <w:b/>
          <w:bCs/>
          <w:color w:val="9999FF"/>
          <w:shd w:val="clear" w:color="auto" w:fill="FFFFFF"/>
        </w:rPr>
      </w:pPr>
    </w:p>
    <w:p w:rsidR="004563D1" w:rsidRDefault="004563D1">
      <w:pPr>
        <w:shd w:val="clear" w:color="auto" w:fill="FFFFFF"/>
        <w:rPr>
          <w:b/>
          <w:bCs/>
          <w:color w:val="9999FF"/>
          <w:shd w:val="clear" w:color="auto" w:fill="FFFFFF"/>
        </w:rPr>
      </w:pPr>
    </w:p>
    <w:p w:rsidR="004563D1" w:rsidRDefault="004563D1">
      <w:pPr>
        <w:shd w:val="clear" w:color="auto" w:fill="FFFFFF"/>
        <w:rPr>
          <w:b/>
          <w:bCs/>
          <w:color w:val="9999FF"/>
          <w:shd w:val="clear" w:color="auto" w:fill="FFFFFF"/>
        </w:rPr>
      </w:pPr>
    </w:p>
    <w:p w:rsidR="004563D1" w:rsidRDefault="004563D1">
      <w:pPr>
        <w:shd w:val="clear" w:color="auto" w:fill="FFFFFF"/>
        <w:rPr>
          <w:b/>
          <w:bCs/>
          <w:color w:val="9999FF"/>
          <w:shd w:val="clear" w:color="auto" w:fill="FFFFFF"/>
        </w:rPr>
      </w:pPr>
    </w:p>
    <w:p w:rsidR="004563D1" w:rsidRDefault="004563D1">
      <w:pPr>
        <w:shd w:val="clear" w:color="auto" w:fill="FFFFFF"/>
        <w:rPr>
          <w:b/>
          <w:bCs/>
          <w:color w:val="9999FF"/>
          <w:shd w:val="clear" w:color="auto" w:fill="FFFFFF"/>
        </w:rPr>
      </w:pPr>
    </w:p>
    <w:p w:rsidR="004563D1" w:rsidRDefault="004563D1">
      <w:pPr>
        <w:shd w:val="clear" w:color="auto" w:fill="FFFFFF"/>
        <w:rPr>
          <w:b/>
          <w:bCs/>
          <w:color w:val="9999FF"/>
          <w:shd w:val="clear" w:color="auto" w:fill="FFFFFF"/>
        </w:rPr>
      </w:pPr>
    </w:p>
    <w:p w:rsidR="004563D1" w:rsidRDefault="004563D1">
      <w:pPr>
        <w:shd w:val="clear" w:color="auto" w:fill="FFFFFF"/>
        <w:rPr>
          <w:b/>
          <w:bCs/>
          <w:color w:val="9999FF"/>
          <w:shd w:val="clear" w:color="auto" w:fill="FFFFFF"/>
        </w:rPr>
      </w:pPr>
    </w:p>
    <w:p w:rsidR="004563D1" w:rsidRDefault="004563D1">
      <w:pPr>
        <w:shd w:val="clear" w:color="auto" w:fill="FFFFFF"/>
        <w:rPr>
          <w:b/>
          <w:bCs/>
          <w:color w:val="9999FF"/>
          <w:shd w:val="clear" w:color="auto" w:fill="FFFFFF"/>
        </w:rPr>
      </w:pPr>
    </w:p>
    <w:p w:rsidR="004563D1" w:rsidRDefault="004563D1">
      <w:pPr>
        <w:shd w:val="clear" w:color="auto" w:fill="FFFFFF"/>
        <w:rPr>
          <w:b/>
          <w:bCs/>
          <w:color w:val="9999FF"/>
          <w:shd w:val="clear" w:color="auto" w:fill="FFFFFF"/>
        </w:rPr>
      </w:pPr>
    </w:p>
    <w:p w:rsidR="004563D1" w:rsidRDefault="004563D1">
      <w:pPr>
        <w:shd w:val="clear" w:color="auto" w:fill="FFFFFF"/>
        <w:rPr>
          <w:b/>
          <w:bCs/>
          <w:color w:val="9999FF"/>
          <w:shd w:val="clear" w:color="auto" w:fill="FFFFFF"/>
        </w:rPr>
      </w:pPr>
    </w:p>
    <w:p w:rsidR="004563D1" w:rsidRDefault="004563D1">
      <w:pPr>
        <w:shd w:val="clear" w:color="auto" w:fill="FFFFFF"/>
        <w:rPr>
          <w:b/>
          <w:bCs/>
          <w:color w:val="9999FF"/>
          <w:shd w:val="clear" w:color="auto" w:fill="FFFFFF"/>
        </w:rPr>
      </w:pPr>
    </w:p>
    <w:p w:rsidR="004563D1" w:rsidRDefault="004563D1">
      <w:pPr>
        <w:shd w:val="clear" w:color="auto" w:fill="FFFFFF"/>
        <w:rPr>
          <w:b/>
          <w:bCs/>
          <w:color w:val="9999FF"/>
          <w:shd w:val="clear" w:color="auto" w:fill="FFFFFF"/>
        </w:rPr>
      </w:pPr>
    </w:p>
    <w:p w:rsidR="004563D1" w:rsidRDefault="004563D1">
      <w:pPr>
        <w:shd w:val="clear" w:color="auto" w:fill="FFFFFF"/>
        <w:rPr>
          <w:b/>
          <w:bCs/>
          <w:color w:val="9999FF"/>
          <w:shd w:val="clear" w:color="auto" w:fill="FFFFFF"/>
        </w:rPr>
      </w:pPr>
    </w:p>
    <w:p w:rsidR="004563D1" w:rsidRDefault="004563D1">
      <w:pPr>
        <w:shd w:val="clear" w:color="auto" w:fill="FFFFFF"/>
        <w:rPr>
          <w:b/>
          <w:bCs/>
          <w:color w:val="9999FF"/>
          <w:shd w:val="clear" w:color="auto" w:fill="FFFFFF"/>
        </w:rPr>
      </w:pPr>
    </w:p>
    <w:p w:rsidR="004563D1" w:rsidRDefault="004563D1">
      <w:pPr>
        <w:shd w:val="clear" w:color="auto" w:fill="FFFFFF"/>
        <w:rPr>
          <w:b/>
          <w:bCs/>
          <w:color w:val="9999FF"/>
          <w:shd w:val="clear" w:color="auto" w:fill="FFFFFF"/>
        </w:rPr>
      </w:pPr>
    </w:p>
    <w:p w:rsidR="004563D1" w:rsidRDefault="004563D1">
      <w:pPr>
        <w:shd w:val="clear" w:color="auto" w:fill="FFFFFF"/>
        <w:rPr>
          <w:b/>
          <w:bCs/>
          <w:color w:val="9999FF"/>
          <w:shd w:val="clear" w:color="auto" w:fill="FFFFFF"/>
        </w:rPr>
      </w:pPr>
    </w:p>
    <w:p w:rsidR="004563D1" w:rsidRDefault="004563D1">
      <w:pPr>
        <w:shd w:val="clear" w:color="auto" w:fill="FFFFFF"/>
        <w:rPr>
          <w:b/>
          <w:bCs/>
          <w:color w:val="9999FF"/>
          <w:shd w:val="clear" w:color="auto" w:fill="FFFFFF"/>
        </w:rPr>
      </w:pPr>
    </w:p>
    <w:p w:rsidR="004563D1" w:rsidRDefault="004563D1">
      <w:pPr>
        <w:shd w:val="clear" w:color="auto" w:fill="FFFFFF"/>
        <w:rPr>
          <w:b/>
          <w:bCs/>
          <w:color w:val="9999FF"/>
          <w:shd w:val="clear" w:color="auto" w:fill="FFFFFF"/>
        </w:rPr>
      </w:pPr>
    </w:p>
    <w:p w:rsidR="004563D1" w:rsidRDefault="004563D1">
      <w:pPr>
        <w:shd w:val="clear" w:color="auto" w:fill="FFFFFF"/>
        <w:rPr>
          <w:b/>
          <w:bCs/>
          <w:color w:val="9999FF"/>
          <w:shd w:val="clear" w:color="auto" w:fill="FFFFFF"/>
        </w:rPr>
      </w:pPr>
    </w:p>
    <w:p w:rsidR="004563D1" w:rsidRDefault="004563D1">
      <w:pPr>
        <w:shd w:val="clear" w:color="auto" w:fill="FFFFFF"/>
        <w:rPr>
          <w:b/>
          <w:bCs/>
          <w:color w:val="9999FF"/>
          <w:shd w:val="clear" w:color="auto" w:fill="FFFFFF"/>
        </w:rPr>
      </w:pPr>
    </w:p>
    <w:p w:rsidR="004563D1" w:rsidRDefault="004563D1">
      <w:pPr>
        <w:shd w:val="clear" w:color="auto" w:fill="FFFFFF"/>
        <w:rPr>
          <w:b/>
          <w:bCs/>
          <w:color w:val="9999FF"/>
          <w:shd w:val="clear" w:color="auto" w:fill="FFFFFF"/>
        </w:rPr>
      </w:pPr>
    </w:p>
    <w:p w:rsidR="004563D1" w:rsidRDefault="004563D1">
      <w:pPr>
        <w:shd w:val="clear" w:color="auto" w:fill="FFFFFF"/>
        <w:rPr>
          <w:b/>
          <w:bCs/>
          <w:color w:val="9999FF"/>
          <w:shd w:val="clear" w:color="auto" w:fill="FFFFFF"/>
        </w:rPr>
      </w:pPr>
    </w:p>
    <w:p w:rsidR="004563D1" w:rsidRDefault="003F4C17">
      <w:pPr>
        <w:shd w:val="clear" w:color="auto" w:fill="FFFFFF"/>
        <w:jc w:val="center"/>
        <w:rPr>
          <w:b/>
          <w:bCs/>
          <w:color w:val="9999FF"/>
          <w:shd w:val="clear" w:color="auto" w:fill="FFFFFF"/>
        </w:rPr>
      </w:pPr>
      <w:r>
        <w:rPr>
          <w:b/>
          <w:bCs/>
          <w:color w:val="9999FF"/>
          <w:shd w:val="clear" w:color="auto" w:fill="FFFFFF"/>
        </w:rPr>
        <w:t>-1-</w:t>
      </w:r>
    </w:p>
    <w:p w:rsidR="004563D1" w:rsidRDefault="003F4C17">
      <w:pPr>
        <w:pageBreakBefore/>
        <w:shd w:val="clear" w:color="auto" w:fill="FFFFFF"/>
        <w:rPr>
          <w:b/>
          <w:bCs/>
          <w:color w:val="9999FF"/>
          <w:sz w:val="30"/>
          <w:szCs w:val="30"/>
          <w:shd w:val="clear" w:color="auto" w:fill="FFFFFF"/>
        </w:rPr>
      </w:pPr>
      <w:r>
        <w:rPr>
          <w:b/>
          <w:bCs/>
          <w:color w:val="9999FF"/>
          <w:sz w:val="30"/>
          <w:szCs w:val="30"/>
          <w:shd w:val="clear" w:color="auto" w:fill="FFFFFF"/>
        </w:rPr>
        <w:lastRenderedPageBreak/>
        <w:t>UVOD:</w:t>
      </w:r>
    </w:p>
    <w:p w:rsidR="004563D1" w:rsidRDefault="004563D1">
      <w:pPr>
        <w:shd w:val="clear" w:color="auto" w:fill="FFFFFF"/>
        <w:rPr>
          <w:b/>
          <w:bCs/>
          <w:color w:val="000000"/>
          <w:sz w:val="30"/>
          <w:szCs w:val="30"/>
          <w:shd w:val="clear" w:color="auto" w:fill="FFFFFF"/>
        </w:rPr>
      </w:pPr>
    </w:p>
    <w:p w:rsidR="004563D1" w:rsidRDefault="003F4C17">
      <w:pPr>
        <w:shd w:val="clear" w:color="auto" w:fill="FFFFFF"/>
        <w:rPr>
          <w:b/>
          <w:bCs/>
          <w:color w:val="000000"/>
          <w:sz w:val="30"/>
          <w:szCs w:val="30"/>
          <w:shd w:val="clear" w:color="auto" w:fill="FFFFFF"/>
        </w:rPr>
      </w:pPr>
      <w:r>
        <w:rPr>
          <w:b/>
          <w:bCs/>
          <w:color w:val="000000"/>
          <w:sz w:val="30"/>
          <w:szCs w:val="30"/>
          <w:shd w:val="clear" w:color="auto" w:fill="FFFFFF"/>
        </w:rPr>
        <w:t>V referatu o skladatelju Georgesu Bizetu boste lahko na kratko spoznali njegovo življenje ter njegova slavna dela. Spoznali boste, da je s svojo opero Carmen pokazal pot v nov način komponiranja opere.</w:t>
      </w: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jc w:val="center"/>
        <w:rPr>
          <w:b/>
          <w:bCs/>
          <w:color w:val="9999FF"/>
          <w:shd w:val="clear" w:color="auto" w:fill="FFFFFF"/>
        </w:rPr>
      </w:pPr>
    </w:p>
    <w:p w:rsidR="004563D1" w:rsidRDefault="003F4C17">
      <w:pPr>
        <w:shd w:val="clear" w:color="auto" w:fill="FFFFFF"/>
        <w:jc w:val="center"/>
        <w:rPr>
          <w:b/>
          <w:bCs/>
          <w:color w:val="9999FF"/>
          <w:shd w:val="clear" w:color="auto" w:fill="FFFFFF"/>
        </w:rPr>
      </w:pPr>
      <w:r>
        <w:rPr>
          <w:b/>
          <w:bCs/>
          <w:color w:val="9999FF"/>
          <w:shd w:val="clear" w:color="auto" w:fill="FFFFFF"/>
        </w:rPr>
        <w:t>-2-</w:t>
      </w:r>
    </w:p>
    <w:p w:rsidR="004563D1" w:rsidRDefault="003F4C17">
      <w:pPr>
        <w:pageBreakBefore/>
        <w:shd w:val="clear" w:color="auto" w:fill="FFFFFF"/>
        <w:rPr>
          <w:b/>
          <w:bCs/>
          <w:color w:val="9999FF"/>
          <w:sz w:val="40"/>
          <w:szCs w:val="40"/>
          <w:shd w:val="clear" w:color="auto" w:fill="FFFFFF"/>
        </w:rPr>
      </w:pPr>
      <w:r>
        <w:rPr>
          <w:b/>
          <w:bCs/>
          <w:color w:val="9999FF"/>
          <w:sz w:val="40"/>
          <w:szCs w:val="40"/>
          <w:shd w:val="clear" w:color="auto" w:fill="FFFFFF"/>
        </w:rPr>
        <w:lastRenderedPageBreak/>
        <w:t>ŽIVLJENJEPIS:</w:t>
      </w:r>
    </w:p>
    <w:p w:rsidR="004563D1" w:rsidRDefault="00832018">
      <w:pPr>
        <w:shd w:val="clear" w:color="auto" w:fill="FFFFFF"/>
        <w:rPr>
          <w:b/>
          <w:bCs/>
          <w:color w:val="9999FF"/>
          <w:sz w:val="28"/>
          <w:szCs w:val="28"/>
          <w:shd w:val="clear" w:color="auto" w:fill="FFFFF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6.4pt;margin-top:15.25pt;width:147.05pt;height:218.45pt;z-index:251651072;mso-wrap-distance-left:0;mso-wrap-distance-right:0;mso-position-horizontal:absolute;mso-position-horizontal-relative:text;mso-position-vertical:absolute;mso-position-vertical-relative:text" filled="t">
            <v:fill color2="black"/>
            <v:imagedata r:id="rId5" o:title=""/>
            <w10:wrap type="square" side="largest"/>
          </v:shape>
        </w:pict>
      </w:r>
    </w:p>
    <w:p w:rsidR="004563D1" w:rsidRDefault="003F4C17">
      <w:pPr>
        <w:shd w:val="clear" w:color="auto" w:fill="FFFFFF"/>
        <w:rPr>
          <w:b/>
          <w:bCs/>
          <w:color w:val="000000"/>
          <w:sz w:val="28"/>
          <w:szCs w:val="28"/>
          <w:shd w:val="clear" w:color="auto" w:fill="FFFFFF"/>
        </w:rPr>
      </w:pPr>
      <w:r>
        <w:rPr>
          <w:b/>
          <w:bCs/>
          <w:color w:val="000000"/>
          <w:sz w:val="28"/>
          <w:szCs w:val="28"/>
          <w:shd w:val="clear" w:color="auto" w:fill="FFFFFF"/>
        </w:rPr>
        <w:t xml:space="preserve">Rodil se je </w:t>
      </w:r>
      <w:hyperlink r:id="rId6" w:history="1">
        <w:r>
          <w:rPr>
            <w:rStyle w:val="Hyperlink"/>
          </w:rPr>
          <w:t>25. oktober</w:t>
        </w:r>
      </w:hyperlink>
      <w:r>
        <w:rPr>
          <w:b/>
          <w:bCs/>
          <w:color w:val="000000"/>
          <w:sz w:val="28"/>
          <w:szCs w:val="28"/>
          <w:shd w:val="clear" w:color="auto" w:fill="FFFFFF"/>
        </w:rPr>
        <w:t xml:space="preserve"> </w:t>
      </w:r>
      <w:hyperlink r:id="rId7" w:history="1">
        <w:r>
          <w:rPr>
            <w:rStyle w:val="Hyperlink"/>
          </w:rPr>
          <w:t>1838 v</w:t>
        </w:r>
      </w:hyperlink>
      <w:r>
        <w:rPr>
          <w:b/>
          <w:bCs/>
          <w:color w:val="000000"/>
          <w:sz w:val="28"/>
          <w:szCs w:val="28"/>
          <w:shd w:val="clear" w:color="auto" w:fill="FFFFFF"/>
        </w:rPr>
        <w:t xml:space="preserve"> </w:t>
      </w:r>
      <w:hyperlink r:id="rId8" w:history="1">
        <w:r>
          <w:rPr>
            <w:rStyle w:val="Hyperlink"/>
          </w:rPr>
          <w:t>Parizu</w:t>
        </w:r>
      </w:hyperlink>
      <w:r>
        <w:rPr>
          <w:b/>
          <w:bCs/>
          <w:color w:val="000000"/>
          <w:sz w:val="28"/>
          <w:szCs w:val="28"/>
          <w:shd w:val="clear" w:color="auto" w:fill="FFFFFF"/>
        </w:rPr>
        <w:t xml:space="preserve"> </w:t>
      </w:r>
      <w:hyperlink r:id="rId9" w:history="1">
        <w:r>
          <w:rPr>
            <w:rStyle w:val="Hyperlink"/>
          </w:rPr>
          <w:t>Francija</w:t>
        </w:r>
      </w:hyperlink>
      <w:r>
        <w:rPr>
          <w:b/>
          <w:bCs/>
          <w:color w:val="000000"/>
          <w:sz w:val="28"/>
          <w:szCs w:val="28"/>
          <w:shd w:val="clear" w:color="auto" w:fill="FFFFFF"/>
        </w:rPr>
        <w:t xml:space="preserve">, kot Alexandre-César-Léopold, a so ga krstili za Georgesa. Umrl je </w:t>
      </w:r>
      <w:hyperlink r:id="rId10" w:history="1">
        <w:r>
          <w:rPr>
            <w:rStyle w:val="Hyperlink"/>
          </w:rPr>
          <w:t>3. junija</w:t>
        </w:r>
      </w:hyperlink>
      <w:r>
        <w:rPr>
          <w:b/>
          <w:bCs/>
          <w:color w:val="000000"/>
          <w:sz w:val="30"/>
          <w:szCs w:val="30"/>
          <w:shd w:val="clear" w:color="auto" w:fill="FFFFFF"/>
        </w:rPr>
        <w:t xml:space="preserve">  </w:t>
      </w:r>
      <w:hyperlink r:id="rId11" w:history="1">
        <w:r>
          <w:rPr>
            <w:rStyle w:val="Hyperlink"/>
          </w:rPr>
          <w:t>1875</w:t>
        </w:r>
      </w:hyperlink>
      <w:r>
        <w:rPr>
          <w:b/>
          <w:bCs/>
          <w:color w:val="000000"/>
          <w:sz w:val="30"/>
          <w:szCs w:val="30"/>
          <w:shd w:val="clear" w:color="auto" w:fill="FFFFFF"/>
        </w:rPr>
        <w:t xml:space="preserve">, </w:t>
      </w:r>
      <w:hyperlink r:id="rId12" w:history="1">
        <w:r>
          <w:rPr>
            <w:rStyle w:val="Hyperlink"/>
          </w:rPr>
          <w:t>Bougival</w:t>
        </w:r>
      </w:hyperlink>
      <w:r>
        <w:rPr>
          <w:b/>
          <w:bCs/>
          <w:color w:val="000000"/>
          <w:sz w:val="28"/>
          <w:szCs w:val="28"/>
          <w:shd w:val="clear" w:color="auto" w:fill="FFFFFF"/>
        </w:rPr>
        <w:t xml:space="preserve"> pri Parizu. Kot otrok zelo muzikalnih staršev, je bil že z devetimi leti sprejet na Pariški  konservatorij, s čimer si je zaslužil naziv čudežni otrok. Že kot otrok si je nabral lepo zbirko nagrad in odlikovanj; še ne dvajsetleten je dobil Offenbachovo nagrado in Prix de Rome. </w:t>
      </w:r>
    </w:p>
    <w:p w:rsidR="004563D1" w:rsidRDefault="004563D1">
      <w:pPr>
        <w:shd w:val="clear" w:color="auto" w:fill="FFFFFF"/>
        <w:rPr>
          <w:b/>
          <w:bCs/>
          <w:color w:val="000000"/>
          <w:sz w:val="28"/>
          <w:szCs w:val="28"/>
          <w:shd w:val="clear" w:color="auto" w:fill="FFFFFF"/>
        </w:rPr>
      </w:pPr>
    </w:p>
    <w:p w:rsidR="004563D1" w:rsidRDefault="004563D1">
      <w:pPr>
        <w:shd w:val="clear" w:color="auto" w:fill="FFFFFF"/>
        <w:rPr>
          <w:b/>
          <w:bCs/>
          <w:color w:val="000000"/>
          <w:sz w:val="28"/>
          <w:szCs w:val="28"/>
          <w:shd w:val="clear" w:color="auto" w:fill="FFFFFF"/>
        </w:rPr>
      </w:pPr>
    </w:p>
    <w:p w:rsidR="004563D1" w:rsidRDefault="004563D1">
      <w:pPr>
        <w:shd w:val="clear" w:color="auto" w:fill="FFFFFF"/>
        <w:rPr>
          <w:b/>
          <w:bCs/>
          <w:color w:val="000000"/>
          <w:sz w:val="28"/>
          <w:szCs w:val="28"/>
          <w:shd w:val="clear" w:color="auto" w:fill="FFFFFF"/>
        </w:rPr>
      </w:pPr>
    </w:p>
    <w:p w:rsidR="004563D1" w:rsidRDefault="004563D1">
      <w:pPr>
        <w:shd w:val="clear" w:color="auto" w:fill="FFFFFF"/>
        <w:rPr>
          <w:b/>
          <w:bCs/>
          <w:color w:val="000000"/>
          <w:sz w:val="28"/>
          <w:szCs w:val="28"/>
          <w:shd w:val="clear" w:color="auto" w:fill="FFFFFF"/>
        </w:rPr>
      </w:pPr>
    </w:p>
    <w:p w:rsidR="004563D1" w:rsidRDefault="003F4C17">
      <w:pPr>
        <w:shd w:val="clear" w:color="auto" w:fill="FFFFFF"/>
        <w:jc w:val="right"/>
        <w:rPr>
          <w:b/>
          <w:bCs/>
          <w:color w:val="000000"/>
          <w:sz w:val="22"/>
          <w:szCs w:val="22"/>
          <w:shd w:val="clear" w:color="auto" w:fill="FFFFFF"/>
        </w:rPr>
      </w:pPr>
      <w:r>
        <w:rPr>
          <w:b/>
          <w:bCs/>
          <w:color w:val="9999FF"/>
          <w:sz w:val="22"/>
          <w:szCs w:val="22"/>
          <w:shd w:val="clear" w:color="auto" w:fill="FFFFFF"/>
        </w:rPr>
        <w:t xml:space="preserve">Georges Bizet (pri 20letih)       </w:t>
      </w:r>
      <w:r>
        <w:rPr>
          <w:b/>
          <w:bCs/>
          <w:color w:val="000000"/>
          <w:sz w:val="22"/>
          <w:szCs w:val="22"/>
          <w:shd w:val="clear" w:color="auto" w:fill="FFFFFF"/>
        </w:rPr>
        <w:t xml:space="preserve">  </w:t>
      </w:r>
    </w:p>
    <w:p w:rsidR="004563D1" w:rsidRDefault="004563D1">
      <w:pPr>
        <w:shd w:val="clear" w:color="auto" w:fill="FFFFFF"/>
        <w:rPr>
          <w:b/>
          <w:bCs/>
          <w:color w:val="000000"/>
          <w:sz w:val="28"/>
          <w:szCs w:val="28"/>
          <w:shd w:val="clear" w:color="auto" w:fill="FFFFFF"/>
        </w:rPr>
      </w:pPr>
    </w:p>
    <w:p w:rsidR="004563D1" w:rsidRDefault="00832018">
      <w:pPr>
        <w:shd w:val="clear" w:color="auto" w:fill="FFFFFF"/>
        <w:rPr>
          <w:b/>
          <w:bCs/>
          <w:color w:val="000000"/>
          <w:sz w:val="28"/>
          <w:szCs w:val="28"/>
          <w:shd w:val="clear" w:color="auto" w:fill="FFFFFF"/>
        </w:rPr>
      </w:pPr>
      <w:r>
        <w:pict>
          <v:shape id="_x0000_s1027" type="#_x0000_t75" style="position:absolute;margin-left:10.45pt;margin-top:58.35pt;width:174.45pt;height:213.5pt;z-index:251652096;mso-wrap-distance-left:0;mso-wrap-distance-right:0;mso-position-horizontal:absolute;mso-position-horizontal-relative:text;mso-position-vertical:absolute;mso-position-vertical-relative:text" filled="t">
            <v:fill color2="black"/>
            <v:imagedata r:id="rId13" o:title=""/>
            <w10:wrap type="square" side="largest"/>
          </v:shape>
        </w:pict>
      </w:r>
      <w:r w:rsidR="003F4C17">
        <w:rPr>
          <w:b/>
          <w:bCs/>
          <w:color w:val="000000"/>
          <w:sz w:val="28"/>
          <w:szCs w:val="28"/>
          <w:shd w:val="clear" w:color="auto" w:fill="FFFFFF"/>
        </w:rPr>
        <w:t>Po triletnem bivanju v Rimu se je vrnil mladi mož v Pariz z namenom pridobiti si svetovno slavo kot operni kompromist. Dosegel jo je, vendar ne doživel. Njegova Carmen ena najboljših in najpopularnejših oper svetovnega repertoarja, je             nastopila svojo zmagovito pot v svet šele po njegovi smrti. V začetku je slabo uspeval; njegove opere (eno je nezadovoljen s svojim delom uničil) so bile delžne dokaj mrtvaških uspehov.</w:t>
      </w:r>
    </w:p>
    <w:p w:rsidR="004563D1" w:rsidRDefault="003F4C17">
      <w:pPr>
        <w:shd w:val="clear" w:color="auto" w:fill="FFFFFF"/>
        <w:rPr>
          <w:b/>
          <w:bCs/>
          <w:color w:val="000000"/>
          <w:sz w:val="40"/>
          <w:szCs w:val="40"/>
          <w:shd w:val="clear" w:color="auto" w:fill="FFFFFF"/>
        </w:rPr>
      </w:pPr>
      <w:r>
        <w:rPr>
          <w:b/>
          <w:bCs/>
          <w:color w:val="000000"/>
          <w:sz w:val="40"/>
          <w:szCs w:val="40"/>
          <w:shd w:val="clear" w:color="auto" w:fill="FFFFFF"/>
        </w:rPr>
        <w:t xml:space="preserve">   </w:t>
      </w:r>
    </w:p>
    <w:p w:rsidR="004563D1" w:rsidRDefault="003F4C17">
      <w:pPr>
        <w:shd w:val="clear" w:color="auto" w:fill="FFFFFF"/>
        <w:rPr>
          <w:b/>
          <w:bCs/>
          <w:color w:val="000000"/>
          <w:sz w:val="30"/>
          <w:szCs w:val="30"/>
          <w:shd w:val="clear" w:color="auto" w:fill="FFFFFF"/>
        </w:rPr>
      </w:pPr>
      <w:r>
        <w:rPr>
          <w:b/>
          <w:bCs/>
          <w:color w:val="000000"/>
          <w:sz w:val="30"/>
          <w:szCs w:val="30"/>
          <w:shd w:val="clear" w:color="auto" w:fill="FFFFFF"/>
        </w:rPr>
        <w:t xml:space="preserve">Bil je izrazit operni skladatelj, ki je posvetil skoraj vse svoje ustvarjalne sile gledelišču. Ker je znan predvsem po operi Carmen, so nekateri gledali nanjo kot na nekakšen le enkratni genialni preblisk, kot na delo brez korenin, ki je nastalo brez priprave; to je povsem zgrešeno. Zato je važno, da na kratko osvetlimo </w:t>
      </w:r>
    </w:p>
    <w:p w:rsidR="004563D1" w:rsidRDefault="003F4C17">
      <w:pPr>
        <w:shd w:val="clear" w:color="auto" w:fill="FFFFFF"/>
        <w:rPr>
          <w:b/>
          <w:bCs/>
          <w:color w:val="000000"/>
          <w:sz w:val="30"/>
          <w:szCs w:val="30"/>
          <w:shd w:val="clear" w:color="auto" w:fill="FFFFFF"/>
        </w:rPr>
      </w:pPr>
      <w:r>
        <w:rPr>
          <w:b/>
          <w:bCs/>
          <w:color w:val="000000"/>
          <w:sz w:val="30"/>
          <w:szCs w:val="30"/>
          <w:shd w:val="clear" w:color="auto" w:fill="FFFFFF"/>
        </w:rPr>
        <w:t xml:space="preserve">          </w:t>
      </w:r>
      <w:r>
        <w:rPr>
          <w:b/>
          <w:bCs/>
          <w:color w:val="9999FF"/>
          <w:sz w:val="30"/>
          <w:szCs w:val="30"/>
          <w:shd w:val="clear" w:color="auto" w:fill="FFFFFF"/>
        </w:rPr>
        <w:t xml:space="preserve">     </w:t>
      </w:r>
      <w:r>
        <w:rPr>
          <w:b/>
          <w:bCs/>
          <w:i/>
          <w:iCs/>
          <w:color w:val="9999FF"/>
          <w:sz w:val="22"/>
          <w:szCs w:val="22"/>
          <w:shd w:val="clear" w:color="auto" w:fill="FFFFFF"/>
        </w:rPr>
        <w:t>Georges Bizet</w:t>
      </w:r>
      <w:r>
        <w:rPr>
          <w:b/>
          <w:bCs/>
          <w:color w:val="9999FF"/>
          <w:sz w:val="30"/>
          <w:szCs w:val="30"/>
          <w:shd w:val="clear" w:color="auto" w:fill="FFFFFF"/>
        </w:rPr>
        <w:t xml:space="preserve">  </w:t>
      </w:r>
      <w:r>
        <w:rPr>
          <w:b/>
          <w:bCs/>
          <w:color w:val="000000"/>
          <w:sz w:val="30"/>
          <w:szCs w:val="30"/>
          <w:shd w:val="clear" w:color="auto" w:fill="FFFFFF"/>
        </w:rPr>
        <w:t xml:space="preserve">                skladateljev razvoj.</w:t>
      </w:r>
    </w:p>
    <w:p w:rsidR="004563D1" w:rsidRDefault="003F4C17">
      <w:pPr>
        <w:shd w:val="clear" w:color="auto" w:fill="FFFFFF"/>
        <w:jc w:val="center"/>
        <w:rPr>
          <w:b/>
          <w:bCs/>
          <w:i/>
          <w:iCs/>
          <w:color w:val="000000"/>
          <w:sz w:val="22"/>
          <w:szCs w:val="22"/>
          <w:shd w:val="clear" w:color="auto" w:fill="FFFFFF"/>
        </w:rPr>
      </w:pPr>
      <w:r>
        <w:rPr>
          <w:b/>
          <w:bCs/>
          <w:i/>
          <w:iCs/>
          <w:color w:val="000000"/>
          <w:sz w:val="22"/>
          <w:szCs w:val="22"/>
          <w:shd w:val="clear" w:color="auto" w:fill="FFFFFF"/>
        </w:rPr>
        <w:t xml:space="preserve">                    </w:t>
      </w:r>
    </w:p>
    <w:p w:rsidR="004563D1" w:rsidRDefault="004563D1">
      <w:pPr>
        <w:shd w:val="clear" w:color="auto" w:fill="FFFFFF"/>
        <w:jc w:val="center"/>
        <w:rPr>
          <w:b/>
          <w:bCs/>
          <w:i/>
          <w:iCs/>
          <w:color w:val="9999FF"/>
          <w:sz w:val="30"/>
          <w:szCs w:val="30"/>
          <w:shd w:val="clear" w:color="auto" w:fill="FFFFFF"/>
        </w:rPr>
      </w:pPr>
    </w:p>
    <w:p w:rsidR="004563D1" w:rsidRDefault="004563D1">
      <w:pPr>
        <w:shd w:val="clear" w:color="auto" w:fill="FFFFFF"/>
        <w:jc w:val="center"/>
        <w:rPr>
          <w:b/>
          <w:bCs/>
          <w:i/>
          <w:iCs/>
          <w:color w:val="9999FF"/>
          <w:sz w:val="30"/>
          <w:szCs w:val="30"/>
          <w:shd w:val="clear" w:color="auto" w:fill="FFFFFF"/>
        </w:rPr>
      </w:pPr>
    </w:p>
    <w:p w:rsidR="004563D1" w:rsidRDefault="003F4C17">
      <w:pPr>
        <w:shd w:val="clear" w:color="auto" w:fill="FFFFFF"/>
        <w:jc w:val="center"/>
        <w:rPr>
          <w:b/>
          <w:bCs/>
          <w:i/>
          <w:iCs/>
          <w:color w:val="9999FF"/>
          <w:shd w:val="clear" w:color="auto" w:fill="FFFFFF"/>
        </w:rPr>
      </w:pPr>
      <w:r>
        <w:rPr>
          <w:b/>
          <w:bCs/>
          <w:i/>
          <w:iCs/>
          <w:color w:val="9999FF"/>
          <w:shd w:val="clear" w:color="auto" w:fill="FFFFFF"/>
        </w:rPr>
        <w:t>-3-</w:t>
      </w:r>
    </w:p>
    <w:p w:rsidR="004563D1" w:rsidRDefault="003F4C17">
      <w:pPr>
        <w:pageBreakBefore/>
        <w:shd w:val="clear" w:color="auto" w:fill="FFFFFF"/>
        <w:rPr>
          <w:b/>
          <w:bCs/>
          <w:color w:val="9999FF"/>
          <w:sz w:val="30"/>
          <w:szCs w:val="30"/>
          <w:shd w:val="clear" w:color="auto" w:fill="FFFFFF"/>
        </w:rPr>
      </w:pPr>
      <w:r>
        <w:rPr>
          <w:b/>
          <w:bCs/>
          <w:color w:val="9999FF"/>
          <w:sz w:val="30"/>
          <w:szCs w:val="30"/>
          <w:shd w:val="clear" w:color="auto" w:fill="FFFFFF"/>
        </w:rPr>
        <w:t>DELA:</w:t>
      </w:r>
    </w:p>
    <w:p w:rsidR="004563D1" w:rsidRDefault="003F4C17">
      <w:pPr>
        <w:shd w:val="clear" w:color="auto" w:fill="FFFFFF"/>
        <w:rPr>
          <w:b/>
          <w:bCs/>
          <w:color w:val="000000"/>
          <w:sz w:val="30"/>
          <w:szCs w:val="30"/>
          <w:shd w:val="clear" w:color="auto" w:fill="FFFFFF"/>
        </w:rPr>
      </w:pPr>
      <w:r>
        <w:rPr>
          <w:b/>
          <w:bCs/>
          <w:color w:val="000000"/>
          <w:sz w:val="30"/>
          <w:szCs w:val="30"/>
          <w:shd w:val="clear" w:color="auto" w:fill="FFFFFF"/>
        </w:rPr>
        <w:t xml:space="preserve">  </w:t>
      </w:r>
    </w:p>
    <w:p w:rsidR="004563D1" w:rsidRDefault="00832018">
      <w:pPr>
        <w:shd w:val="clear" w:color="auto" w:fill="FFFFFF"/>
        <w:rPr>
          <w:b/>
          <w:bCs/>
          <w:color w:val="000000"/>
          <w:sz w:val="30"/>
          <w:szCs w:val="30"/>
          <w:shd w:val="clear" w:color="auto" w:fill="FFFFFF"/>
        </w:rPr>
      </w:pPr>
      <w:r>
        <w:pict>
          <v:shape id="_x0000_s1028" type="#_x0000_t75" style="position:absolute;margin-left:336.7pt;margin-top:73.5pt;width:140.2pt;height:197.75pt;z-index:251653120;mso-wrap-distance-left:0;mso-wrap-distance-right:0;mso-position-horizontal:absolute;mso-position-horizontal-relative:text;mso-position-vertical:absolute;mso-position-vertical-relative:text" filled="t">
            <v:fill color2="black"/>
            <v:imagedata r:id="rId14" o:title=""/>
            <w10:wrap type="square" side="largest"/>
          </v:shape>
        </w:pict>
      </w:r>
      <w:r w:rsidR="003F4C17">
        <w:rPr>
          <w:b/>
          <w:bCs/>
          <w:color w:val="000000"/>
          <w:sz w:val="30"/>
          <w:szCs w:val="30"/>
          <w:shd w:val="clear" w:color="auto" w:fill="FFFFFF"/>
        </w:rPr>
        <w:t>Zanimivo je da, je bil začetek Bizetove odrske ustvarjalnosti v znamenju vedre muze in sila daleč od dramatske pretresljivosti in impulzivne strasti v kasnejši mojstrovini. Njegovo prvo delo na tem področju je namreč opereta Le Docteur Miracle, ki je bila nagrajena na Offenbachovem natečaju. Tej je izrazno sorodna ljubka komična opera Don Procopio, ki jo je Bizet napisal 1860 v Italiji, kje se je mudil, potem ko je prejel Prix de Rome.</w:t>
      </w:r>
    </w:p>
    <w:p w:rsidR="004563D1" w:rsidRDefault="004563D1">
      <w:pPr>
        <w:shd w:val="clear" w:color="auto" w:fill="FFFFFF"/>
        <w:rPr>
          <w:b/>
          <w:bCs/>
          <w:color w:val="000000"/>
          <w:sz w:val="30"/>
          <w:szCs w:val="30"/>
          <w:shd w:val="clear" w:color="auto" w:fill="FFFFFF"/>
        </w:rPr>
      </w:pPr>
    </w:p>
    <w:p w:rsidR="004563D1" w:rsidRDefault="00832018">
      <w:pPr>
        <w:shd w:val="clear" w:color="auto" w:fill="FFFFFF"/>
        <w:rPr>
          <w:b/>
          <w:bCs/>
          <w:i/>
          <w:iCs/>
          <w:color w:val="9999FF"/>
          <w:sz w:val="22"/>
          <w:szCs w:val="22"/>
          <w:shd w:val="clear" w:color="auto" w:fill="FFFFFF"/>
        </w:rPr>
      </w:pPr>
      <w:r>
        <w:pict>
          <v:shape id="_x0000_s1029" type="#_x0000_t75" style="position:absolute;margin-left:7.55pt;margin-top:86.25pt;width:169.95pt;height:244.95pt;z-index:251654144;mso-wrap-distance-left:0;mso-wrap-distance-right:0;mso-position-horizontal:absolute;mso-position-horizontal-relative:text;mso-position-vertical:absolute;mso-position-vertical-relative:text" filled="t">
            <v:fill color2="black"/>
            <v:imagedata r:id="rId15" o:title=""/>
            <w10:wrap type="square" side="largest"/>
          </v:shape>
        </w:pict>
      </w:r>
      <w:r w:rsidR="003F4C17">
        <w:rPr>
          <w:b/>
          <w:bCs/>
          <w:color w:val="000000"/>
          <w:sz w:val="30"/>
          <w:szCs w:val="30"/>
          <w:shd w:val="clear" w:color="auto" w:fill="FFFFFF"/>
        </w:rPr>
        <w:t xml:space="preserve">Po vrtnitvi v Pariz je sledila tragična opera Lovci biserov (Les Pecheurs de Perles, 1863), ki jo včasih še danes srečamo na sporedu. Njen precej plahki in nabrekli libreto, ki obravnava konflikt med ljubeznijo, prijateljstvom in sveto           </w:t>
      </w:r>
      <w:r w:rsidR="003F4C17">
        <w:rPr>
          <w:b/>
          <w:bCs/>
          <w:i/>
          <w:iCs/>
          <w:color w:val="9999FF"/>
          <w:sz w:val="22"/>
          <w:szCs w:val="22"/>
          <w:shd w:val="clear" w:color="auto" w:fill="FFFFFF"/>
        </w:rPr>
        <w:t>Lovci biserov</w:t>
      </w:r>
    </w:p>
    <w:p w:rsidR="004563D1" w:rsidRDefault="003F4C17">
      <w:pPr>
        <w:shd w:val="clear" w:color="auto" w:fill="FFFFFF"/>
        <w:rPr>
          <w:b/>
          <w:bCs/>
          <w:color w:val="000000"/>
          <w:sz w:val="30"/>
          <w:szCs w:val="30"/>
          <w:shd w:val="clear" w:color="auto" w:fill="FFFFFF"/>
        </w:rPr>
      </w:pPr>
      <w:r>
        <w:rPr>
          <w:b/>
          <w:bCs/>
          <w:color w:val="000000"/>
          <w:sz w:val="30"/>
          <w:szCs w:val="30"/>
          <w:shd w:val="clear" w:color="auto" w:fill="FFFFFF"/>
        </w:rPr>
        <w:t>dolžnostjo, bi prej ustrezal Meyerbeerovemu nagnenju za heroičnost kot pa lirični naravi petindvajsetletnega Bizeta. Vendar se zgodba dogaja na Cejlonu, s tem pa je bila skladatelju prvič dana prilika, da je lahko pokazal svoj najizrazitejši dar – smisel za glasbeno</w:t>
      </w:r>
    </w:p>
    <w:p w:rsidR="004563D1" w:rsidRDefault="003F4C17">
      <w:pPr>
        <w:shd w:val="clear" w:color="auto" w:fill="FFFFFF"/>
        <w:rPr>
          <w:b/>
          <w:bCs/>
          <w:color w:val="000000"/>
          <w:sz w:val="30"/>
          <w:szCs w:val="30"/>
          <w:shd w:val="clear" w:color="auto" w:fill="FFFFFF"/>
        </w:rPr>
      </w:pPr>
      <w:r>
        <w:rPr>
          <w:b/>
          <w:bCs/>
          <w:color w:val="000000"/>
          <w:sz w:val="30"/>
          <w:szCs w:val="30"/>
          <w:shd w:val="clear" w:color="auto" w:fill="FFFFFF"/>
        </w:rPr>
        <w:t xml:space="preserve"> upodabljanje eksotičnega oziroma tujega okolja;              </w:t>
      </w:r>
    </w:p>
    <w:p w:rsidR="004563D1" w:rsidRDefault="003F4C17">
      <w:pPr>
        <w:shd w:val="clear" w:color="auto" w:fill="FFFFFF"/>
        <w:rPr>
          <w:b/>
          <w:bCs/>
          <w:color w:val="000000"/>
          <w:sz w:val="30"/>
          <w:szCs w:val="30"/>
          <w:shd w:val="clear" w:color="auto" w:fill="FFFFFF"/>
        </w:rPr>
      </w:pPr>
      <w:r>
        <w:rPr>
          <w:b/>
          <w:bCs/>
          <w:color w:val="000000"/>
          <w:sz w:val="30"/>
          <w:szCs w:val="30"/>
          <w:shd w:val="clear" w:color="auto" w:fill="FFFFFF"/>
        </w:rPr>
        <w:t xml:space="preserve">ta dar je razvil v svojih poznejših operah. In čeprav Lovcem biserov še manjkata dramatska moč in čustvenainteziteta,  je znal Bizet že tu zelo dobro pogoditi eksotični kolorit, na primer v </w:t>
      </w:r>
    </w:p>
    <w:p w:rsidR="004563D1" w:rsidRDefault="003F4C17">
      <w:pPr>
        <w:shd w:val="clear" w:color="auto" w:fill="FFFFFF"/>
        <w:rPr>
          <w:b/>
          <w:bCs/>
          <w:color w:val="000000"/>
          <w:sz w:val="30"/>
          <w:szCs w:val="30"/>
          <w:shd w:val="clear" w:color="auto" w:fill="FFFFFF"/>
        </w:rPr>
      </w:pPr>
      <w:r>
        <w:rPr>
          <w:b/>
          <w:bCs/>
          <w:i/>
          <w:iCs/>
          <w:color w:val="000000"/>
          <w:sz w:val="22"/>
          <w:szCs w:val="22"/>
          <w:shd w:val="clear" w:color="auto" w:fill="FFFFFF"/>
        </w:rPr>
        <w:t xml:space="preserve">                </w:t>
      </w:r>
      <w:r>
        <w:rPr>
          <w:b/>
          <w:bCs/>
          <w:i/>
          <w:iCs/>
          <w:color w:val="9999FF"/>
          <w:sz w:val="22"/>
          <w:szCs w:val="22"/>
          <w:shd w:val="clear" w:color="auto" w:fill="FFFFFF"/>
        </w:rPr>
        <w:t xml:space="preserve">    Lovci biserov</w:t>
      </w:r>
      <w:r>
        <w:rPr>
          <w:b/>
          <w:bCs/>
          <w:i/>
          <w:iCs/>
          <w:color w:val="000000"/>
          <w:sz w:val="22"/>
          <w:szCs w:val="22"/>
          <w:shd w:val="clear" w:color="auto" w:fill="FFFFFF"/>
        </w:rPr>
        <w:t xml:space="preserve">                       </w:t>
      </w:r>
      <w:r>
        <w:rPr>
          <w:b/>
          <w:bCs/>
          <w:color w:val="000000"/>
          <w:sz w:val="30"/>
          <w:szCs w:val="30"/>
          <w:shd w:val="clear" w:color="auto" w:fill="FFFFFF"/>
        </w:rPr>
        <w:t xml:space="preserve">harmonsko in instrumentacijsko barviti predigri, v začetnem zboru in plesu ali prizoru Leiline prisege, ki rahlo spominja Carmen. Sevedata zgodnja stvaritev po stilu in kvaliteti še ni dokončno izoblikovana: občutni so tuji vplivi, zlasti vpliv Gounoda in deloma F. Davida, Verdija in Meyerbeera. </w:t>
      </w:r>
    </w:p>
    <w:p w:rsidR="004563D1" w:rsidRDefault="004563D1">
      <w:pPr>
        <w:shd w:val="clear" w:color="auto" w:fill="FFFFFF"/>
        <w:jc w:val="center"/>
        <w:rPr>
          <w:b/>
          <w:bCs/>
          <w:color w:val="000000"/>
          <w:shd w:val="clear" w:color="auto" w:fill="FFFFFF"/>
        </w:rPr>
      </w:pPr>
    </w:p>
    <w:p w:rsidR="004563D1" w:rsidRDefault="003F4C17">
      <w:pPr>
        <w:shd w:val="clear" w:color="auto" w:fill="FFFFFF"/>
        <w:jc w:val="center"/>
        <w:rPr>
          <w:b/>
          <w:bCs/>
          <w:color w:val="9999FF"/>
          <w:shd w:val="clear" w:color="auto" w:fill="FFFFFF"/>
        </w:rPr>
      </w:pPr>
      <w:r>
        <w:rPr>
          <w:b/>
          <w:bCs/>
          <w:color w:val="9999FF"/>
          <w:shd w:val="clear" w:color="auto" w:fill="FFFFFF"/>
        </w:rPr>
        <w:t>-4-</w:t>
      </w:r>
    </w:p>
    <w:p w:rsidR="004563D1" w:rsidRDefault="003F4C17">
      <w:pPr>
        <w:pageBreakBefore/>
        <w:shd w:val="clear" w:color="auto" w:fill="FFFFFF"/>
        <w:rPr>
          <w:b/>
          <w:bCs/>
          <w:color w:val="000000"/>
          <w:sz w:val="30"/>
          <w:szCs w:val="30"/>
          <w:shd w:val="clear" w:color="auto" w:fill="FFFFFF"/>
        </w:rPr>
      </w:pPr>
      <w:r>
        <w:rPr>
          <w:b/>
          <w:bCs/>
          <w:color w:val="000000"/>
          <w:sz w:val="30"/>
          <w:szCs w:val="30"/>
          <w:shd w:val="clear" w:color="auto" w:fill="FFFFFF"/>
        </w:rPr>
        <w:t xml:space="preserve">Kljub temu je v operi že dovolj spoznaven skladateljev melodičen dar, posebno v Nadirjevi romanci, v Zurgini kavatini in njunem dvospevu. Z Lovci biserov Bizet ni dosegel trajnejšega uspeha in tudi kritika mu ni izrekla priznanja, kot mu ga ni tudi ob njegovih poznejših delih. Očitala mu je neizvernost, zmedenost in celo wefnerjanstvo. </w:t>
      </w:r>
    </w:p>
    <w:p w:rsidR="004563D1" w:rsidRDefault="004563D1">
      <w:pPr>
        <w:shd w:val="clear" w:color="auto" w:fill="FFFFFF"/>
        <w:rPr>
          <w:b/>
          <w:bCs/>
          <w:color w:val="000000"/>
          <w:sz w:val="30"/>
          <w:szCs w:val="30"/>
          <w:shd w:val="clear" w:color="auto" w:fill="FFFFFF"/>
        </w:rPr>
      </w:pPr>
    </w:p>
    <w:p w:rsidR="004563D1" w:rsidRDefault="00832018">
      <w:pPr>
        <w:shd w:val="clear" w:color="auto" w:fill="FFFFFF"/>
        <w:rPr>
          <w:b/>
          <w:bCs/>
          <w:color w:val="000000"/>
          <w:sz w:val="30"/>
          <w:szCs w:val="30"/>
          <w:shd w:val="clear" w:color="auto" w:fill="FFFFFF"/>
        </w:rPr>
      </w:pPr>
      <w:r>
        <w:pict>
          <v:shape id="_x0000_s1030" type="#_x0000_t75" style="position:absolute;margin-left:15.3pt;margin-top:67.4pt;width:97.45pt;height:97.45pt;z-index:251655168;mso-wrap-distance-left:0;mso-wrap-distance-right:0;mso-position-horizontal:absolute;mso-position-horizontal-relative:text;mso-position-vertical:absolute;mso-position-vertical-relative:text" filled="t">
            <v:fill color2="black"/>
            <v:imagedata r:id="rId16" o:title=""/>
            <w10:wrap type="square" side="largest"/>
          </v:shape>
        </w:pict>
      </w:r>
      <w:r w:rsidR="003F4C17">
        <w:rPr>
          <w:b/>
          <w:bCs/>
          <w:color w:val="000000"/>
          <w:sz w:val="30"/>
          <w:szCs w:val="30"/>
          <w:shd w:val="clear" w:color="auto" w:fill="FFFFFF"/>
        </w:rPr>
        <w:t>Kot v Lovcih biserov Bizet še ne ubira samostojne piti tudi v svojih naslednjih operah Ivan grozni (Ivan de terribla, 1865) in Vesela deklica iz Pertha (La Jolie Fille de Perth, 1867). Prva je zgodovinska velika opera, ki je do nedavnega veljala za izgubljeno in so jo upriorili šele leta 1951 v Bordeaxu. Druga je snovno čisto drugačna.</w:t>
      </w:r>
    </w:p>
    <w:p w:rsidR="004563D1" w:rsidRDefault="004563D1">
      <w:pPr>
        <w:shd w:val="clear" w:color="auto" w:fill="FFFFFF"/>
        <w:rPr>
          <w:b/>
          <w:bCs/>
          <w:color w:val="000000"/>
          <w:sz w:val="30"/>
          <w:szCs w:val="30"/>
          <w:shd w:val="clear" w:color="auto" w:fill="FFFFFF"/>
        </w:rPr>
      </w:pPr>
    </w:p>
    <w:p w:rsidR="004563D1" w:rsidRDefault="00832018">
      <w:pPr>
        <w:shd w:val="clear" w:color="auto" w:fill="FFFFFF"/>
        <w:rPr>
          <w:b/>
          <w:bCs/>
          <w:color w:val="000000"/>
          <w:sz w:val="30"/>
          <w:szCs w:val="30"/>
          <w:shd w:val="clear" w:color="auto" w:fill="FFFFFF"/>
        </w:rPr>
      </w:pPr>
      <w:r>
        <w:pict>
          <v:shape id="_x0000_s1031" type="#_x0000_t75" style="position:absolute;margin-left:326.95pt;margin-top:57.75pt;width:140.2pt;height:185.8pt;z-index:251656192;mso-wrap-distance-left:0;mso-wrap-distance-right:0;mso-position-horizontal:absolute;mso-position-horizontal-relative:text;mso-position-vertical:absolute;mso-position-vertical-relative:text" filled="t">
            <v:fill color2="black"/>
            <v:imagedata r:id="rId17" o:title=""/>
            <w10:wrap type="square" side="largest"/>
          </v:shape>
        </w:pict>
      </w:r>
      <w:r w:rsidR="003F4C17">
        <w:rPr>
          <w:b/>
          <w:bCs/>
          <w:color w:val="000000"/>
          <w:sz w:val="30"/>
          <w:szCs w:val="30"/>
          <w:shd w:val="clear" w:color="auto" w:fill="FFFFFF"/>
        </w:rPr>
        <w:t xml:space="preserve">Odločen napredek pomeni enodajanka Djamileh (1872) s katero se začenja Bizetova skladateljska zrelost.                             </w:t>
      </w:r>
    </w:p>
    <w:p w:rsidR="004563D1" w:rsidRDefault="004563D1">
      <w:pPr>
        <w:shd w:val="clear" w:color="auto" w:fill="FFFFFF"/>
        <w:rPr>
          <w:b/>
          <w:bCs/>
          <w:color w:val="000000"/>
          <w:sz w:val="30"/>
          <w:szCs w:val="30"/>
          <w:shd w:val="clear" w:color="auto" w:fill="FFFFFF"/>
        </w:rPr>
      </w:pPr>
    </w:p>
    <w:p w:rsidR="004563D1" w:rsidRDefault="003F4C17">
      <w:pPr>
        <w:shd w:val="clear" w:color="auto" w:fill="FFFFFF"/>
        <w:rPr>
          <w:b/>
          <w:bCs/>
          <w:i/>
          <w:iCs/>
          <w:color w:val="9999FF"/>
          <w:sz w:val="22"/>
          <w:szCs w:val="22"/>
          <w:shd w:val="clear" w:color="auto" w:fill="FFFFFF"/>
        </w:rPr>
      </w:pPr>
      <w:r>
        <w:rPr>
          <w:b/>
          <w:bCs/>
          <w:i/>
          <w:iCs/>
          <w:color w:val="9999FF"/>
          <w:sz w:val="22"/>
          <w:szCs w:val="22"/>
          <w:shd w:val="clear" w:color="auto" w:fill="FFFFFF"/>
        </w:rPr>
        <w:t>Vesela deklica iz pertha</w:t>
      </w:r>
    </w:p>
    <w:p w:rsidR="004563D1" w:rsidRDefault="004563D1">
      <w:pPr>
        <w:shd w:val="clear" w:color="auto" w:fill="FFFFFF"/>
        <w:rPr>
          <w:b/>
          <w:bCs/>
          <w:color w:val="000000"/>
          <w:sz w:val="30"/>
          <w:szCs w:val="30"/>
          <w:shd w:val="clear" w:color="auto" w:fill="FFFFFF"/>
        </w:rPr>
      </w:pPr>
    </w:p>
    <w:p w:rsidR="004563D1" w:rsidRDefault="003F4C17">
      <w:pPr>
        <w:shd w:val="clear" w:color="auto" w:fill="FFFFFF"/>
        <w:rPr>
          <w:b/>
          <w:bCs/>
          <w:color w:val="000000"/>
          <w:sz w:val="30"/>
          <w:szCs w:val="30"/>
          <w:shd w:val="clear" w:color="auto" w:fill="FFFFFF"/>
        </w:rPr>
      </w:pPr>
      <w:r>
        <w:rPr>
          <w:b/>
          <w:bCs/>
          <w:color w:val="000000"/>
          <w:sz w:val="30"/>
          <w:szCs w:val="30"/>
          <w:shd w:val="clear" w:color="auto" w:fill="FFFFFF"/>
        </w:rPr>
        <w:t xml:space="preserve">V njej je   avtorju prvič uspelo spojiti     </w:t>
      </w:r>
    </w:p>
    <w:p w:rsidR="004563D1" w:rsidRDefault="003F4C17">
      <w:pPr>
        <w:shd w:val="clear" w:color="auto" w:fill="FFFFFF"/>
        <w:rPr>
          <w:b/>
          <w:bCs/>
          <w:color w:val="000000"/>
          <w:sz w:val="30"/>
          <w:szCs w:val="30"/>
          <w:shd w:val="clear" w:color="auto" w:fill="FFFFFF"/>
        </w:rPr>
      </w:pPr>
      <w:r>
        <w:rPr>
          <w:b/>
          <w:bCs/>
          <w:color w:val="000000"/>
          <w:sz w:val="30"/>
          <w:szCs w:val="30"/>
          <w:shd w:val="clear" w:color="auto" w:fill="FFFFFF"/>
        </w:rPr>
        <w:t xml:space="preserve">dramsko in psihološko izrazitost          </w:t>
      </w:r>
    </w:p>
    <w:p w:rsidR="004563D1" w:rsidRDefault="003F4C17">
      <w:pPr>
        <w:shd w:val="clear" w:color="auto" w:fill="FFFFFF"/>
        <w:rPr>
          <w:b/>
          <w:bCs/>
          <w:i/>
          <w:iCs/>
          <w:color w:val="000000"/>
          <w:sz w:val="22"/>
          <w:szCs w:val="22"/>
          <w:shd w:val="clear" w:color="auto" w:fill="FFFFFF"/>
        </w:rPr>
      </w:pPr>
      <w:r>
        <w:rPr>
          <w:b/>
          <w:bCs/>
          <w:color w:val="000000"/>
          <w:sz w:val="30"/>
          <w:szCs w:val="30"/>
          <w:shd w:val="clear" w:color="auto" w:fill="FFFFFF"/>
        </w:rPr>
        <w:t xml:space="preserve"> z vzhodnim eksotičnim elementom. Tu se posebno odlikuje karakterizacija naslovne junakinja, katere tožba s svojo zvočnostjo že preroško napoveduje de Falla. Zaradi umetniške vrednosti te opere so jo začeli v zadnjem času uprizarjati na francoskih odrih.</w:t>
      </w:r>
      <w:r>
        <w:rPr>
          <w:b/>
          <w:bCs/>
          <w:i/>
          <w:iCs/>
          <w:color w:val="000000"/>
          <w:sz w:val="22"/>
          <w:szCs w:val="22"/>
          <w:shd w:val="clear" w:color="auto" w:fill="FFFFFF"/>
        </w:rPr>
        <w:t xml:space="preserve">                                                          </w:t>
      </w:r>
    </w:p>
    <w:p w:rsidR="004563D1" w:rsidRDefault="003F4C17">
      <w:pPr>
        <w:shd w:val="clear" w:color="auto" w:fill="FFFFFF"/>
        <w:jc w:val="center"/>
        <w:rPr>
          <w:b/>
          <w:bCs/>
          <w:i/>
          <w:iCs/>
          <w:color w:val="9999FF"/>
          <w:sz w:val="22"/>
          <w:szCs w:val="22"/>
          <w:shd w:val="clear" w:color="auto" w:fill="FFFFFF"/>
        </w:rPr>
      </w:pPr>
      <w:r>
        <w:rPr>
          <w:b/>
          <w:bCs/>
          <w:i/>
          <w:iCs/>
          <w:color w:val="000000"/>
          <w:sz w:val="22"/>
          <w:szCs w:val="22"/>
          <w:shd w:val="clear" w:color="auto" w:fill="FFFFFF"/>
        </w:rPr>
        <w:t xml:space="preserve">                                                                                                 </w:t>
      </w:r>
      <w:r>
        <w:rPr>
          <w:b/>
          <w:bCs/>
          <w:i/>
          <w:iCs/>
          <w:color w:val="9999FF"/>
          <w:sz w:val="22"/>
          <w:szCs w:val="22"/>
          <w:shd w:val="clear" w:color="auto" w:fill="FFFFFF"/>
        </w:rPr>
        <w:t xml:space="preserve">        Djamileh</w:t>
      </w:r>
    </w:p>
    <w:p w:rsidR="004563D1" w:rsidRDefault="003F4C17">
      <w:pPr>
        <w:shd w:val="clear" w:color="auto" w:fill="FFFFFF"/>
        <w:rPr>
          <w:b/>
          <w:bCs/>
          <w:color w:val="000000"/>
          <w:sz w:val="30"/>
          <w:szCs w:val="30"/>
          <w:shd w:val="clear" w:color="auto" w:fill="FFFFFF"/>
        </w:rPr>
      </w:pPr>
      <w:r>
        <w:rPr>
          <w:b/>
          <w:bCs/>
          <w:color w:val="000000"/>
          <w:sz w:val="30"/>
          <w:szCs w:val="30"/>
          <w:shd w:val="clear" w:color="auto" w:fill="FFFFFF"/>
        </w:rPr>
        <w:t>Isto leto je napisal Bizet še scensko glasbo k drami Arležanka (L`Arlesinne), ki vsebuje z izjemo nekaj zborov le instrumentalne točke. Ta glasba je bogata slikovitih, ljudsko realističnih podob in resnično utelešuje like junakove drame. Z njo je skladatelj odkril pot k svojemu labodjemu spevu – k operi CARMEN. Šele v tem delu je Bizet kot glasbeni dramatik pokazal vse svoje moči.</w:t>
      </w: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3F4C17">
      <w:pPr>
        <w:shd w:val="clear" w:color="auto" w:fill="FFFFFF"/>
        <w:jc w:val="center"/>
        <w:rPr>
          <w:b/>
          <w:bCs/>
          <w:color w:val="9999FF"/>
          <w:shd w:val="clear" w:color="auto" w:fill="FFFFFF"/>
        </w:rPr>
      </w:pPr>
      <w:r>
        <w:rPr>
          <w:b/>
          <w:bCs/>
          <w:color w:val="9999FF"/>
          <w:shd w:val="clear" w:color="auto" w:fill="FFFFFF"/>
        </w:rPr>
        <w:t>-5-</w:t>
      </w:r>
    </w:p>
    <w:p w:rsidR="004563D1" w:rsidRDefault="00832018">
      <w:pPr>
        <w:pageBreakBefore/>
        <w:shd w:val="clear" w:color="auto" w:fill="FFFFFF"/>
        <w:rPr>
          <w:b/>
          <w:bCs/>
          <w:color w:val="000000"/>
          <w:sz w:val="30"/>
          <w:szCs w:val="30"/>
          <w:shd w:val="clear" w:color="auto" w:fill="FFFFFF"/>
        </w:rPr>
      </w:pPr>
      <w:r>
        <w:pict>
          <v:shape id="_x0000_s1032" type="#_x0000_t75" style="position:absolute;margin-left:-47.6pt;margin-top:-45.9pt;width:257.6pt;height:374.65pt;z-index:251657216;mso-wrap-distance-left:0;mso-wrap-distance-right:0;mso-position-horizontal:absolute;mso-position-horizontal-relative:text;mso-position-vertical:absolute;mso-position-vertical-relative:text" filled="t">
            <v:fill color2="black"/>
            <v:imagedata r:id="rId18" o:title=""/>
            <w10:wrap type="square" side="largest"/>
          </v:shape>
        </w:pict>
      </w:r>
      <w:r w:rsidR="003F4C17">
        <w:rPr>
          <w:b/>
          <w:bCs/>
          <w:color w:val="000000"/>
          <w:sz w:val="30"/>
          <w:szCs w:val="30"/>
          <w:shd w:val="clear" w:color="auto" w:fill="FFFFFF"/>
        </w:rPr>
        <w:t>Nedvomno mu je to omogočila ustrezna snov, ki je v njem izzvala popolno resonanco. To je bila snov novele Carmen,ki jo je napisal Prosper Merimee (1803-1870). Bizet se je odločil, da bo po njej komprimiral opero.</w:t>
      </w:r>
    </w:p>
    <w:p w:rsidR="004563D1" w:rsidRDefault="004563D1">
      <w:pPr>
        <w:shd w:val="clear" w:color="auto" w:fill="FFFFFF"/>
        <w:rPr>
          <w:b/>
          <w:bCs/>
          <w:color w:val="000000"/>
          <w:sz w:val="30"/>
          <w:szCs w:val="30"/>
          <w:shd w:val="clear" w:color="auto" w:fill="FFFFFF"/>
        </w:rPr>
      </w:pPr>
    </w:p>
    <w:p w:rsidR="004563D1" w:rsidRDefault="00832018">
      <w:pPr>
        <w:shd w:val="clear" w:color="auto" w:fill="FFFFFF"/>
        <w:rPr>
          <w:b/>
          <w:bCs/>
          <w:color w:val="000000"/>
          <w:sz w:val="30"/>
          <w:szCs w:val="30"/>
          <w:shd w:val="clear" w:color="auto" w:fill="FFFFFF"/>
        </w:rPr>
      </w:pPr>
      <w:r>
        <w:pict>
          <v:shape id="_x0000_s1033" type="#_x0000_t75" style="position:absolute;margin-left:321.3pt;margin-top:212.25pt;width:143.95pt;height:195.95pt;z-index:251658240;mso-wrap-distance-left:0;mso-wrap-distance-right:0;mso-position-horizontal:absolute;mso-position-horizontal-relative:text;mso-position-vertical:absolute;mso-position-vertical-relative:text" filled="t">
            <v:fill color2="black"/>
            <v:imagedata r:id="rId19" o:title=""/>
            <w10:wrap type="square" side="largest"/>
          </v:shape>
        </w:pict>
      </w:r>
      <w:r w:rsidR="003F4C17">
        <w:rPr>
          <w:b/>
          <w:bCs/>
          <w:color w:val="000000"/>
          <w:sz w:val="30"/>
          <w:szCs w:val="30"/>
          <w:shd w:val="clear" w:color="auto" w:fill="FFFFFF"/>
        </w:rPr>
        <w:t>Camen pomeni prelom nasproti tradiciji francoske opere z govorjenimi dialogi. Že krvano tragičen konec je bil tedaj za to zvrst nekaj nadvse nenavadnega in nepojmljivega. Razen tega je tu predstavljena junakinja, ki je vseskozi izpirjena, medtem ko se junak vedno bolj pogreza v pogubo. In končno avtor niti ne nakazuje kakršnega koli moralnega nauka. Zato je snov te opere ogorčila gledališko direkcijo, ki ji je Bizet predložil svoje delo, in zahtevala spremembo libreta. Toda Bizet, ki je posamezne dele besedila napisal sam se ni dal pregovoriti.</w:t>
      </w:r>
    </w:p>
    <w:p w:rsidR="004563D1" w:rsidRDefault="004563D1">
      <w:pPr>
        <w:shd w:val="clear" w:color="auto" w:fill="FFFFFF"/>
        <w:rPr>
          <w:b/>
          <w:bCs/>
          <w:color w:val="000000"/>
          <w:sz w:val="30"/>
          <w:szCs w:val="30"/>
          <w:shd w:val="clear" w:color="auto" w:fill="FFFFFF"/>
        </w:rPr>
      </w:pPr>
    </w:p>
    <w:p w:rsidR="004563D1" w:rsidRDefault="003F4C17">
      <w:pPr>
        <w:shd w:val="clear" w:color="auto" w:fill="FFFFFF"/>
        <w:rPr>
          <w:b/>
          <w:bCs/>
          <w:color w:val="000000"/>
          <w:sz w:val="30"/>
          <w:szCs w:val="30"/>
          <w:shd w:val="clear" w:color="auto" w:fill="FFFFFF"/>
        </w:rPr>
      </w:pPr>
      <w:r>
        <w:rPr>
          <w:b/>
          <w:bCs/>
          <w:color w:val="000000"/>
          <w:sz w:val="30"/>
          <w:szCs w:val="30"/>
          <w:shd w:val="clear" w:color="auto" w:fill="FFFFFF"/>
        </w:rPr>
        <w:t>S svojo Carmen je Bizet pokazal pot v nov začetek komponiranja opere: prvi je vzel snov iz živega življenja, dejanje se odvija v krepko orisanem ambientu, krajevno, časovno in nacionalno je opredeljeno postavljeno na realna tla.</w:t>
      </w:r>
    </w:p>
    <w:p w:rsidR="004563D1" w:rsidRDefault="004563D1">
      <w:pPr>
        <w:shd w:val="clear" w:color="auto" w:fill="FFFFFF"/>
        <w:jc w:val="right"/>
        <w:rPr>
          <w:b/>
          <w:bCs/>
          <w:color w:val="000000"/>
          <w:sz w:val="30"/>
          <w:szCs w:val="30"/>
          <w:shd w:val="clear" w:color="auto" w:fill="FFFFFF"/>
        </w:rPr>
      </w:pPr>
    </w:p>
    <w:p w:rsidR="004563D1" w:rsidRDefault="003F4C17">
      <w:pPr>
        <w:shd w:val="clear" w:color="auto" w:fill="FFFFFF"/>
        <w:jc w:val="center"/>
        <w:rPr>
          <w:b/>
          <w:bCs/>
          <w:i/>
          <w:iCs/>
          <w:color w:val="9999FF"/>
          <w:sz w:val="22"/>
          <w:szCs w:val="22"/>
          <w:shd w:val="clear" w:color="auto" w:fill="FFFFFF"/>
        </w:rPr>
      </w:pPr>
      <w:r>
        <w:rPr>
          <w:b/>
          <w:bCs/>
          <w:color w:val="000000"/>
          <w:sz w:val="30"/>
          <w:szCs w:val="30"/>
          <w:shd w:val="clear" w:color="auto" w:fill="FFFFFF"/>
        </w:rPr>
        <w:t xml:space="preserve">                                                                              </w:t>
      </w:r>
      <w:r>
        <w:rPr>
          <w:b/>
          <w:bCs/>
          <w:color w:val="9999FF"/>
          <w:sz w:val="30"/>
          <w:szCs w:val="30"/>
          <w:shd w:val="clear" w:color="auto" w:fill="FFFFFF"/>
        </w:rPr>
        <w:t xml:space="preserve"> </w:t>
      </w:r>
      <w:r>
        <w:rPr>
          <w:b/>
          <w:bCs/>
          <w:i/>
          <w:iCs/>
          <w:color w:val="9999FF"/>
          <w:sz w:val="22"/>
          <w:szCs w:val="22"/>
          <w:shd w:val="clear" w:color="auto" w:fill="FFFFFF"/>
        </w:rPr>
        <w:t>Carmen</w:t>
      </w:r>
    </w:p>
    <w:p w:rsidR="004563D1" w:rsidRDefault="004563D1">
      <w:pPr>
        <w:shd w:val="clear" w:color="auto" w:fill="FFFFFF"/>
        <w:jc w:val="right"/>
        <w:rPr>
          <w:b/>
          <w:bCs/>
          <w:color w:val="000000"/>
          <w:sz w:val="30"/>
          <w:szCs w:val="30"/>
          <w:shd w:val="clear" w:color="auto" w:fill="FFFFFF"/>
        </w:rPr>
      </w:pPr>
    </w:p>
    <w:p w:rsidR="004563D1" w:rsidRDefault="003F4C17">
      <w:pPr>
        <w:shd w:val="clear" w:color="auto" w:fill="FFFFFF"/>
        <w:rPr>
          <w:b/>
          <w:bCs/>
          <w:color w:val="000000"/>
          <w:sz w:val="30"/>
          <w:szCs w:val="30"/>
          <w:shd w:val="clear" w:color="auto" w:fill="FFFFFF"/>
        </w:rPr>
      </w:pPr>
      <w:r>
        <w:rPr>
          <w:b/>
          <w:bCs/>
          <w:color w:val="000000"/>
          <w:sz w:val="30"/>
          <w:szCs w:val="30"/>
          <w:shd w:val="clear" w:color="auto" w:fill="FFFFFF"/>
        </w:rPr>
        <w:t xml:space="preserve">Krstno predstavo sta sprejeli publika in kritika zelo ravnodušno in hladno: niti najmanj se nista zavedali, kako veliko umetnino je ustvaril Bizet. Kot že ob Faustu je kritika tudi tokrat očitala wadnerjanstvo. Ne glede na to je bila opera uprizorjena še isto leto triintridesetkrat. </w:t>
      </w:r>
    </w:p>
    <w:p w:rsidR="004563D1" w:rsidRDefault="004563D1">
      <w:pPr>
        <w:shd w:val="clear" w:color="auto" w:fill="FFFFFF"/>
        <w:rPr>
          <w:b/>
          <w:bCs/>
          <w:color w:val="000000"/>
          <w:shd w:val="clear" w:color="auto" w:fill="FFFFFF"/>
        </w:rPr>
      </w:pPr>
    </w:p>
    <w:p w:rsidR="004563D1" w:rsidRDefault="003F4C17">
      <w:pPr>
        <w:shd w:val="clear" w:color="auto" w:fill="FFFFFF"/>
        <w:jc w:val="center"/>
        <w:rPr>
          <w:b/>
          <w:bCs/>
          <w:color w:val="9999FF"/>
          <w:shd w:val="clear" w:color="auto" w:fill="FFFFFF"/>
        </w:rPr>
      </w:pPr>
      <w:r>
        <w:rPr>
          <w:b/>
          <w:bCs/>
          <w:color w:val="9999FF"/>
          <w:shd w:val="clear" w:color="auto" w:fill="FFFFFF"/>
        </w:rPr>
        <w:t>-6-</w:t>
      </w:r>
    </w:p>
    <w:p w:rsidR="004563D1" w:rsidRDefault="00832018">
      <w:pPr>
        <w:pageBreakBefore/>
        <w:shd w:val="clear" w:color="auto" w:fill="FFFFFF"/>
        <w:rPr>
          <w:b/>
          <w:bCs/>
          <w:color w:val="000000"/>
          <w:sz w:val="30"/>
          <w:szCs w:val="30"/>
          <w:shd w:val="clear" w:color="auto" w:fill="FFFFFF"/>
        </w:rPr>
      </w:pPr>
      <w:r>
        <w:pict>
          <v:shape id="_x0000_s1034" type="#_x0000_t75" style="position:absolute;margin-left:231.4pt;margin-top:25.5pt;width:242.75pt;height:293.9pt;z-index:251659264;mso-wrap-distance-left:0;mso-wrap-distance-right:0;mso-position-horizontal:absolute;mso-position-horizontal-relative:text;mso-position-vertical:absolute;mso-position-vertical-relative:text" filled="t">
            <v:fill color2="black"/>
            <v:imagedata r:id="rId20" o:title=""/>
            <w10:wrap type="square" side="largest"/>
          </v:shape>
        </w:pict>
      </w:r>
      <w:r w:rsidR="003F4C17">
        <w:rPr>
          <w:b/>
          <w:bCs/>
          <w:color w:val="000000"/>
          <w:sz w:val="30"/>
          <w:szCs w:val="30"/>
          <w:shd w:val="clear" w:color="auto" w:fill="FFFFFF"/>
        </w:rPr>
        <w:t>Zato je neutemeljena trditev, češ da je neuspeh Carmen spravil skladatelja v grob. Že nekaj mesecev po njegovi smrti pa je bila opera uprizorjena z ogromnim uspehom na Dunaju; tu je bila deležna vsega priznanja ki si ga zasluži, in od tod je tudi začela zmagovito pot po svetu. Za dunajsko uprizoritev je Bizetov prijatelj Ernest Guiraud zložil recitative, ki so nadomestili govor. V tej obliki uprizarjamo Carmen tudi pri nas, medtem ko francozi še danes dosledno ohranjajo dialog.</w:t>
      </w:r>
    </w:p>
    <w:p w:rsidR="004563D1" w:rsidRDefault="004563D1">
      <w:pPr>
        <w:shd w:val="clear" w:color="auto" w:fill="FFFFFF"/>
        <w:rPr>
          <w:b/>
          <w:bCs/>
          <w:color w:val="000000"/>
          <w:sz w:val="30"/>
          <w:szCs w:val="30"/>
          <w:shd w:val="clear" w:color="auto" w:fill="FFFFFF"/>
        </w:rPr>
      </w:pPr>
    </w:p>
    <w:p w:rsidR="004563D1" w:rsidRDefault="003F4C17">
      <w:pPr>
        <w:shd w:val="clear" w:color="auto" w:fill="FFFFFF"/>
        <w:rPr>
          <w:b/>
          <w:bCs/>
          <w:color w:val="000000"/>
          <w:sz w:val="30"/>
          <w:szCs w:val="30"/>
          <w:shd w:val="clear" w:color="auto" w:fill="FFFFFF"/>
        </w:rPr>
      </w:pPr>
      <w:r>
        <w:rPr>
          <w:b/>
          <w:bCs/>
          <w:color w:val="000000"/>
          <w:sz w:val="30"/>
          <w:szCs w:val="30"/>
          <w:shd w:val="clear" w:color="auto" w:fill="FFFFFF"/>
        </w:rPr>
        <w:t xml:space="preserve"> </w:t>
      </w:r>
    </w:p>
    <w:p w:rsidR="004563D1" w:rsidRDefault="003F4C17">
      <w:pPr>
        <w:shd w:val="clear" w:color="auto" w:fill="FFFFFF"/>
        <w:rPr>
          <w:b/>
          <w:bCs/>
          <w:color w:val="000000"/>
          <w:sz w:val="30"/>
          <w:szCs w:val="30"/>
          <w:shd w:val="clear" w:color="auto" w:fill="FFFFFF"/>
        </w:rPr>
      </w:pPr>
      <w:r>
        <w:rPr>
          <w:b/>
          <w:bCs/>
          <w:color w:val="000000"/>
          <w:sz w:val="30"/>
          <w:szCs w:val="30"/>
          <w:shd w:val="clear" w:color="auto" w:fill="FFFFFF"/>
        </w:rPr>
        <w:t xml:space="preserve">                                         </w:t>
      </w:r>
    </w:p>
    <w:p w:rsidR="004563D1" w:rsidRDefault="004563D1">
      <w:pPr>
        <w:shd w:val="clear" w:color="auto" w:fill="FFFFFF"/>
        <w:rPr>
          <w:b/>
          <w:bCs/>
          <w:color w:val="000000"/>
          <w:sz w:val="30"/>
          <w:szCs w:val="30"/>
          <w:shd w:val="clear" w:color="auto" w:fill="FFFFFF"/>
        </w:rPr>
      </w:pPr>
    </w:p>
    <w:p w:rsidR="004563D1" w:rsidRDefault="003F4C17">
      <w:pPr>
        <w:shd w:val="clear" w:color="auto" w:fill="FFFFFF"/>
        <w:jc w:val="center"/>
        <w:rPr>
          <w:b/>
          <w:bCs/>
          <w:i/>
          <w:iCs/>
          <w:color w:val="9999FF"/>
          <w:sz w:val="22"/>
          <w:szCs w:val="22"/>
          <w:shd w:val="clear" w:color="auto" w:fill="FFFFFF"/>
        </w:rPr>
      </w:pPr>
      <w:r>
        <w:rPr>
          <w:b/>
          <w:bCs/>
          <w:color w:val="000000"/>
          <w:sz w:val="30"/>
          <w:szCs w:val="30"/>
          <w:shd w:val="clear" w:color="auto" w:fill="FFFFFF"/>
        </w:rPr>
        <w:t xml:space="preserve">                                               </w:t>
      </w:r>
      <w:r>
        <w:rPr>
          <w:b/>
          <w:bCs/>
          <w:i/>
          <w:iCs/>
          <w:color w:val="9999FF"/>
          <w:sz w:val="22"/>
          <w:szCs w:val="22"/>
          <w:shd w:val="clear" w:color="auto" w:fill="FFFFFF"/>
        </w:rPr>
        <w:t>Georges Bizet grob</w:t>
      </w:r>
    </w:p>
    <w:p w:rsidR="004563D1" w:rsidRDefault="004563D1">
      <w:pPr>
        <w:shd w:val="clear" w:color="auto" w:fill="FFFFFF"/>
        <w:jc w:val="right"/>
        <w:rPr>
          <w:b/>
          <w:bCs/>
          <w:color w:val="2323DC"/>
          <w:shd w:val="clear" w:color="auto" w:fill="FFFFFF"/>
        </w:rPr>
      </w:pPr>
    </w:p>
    <w:p w:rsidR="004563D1" w:rsidRDefault="004563D1">
      <w:pPr>
        <w:shd w:val="clear" w:color="auto" w:fill="FFFFFF"/>
        <w:jc w:val="right"/>
        <w:rPr>
          <w:b/>
          <w:bCs/>
          <w:color w:val="2323DC"/>
          <w:shd w:val="clear" w:color="auto" w:fill="FFFFFF"/>
        </w:rPr>
      </w:pPr>
    </w:p>
    <w:p w:rsidR="004563D1" w:rsidRDefault="004563D1">
      <w:pPr>
        <w:shd w:val="clear" w:color="auto" w:fill="FFFFFF"/>
        <w:jc w:val="right"/>
        <w:rPr>
          <w:b/>
          <w:bCs/>
          <w:color w:val="2323DC"/>
          <w:shd w:val="clear" w:color="auto" w:fill="FFFFFF"/>
        </w:rPr>
      </w:pPr>
    </w:p>
    <w:p w:rsidR="004563D1" w:rsidRDefault="004563D1">
      <w:pPr>
        <w:shd w:val="clear" w:color="auto" w:fill="FFFFFF"/>
        <w:jc w:val="right"/>
        <w:rPr>
          <w:b/>
          <w:bCs/>
          <w:color w:val="2323DC"/>
          <w:shd w:val="clear" w:color="auto" w:fill="FFFFFF"/>
        </w:rPr>
      </w:pPr>
    </w:p>
    <w:p w:rsidR="004563D1" w:rsidRDefault="004563D1">
      <w:pPr>
        <w:shd w:val="clear" w:color="auto" w:fill="FFFFFF"/>
        <w:jc w:val="right"/>
        <w:rPr>
          <w:b/>
          <w:bCs/>
          <w:color w:val="2323DC"/>
          <w:shd w:val="clear" w:color="auto" w:fill="FFFFFF"/>
        </w:rPr>
      </w:pPr>
    </w:p>
    <w:p w:rsidR="004563D1" w:rsidRDefault="004563D1">
      <w:pPr>
        <w:shd w:val="clear" w:color="auto" w:fill="FFFFFF"/>
        <w:jc w:val="right"/>
        <w:rPr>
          <w:b/>
          <w:bCs/>
          <w:color w:val="2323DC"/>
          <w:shd w:val="clear" w:color="auto" w:fill="FFFFFF"/>
        </w:rPr>
      </w:pPr>
    </w:p>
    <w:p w:rsidR="004563D1" w:rsidRDefault="004563D1">
      <w:pPr>
        <w:shd w:val="clear" w:color="auto" w:fill="FFFFFF"/>
        <w:jc w:val="right"/>
        <w:rPr>
          <w:b/>
          <w:bCs/>
          <w:color w:val="2323DC"/>
          <w:shd w:val="clear" w:color="auto" w:fill="FFFFFF"/>
        </w:rPr>
      </w:pPr>
    </w:p>
    <w:p w:rsidR="004563D1" w:rsidRDefault="004563D1">
      <w:pPr>
        <w:shd w:val="clear" w:color="auto" w:fill="FFFFFF"/>
        <w:jc w:val="right"/>
        <w:rPr>
          <w:b/>
          <w:bCs/>
          <w:color w:val="2323DC"/>
          <w:shd w:val="clear" w:color="auto" w:fill="FFFFFF"/>
        </w:rPr>
      </w:pPr>
    </w:p>
    <w:p w:rsidR="004563D1" w:rsidRDefault="004563D1">
      <w:pPr>
        <w:shd w:val="clear" w:color="auto" w:fill="FFFFFF"/>
        <w:jc w:val="right"/>
        <w:rPr>
          <w:b/>
          <w:bCs/>
          <w:color w:val="2323DC"/>
          <w:shd w:val="clear" w:color="auto" w:fill="FFFFFF"/>
        </w:rPr>
      </w:pPr>
    </w:p>
    <w:p w:rsidR="004563D1" w:rsidRDefault="004563D1">
      <w:pPr>
        <w:shd w:val="clear" w:color="auto" w:fill="FFFFFF"/>
        <w:jc w:val="right"/>
        <w:rPr>
          <w:b/>
          <w:bCs/>
          <w:color w:val="2323DC"/>
          <w:shd w:val="clear" w:color="auto" w:fill="FFFFFF"/>
        </w:rPr>
      </w:pPr>
    </w:p>
    <w:p w:rsidR="004563D1" w:rsidRDefault="004563D1">
      <w:pPr>
        <w:shd w:val="clear" w:color="auto" w:fill="FFFFFF"/>
        <w:jc w:val="right"/>
        <w:rPr>
          <w:b/>
          <w:bCs/>
          <w:color w:val="2323DC"/>
          <w:shd w:val="clear" w:color="auto" w:fill="FFFFFF"/>
        </w:rPr>
      </w:pPr>
    </w:p>
    <w:p w:rsidR="004563D1" w:rsidRDefault="004563D1">
      <w:pPr>
        <w:shd w:val="clear" w:color="auto" w:fill="FFFFFF"/>
        <w:jc w:val="right"/>
        <w:rPr>
          <w:b/>
          <w:bCs/>
          <w:color w:val="2323DC"/>
          <w:shd w:val="clear" w:color="auto" w:fill="FFFFFF"/>
        </w:rPr>
      </w:pPr>
    </w:p>
    <w:p w:rsidR="004563D1" w:rsidRDefault="004563D1">
      <w:pPr>
        <w:shd w:val="clear" w:color="auto" w:fill="FFFFFF"/>
        <w:jc w:val="right"/>
        <w:rPr>
          <w:b/>
          <w:bCs/>
          <w:color w:val="2323DC"/>
          <w:shd w:val="clear" w:color="auto" w:fill="FFFFFF"/>
        </w:rPr>
      </w:pPr>
    </w:p>
    <w:p w:rsidR="004563D1" w:rsidRDefault="004563D1">
      <w:pPr>
        <w:shd w:val="clear" w:color="auto" w:fill="FFFFFF"/>
        <w:jc w:val="right"/>
        <w:rPr>
          <w:b/>
          <w:bCs/>
          <w:color w:val="2323DC"/>
          <w:shd w:val="clear" w:color="auto" w:fill="FFFFFF"/>
        </w:rPr>
      </w:pPr>
    </w:p>
    <w:p w:rsidR="004563D1" w:rsidRDefault="004563D1">
      <w:pPr>
        <w:shd w:val="clear" w:color="auto" w:fill="FFFFFF"/>
        <w:jc w:val="right"/>
        <w:rPr>
          <w:b/>
          <w:bCs/>
          <w:color w:val="2323DC"/>
          <w:shd w:val="clear" w:color="auto" w:fill="FFFFFF"/>
        </w:rPr>
      </w:pPr>
    </w:p>
    <w:p w:rsidR="004563D1" w:rsidRDefault="004563D1">
      <w:pPr>
        <w:shd w:val="clear" w:color="auto" w:fill="FFFFFF"/>
        <w:jc w:val="right"/>
        <w:rPr>
          <w:b/>
          <w:bCs/>
          <w:color w:val="2323DC"/>
          <w:shd w:val="clear" w:color="auto" w:fill="FFFFFF"/>
        </w:rPr>
      </w:pPr>
    </w:p>
    <w:p w:rsidR="004563D1" w:rsidRDefault="004563D1">
      <w:pPr>
        <w:shd w:val="clear" w:color="auto" w:fill="FFFFFF"/>
        <w:jc w:val="right"/>
        <w:rPr>
          <w:b/>
          <w:bCs/>
          <w:color w:val="2323DC"/>
          <w:shd w:val="clear" w:color="auto" w:fill="FFFFFF"/>
        </w:rPr>
      </w:pPr>
    </w:p>
    <w:p w:rsidR="004563D1" w:rsidRDefault="004563D1">
      <w:pPr>
        <w:shd w:val="clear" w:color="auto" w:fill="FFFFFF"/>
        <w:jc w:val="right"/>
        <w:rPr>
          <w:b/>
          <w:bCs/>
          <w:color w:val="2323DC"/>
          <w:shd w:val="clear" w:color="auto" w:fill="FFFFFF"/>
        </w:rPr>
      </w:pPr>
    </w:p>
    <w:p w:rsidR="004563D1" w:rsidRDefault="004563D1">
      <w:pPr>
        <w:shd w:val="clear" w:color="auto" w:fill="FFFFFF"/>
        <w:jc w:val="right"/>
        <w:rPr>
          <w:b/>
          <w:bCs/>
          <w:color w:val="2323DC"/>
          <w:shd w:val="clear" w:color="auto" w:fill="FFFFFF"/>
        </w:rPr>
      </w:pPr>
    </w:p>
    <w:p w:rsidR="004563D1" w:rsidRDefault="003F4C17">
      <w:pPr>
        <w:shd w:val="clear" w:color="auto" w:fill="FFFFFF"/>
        <w:jc w:val="center"/>
        <w:rPr>
          <w:b/>
          <w:bCs/>
          <w:color w:val="9999FF"/>
          <w:shd w:val="clear" w:color="auto" w:fill="FFFFFF"/>
        </w:rPr>
      </w:pPr>
      <w:r>
        <w:rPr>
          <w:b/>
          <w:bCs/>
          <w:color w:val="9999FF"/>
          <w:shd w:val="clear" w:color="auto" w:fill="FFFFFF"/>
        </w:rPr>
        <w:t>-7-</w:t>
      </w:r>
    </w:p>
    <w:p w:rsidR="004563D1" w:rsidRDefault="003F4C17">
      <w:pPr>
        <w:pageBreakBefore/>
        <w:shd w:val="clear" w:color="auto" w:fill="FFFFFF"/>
        <w:rPr>
          <w:b/>
          <w:bCs/>
          <w:color w:val="9999FF"/>
          <w:sz w:val="30"/>
          <w:szCs w:val="30"/>
          <w:shd w:val="clear" w:color="auto" w:fill="FFFFFF"/>
        </w:rPr>
      </w:pPr>
      <w:r>
        <w:rPr>
          <w:b/>
          <w:bCs/>
          <w:color w:val="9999FF"/>
          <w:sz w:val="30"/>
          <w:szCs w:val="30"/>
          <w:shd w:val="clear" w:color="auto" w:fill="FFFFFF"/>
        </w:rPr>
        <w:t>ZAKLJUČEK:</w:t>
      </w:r>
    </w:p>
    <w:p w:rsidR="004563D1" w:rsidRDefault="004563D1">
      <w:pPr>
        <w:shd w:val="clear" w:color="auto" w:fill="FFFFFF"/>
        <w:rPr>
          <w:b/>
          <w:bCs/>
          <w:color w:val="9999FF"/>
          <w:sz w:val="30"/>
          <w:szCs w:val="30"/>
          <w:shd w:val="clear" w:color="auto" w:fill="FFFFFF"/>
        </w:rPr>
      </w:pPr>
    </w:p>
    <w:p w:rsidR="004563D1" w:rsidRDefault="003F4C17">
      <w:pPr>
        <w:shd w:val="clear" w:color="auto" w:fill="FFFFFF"/>
        <w:rPr>
          <w:b/>
          <w:bCs/>
          <w:color w:val="000000"/>
          <w:sz w:val="30"/>
          <w:szCs w:val="30"/>
          <w:shd w:val="clear" w:color="auto" w:fill="FFFFFF"/>
        </w:rPr>
      </w:pPr>
      <w:r>
        <w:rPr>
          <w:b/>
          <w:bCs/>
          <w:color w:val="000000"/>
          <w:sz w:val="30"/>
          <w:szCs w:val="30"/>
          <w:shd w:val="clear" w:color="auto" w:fill="FFFFFF"/>
        </w:rPr>
        <w:t>Pri ustvarjanju referata o skladatelju Georgesu Bizetu sem lahko spoznala kako močno se časi spreminjajo in kako pomembna je kritika. Georges si je  celo svoje življenje želel postati slaven, vendar na začetku ni kazalo najbolje. Potem je napisal slavno opero Carmen katere kritiki niso najbolje sprejeli, vendar nekaj mesecev po njegovi smrti je v Dunaju zaslovela in tam se je začela njena pot v svet.</w:t>
      </w: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9999FF"/>
          <w:shd w:val="clear" w:color="auto" w:fill="FFFFFF"/>
        </w:rPr>
      </w:pPr>
    </w:p>
    <w:p w:rsidR="004563D1" w:rsidRDefault="003F4C17">
      <w:pPr>
        <w:shd w:val="clear" w:color="auto" w:fill="FFFFFF"/>
        <w:jc w:val="center"/>
        <w:rPr>
          <w:b/>
          <w:bCs/>
          <w:color w:val="9999FF"/>
          <w:shd w:val="clear" w:color="auto" w:fill="FFFFFF"/>
        </w:rPr>
      </w:pPr>
      <w:r>
        <w:rPr>
          <w:b/>
          <w:bCs/>
          <w:color w:val="9999FF"/>
          <w:shd w:val="clear" w:color="auto" w:fill="FFFFFF"/>
        </w:rPr>
        <w:t>-8-</w:t>
      </w:r>
    </w:p>
    <w:p w:rsidR="004563D1" w:rsidRDefault="003F4C17">
      <w:pPr>
        <w:pageBreakBefore/>
        <w:shd w:val="clear" w:color="auto" w:fill="FFFFFF"/>
        <w:rPr>
          <w:b/>
          <w:bCs/>
          <w:color w:val="9999FF"/>
          <w:sz w:val="30"/>
          <w:szCs w:val="30"/>
          <w:shd w:val="clear" w:color="auto" w:fill="FFFFFF"/>
        </w:rPr>
      </w:pPr>
      <w:r>
        <w:rPr>
          <w:b/>
          <w:bCs/>
          <w:color w:val="9999FF"/>
          <w:sz w:val="30"/>
          <w:szCs w:val="30"/>
          <w:shd w:val="clear" w:color="auto" w:fill="FFFFFF"/>
        </w:rPr>
        <w:t xml:space="preserve">VIRI IN LITERATURA: </w:t>
      </w:r>
    </w:p>
    <w:p w:rsidR="004563D1" w:rsidRDefault="003F4C17">
      <w:pPr>
        <w:numPr>
          <w:ilvl w:val="0"/>
          <w:numId w:val="1"/>
        </w:numPr>
        <w:shd w:val="clear" w:color="auto" w:fill="FFFFFF"/>
        <w:tabs>
          <w:tab w:val="left" w:pos="720"/>
        </w:tabs>
        <w:rPr>
          <w:b/>
          <w:bCs/>
          <w:color w:val="000000"/>
          <w:sz w:val="30"/>
          <w:szCs w:val="30"/>
          <w:shd w:val="clear" w:color="auto" w:fill="FFFFFF"/>
        </w:rPr>
      </w:pPr>
      <w:r>
        <w:rPr>
          <w:b/>
          <w:bCs/>
          <w:color w:val="000000"/>
          <w:sz w:val="30"/>
          <w:szCs w:val="30"/>
          <w:shd w:val="clear" w:color="auto" w:fill="FFFFFF"/>
        </w:rPr>
        <w:t xml:space="preserve">Svet operne glasbe,  Marjana  Kozina,  Cankarjeva  založba  </w:t>
      </w:r>
    </w:p>
    <w:p w:rsidR="004563D1" w:rsidRDefault="003F4C17">
      <w:pPr>
        <w:shd w:val="clear" w:color="auto" w:fill="FFFFFF"/>
        <w:ind w:left="720"/>
        <w:rPr>
          <w:b/>
          <w:bCs/>
          <w:color w:val="000000"/>
          <w:sz w:val="30"/>
          <w:szCs w:val="30"/>
          <w:shd w:val="clear" w:color="auto" w:fill="FFFFFF"/>
        </w:rPr>
      </w:pPr>
      <w:r>
        <w:rPr>
          <w:b/>
          <w:bCs/>
          <w:color w:val="000000"/>
          <w:sz w:val="30"/>
          <w:szCs w:val="30"/>
          <w:shd w:val="clear" w:color="auto" w:fill="FFFFFF"/>
        </w:rPr>
        <w:t xml:space="preserve"> Ljubljana 1962</w:t>
      </w:r>
    </w:p>
    <w:p w:rsidR="004563D1" w:rsidRDefault="003F4C17">
      <w:pPr>
        <w:numPr>
          <w:ilvl w:val="0"/>
          <w:numId w:val="1"/>
        </w:numPr>
        <w:shd w:val="clear" w:color="auto" w:fill="FFFFFF"/>
        <w:tabs>
          <w:tab w:val="left" w:pos="720"/>
        </w:tabs>
        <w:rPr>
          <w:b/>
          <w:bCs/>
          <w:color w:val="000000"/>
          <w:sz w:val="30"/>
          <w:szCs w:val="30"/>
          <w:shd w:val="clear" w:color="auto" w:fill="FFFFFF"/>
        </w:rPr>
      </w:pPr>
      <w:r>
        <w:rPr>
          <w:b/>
          <w:bCs/>
          <w:color w:val="000000"/>
          <w:sz w:val="30"/>
          <w:szCs w:val="30"/>
          <w:shd w:val="clear" w:color="auto" w:fill="FFFFFF"/>
        </w:rPr>
        <w:t xml:space="preserve">Opera skozi stoletja, Jože Sivec, Državna založba Slovenije </w:t>
      </w:r>
    </w:p>
    <w:p w:rsidR="004563D1" w:rsidRDefault="003F4C17">
      <w:pPr>
        <w:shd w:val="clear" w:color="auto" w:fill="FFFFFF"/>
        <w:ind w:left="720"/>
        <w:rPr>
          <w:b/>
          <w:bCs/>
          <w:color w:val="000000"/>
          <w:sz w:val="30"/>
          <w:szCs w:val="30"/>
          <w:shd w:val="clear" w:color="auto" w:fill="FFFFFF"/>
        </w:rPr>
      </w:pPr>
      <w:r>
        <w:rPr>
          <w:b/>
          <w:bCs/>
          <w:color w:val="000000"/>
          <w:sz w:val="30"/>
          <w:szCs w:val="30"/>
          <w:shd w:val="clear" w:color="auto" w:fill="FFFFFF"/>
        </w:rPr>
        <w:t xml:space="preserve"> Ljubljana 1976</w:t>
      </w:r>
    </w:p>
    <w:p w:rsidR="004563D1" w:rsidRDefault="003F4C17">
      <w:pPr>
        <w:numPr>
          <w:ilvl w:val="0"/>
          <w:numId w:val="1"/>
        </w:numPr>
        <w:shd w:val="clear" w:color="auto" w:fill="FFFFFF"/>
        <w:tabs>
          <w:tab w:val="left" w:pos="720"/>
        </w:tabs>
        <w:rPr>
          <w:b/>
          <w:bCs/>
          <w:color w:val="000000"/>
          <w:sz w:val="30"/>
          <w:szCs w:val="30"/>
          <w:shd w:val="clear" w:color="auto" w:fill="FFFFFF"/>
        </w:rPr>
      </w:pPr>
      <w:r>
        <w:rPr>
          <w:b/>
          <w:bCs/>
          <w:color w:val="000000"/>
          <w:sz w:val="30"/>
          <w:szCs w:val="30"/>
          <w:shd w:val="clear" w:color="auto" w:fill="FFFFFF"/>
        </w:rPr>
        <w:t xml:space="preserve">internet:  </w:t>
      </w:r>
      <w:hyperlink r:id="rId21" w:history="1">
        <w:r>
          <w:rPr>
            <w:rStyle w:val="Hyperlink"/>
          </w:rPr>
          <w:t>http://sl.wikipedia.org/wiki/Bizet</w:t>
        </w:r>
      </w:hyperlink>
    </w:p>
    <w:p w:rsidR="004563D1" w:rsidRDefault="004563D1">
      <w:pPr>
        <w:shd w:val="clear" w:color="auto" w:fill="FFFFFF"/>
        <w:rPr>
          <w:b/>
          <w:bCs/>
          <w:color w:val="000000"/>
          <w:sz w:val="30"/>
          <w:szCs w:val="30"/>
          <w:shd w:val="clear" w:color="auto" w:fill="FFFFFF"/>
        </w:rPr>
      </w:pPr>
    </w:p>
    <w:p w:rsidR="004563D1" w:rsidRDefault="003F4C17">
      <w:pPr>
        <w:shd w:val="clear" w:color="auto" w:fill="FFFFFF"/>
        <w:rPr>
          <w:b/>
          <w:bCs/>
          <w:color w:val="9999FF"/>
          <w:sz w:val="30"/>
          <w:szCs w:val="30"/>
          <w:shd w:val="clear" w:color="auto" w:fill="FFFFFF"/>
        </w:rPr>
      </w:pPr>
      <w:r>
        <w:rPr>
          <w:b/>
          <w:bCs/>
          <w:color w:val="9999FF"/>
          <w:sz w:val="30"/>
          <w:szCs w:val="30"/>
          <w:shd w:val="clear" w:color="auto" w:fill="FFFFFF"/>
        </w:rPr>
        <w:t>PRILOGA:</w:t>
      </w:r>
    </w:p>
    <w:p w:rsidR="004563D1" w:rsidRDefault="003F4C17">
      <w:pPr>
        <w:numPr>
          <w:ilvl w:val="0"/>
          <w:numId w:val="2"/>
        </w:numPr>
        <w:shd w:val="clear" w:color="auto" w:fill="FFFFFF"/>
        <w:rPr>
          <w:b/>
          <w:bCs/>
          <w:color w:val="000000"/>
          <w:sz w:val="30"/>
          <w:szCs w:val="30"/>
          <w:shd w:val="clear" w:color="auto" w:fill="FFFFFF"/>
        </w:rPr>
      </w:pPr>
      <w:r>
        <w:rPr>
          <w:b/>
          <w:bCs/>
          <w:color w:val="000000"/>
          <w:sz w:val="30"/>
          <w:szCs w:val="30"/>
          <w:shd w:val="clear" w:color="auto" w:fill="FFFFFF"/>
        </w:rPr>
        <w:t>DELOVNI LIST</w:t>
      </w: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000000"/>
          <w:sz w:val="30"/>
          <w:szCs w:val="30"/>
          <w:shd w:val="clear" w:color="auto" w:fill="FFFFFF"/>
        </w:rPr>
      </w:pPr>
    </w:p>
    <w:p w:rsidR="004563D1" w:rsidRDefault="003F4C17">
      <w:pPr>
        <w:pageBreakBefore/>
        <w:shd w:val="clear" w:color="auto" w:fill="FFFFFF"/>
        <w:rPr>
          <w:b/>
          <w:bCs/>
          <w:color w:val="9999FF"/>
          <w:sz w:val="40"/>
          <w:szCs w:val="40"/>
          <w:shd w:val="clear" w:color="auto" w:fill="FFFFFF"/>
        </w:rPr>
      </w:pPr>
      <w:r>
        <w:rPr>
          <w:b/>
          <w:bCs/>
          <w:color w:val="9999FF"/>
          <w:sz w:val="40"/>
          <w:szCs w:val="40"/>
          <w:shd w:val="clear" w:color="auto" w:fill="FFFFFF"/>
        </w:rPr>
        <w:t>GEORSEG BIZET:</w:t>
      </w:r>
    </w:p>
    <w:p w:rsidR="004563D1" w:rsidRDefault="003F4C17">
      <w:pPr>
        <w:numPr>
          <w:ilvl w:val="0"/>
          <w:numId w:val="3"/>
        </w:numPr>
        <w:shd w:val="clear" w:color="auto" w:fill="FFFFFF"/>
        <w:tabs>
          <w:tab w:val="left" w:pos="720"/>
        </w:tabs>
        <w:rPr>
          <w:b/>
          <w:bCs/>
          <w:color w:val="9999FF"/>
          <w:sz w:val="40"/>
          <w:szCs w:val="40"/>
          <w:shd w:val="clear" w:color="auto" w:fill="FFFFFF"/>
        </w:rPr>
      </w:pPr>
      <w:r>
        <w:rPr>
          <w:b/>
          <w:bCs/>
          <w:color w:val="9999FF"/>
          <w:sz w:val="40"/>
          <w:szCs w:val="40"/>
          <w:shd w:val="clear" w:color="auto" w:fill="FFFFFF"/>
        </w:rPr>
        <w:t>življenjepis</w:t>
      </w:r>
    </w:p>
    <w:p w:rsidR="004563D1" w:rsidRDefault="00832018">
      <w:pPr>
        <w:shd w:val="clear" w:color="auto" w:fill="FFFFFF"/>
        <w:rPr>
          <w:b/>
          <w:bCs/>
          <w:color w:val="000000"/>
          <w:sz w:val="28"/>
          <w:szCs w:val="28"/>
          <w:shd w:val="clear" w:color="auto" w:fill="FFFFFF"/>
        </w:rPr>
      </w:pPr>
      <w:r>
        <w:pict>
          <v:shape id="_x0000_s1035" type="#_x0000_t75" style="position:absolute;margin-left:358.9pt;margin-top:78.25pt;width:111.65pt;height:157.3pt;z-index:251660288;mso-wrap-distance-left:0;mso-wrap-distance-right:0;mso-position-horizontal:absolute;mso-position-horizontal-relative:text;mso-position-vertical:absolute;mso-position-vertical-relative:text" filled="t">
            <v:fill color2="black"/>
            <v:imagedata r:id="rId5" o:title=""/>
            <w10:wrap type="square" side="largest"/>
          </v:shape>
        </w:pict>
      </w:r>
      <w:r w:rsidR="003F4C17">
        <w:rPr>
          <w:b/>
          <w:bCs/>
          <w:color w:val="000000"/>
          <w:sz w:val="28"/>
          <w:szCs w:val="28"/>
          <w:shd w:val="clear" w:color="auto" w:fill="FFFFFF"/>
        </w:rPr>
        <w:t>Rodil se je __________________________________ kot Alexandre-César-Léopold, a so ga krstili za Georgesa. Umrl je____________________________. Kot otrok zelo muzikalnih staršev, je bil že z devetimi leti sprejet na ____________________, s čimer si je zaslužil naziv čudežni otrok. Že kot otrok si je nabral lepo zbirko nagrad in odlikovanj.</w:t>
      </w:r>
    </w:p>
    <w:p w:rsidR="004563D1" w:rsidRDefault="003F4C17">
      <w:pPr>
        <w:shd w:val="clear" w:color="auto" w:fill="FFFFFF"/>
        <w:rPr>
          <w:b/>
          <w:bCs/>
          <w:color w:val="000000"/>
          <w:sz w:val="28"/>
          <w:szCs w:val="28"/>
          <w:shd w:val="clear" w:color="auto" w:fill="FFFFFF"/>
        </w:rPr>
      </w:pPr>
      <w:r>
        <w:rPr>
          <w:b/>
          <w:bCs/>
          <w:color w:val="000000"/>
          <w:sz w:val="28"/>
          <w:szCs w:val="28"/>
          <w:shd w:val="clear" w:color="auto" w:fill="FFFFFF"/>
        </w:rPr>
        <w:t>Po triletnem bivanju v Rimu se je vrnil mladi mož v Pariz z namenom pridobiti si svetovno slavo kot _______________ ________________. Dosegel jo je, vendar ne doživel. Njegova _____________ je ena najboljših in najpopularnejših oper svetovnega repertoarja, je nastopila svojo zmagovito pot v svet šele po njegovi smrti. V začetku je slabo uspeval; njegove opere so bile delžne dokaj mrtvaških uspehov.</w:t>
      </w:r>
    </w:p>
    <w:p w:rsidR="004563D1" w:rsidRDefault="00832018">
      <w:pPr>
        <w:shd w:val="clear" w:color="auto" w:fill="FFFFFF"/>
        <w:rPr>
          <w:b/>
          <w:bCs/>
          <w:color w:val="000000"/>
          <w:sz w:val="30"/>
          <w:szCs w:val="30"/>
          <w:shd w:val="clear" w:color="auto" w:fill="FFFFFF"/>
        </w:rPr>
      </w:pPr>
      <w:r>
        <w:pict>
          <v:shape id="_x0000_s1036" type="#_x0000_t75" style="position:absolute;margin-left:363.4pt;margin-top:42.45pt;width:135pt;height:171pt;z-index:251661312;mso-wrap-distance-left:0;mso-wrap-distance-right:0;mso-position-horizontal:absolute;mso-position-horizontal-relative:text;mso-position-vertical:absolute;mso-position-vertical-relative:text" filled="t">
            <v:fill color2="black"/>
            <v:imagedata r:id="rId14" o:title=""/>
            <w10:wrap type="square" side="largest"/>
          </v:shape>
        </w:pict>
      </w:r>
      <w:r w:rsidR="003F4C17">
        <w:rPr>
          <w:b/>
          <w:bCs/>
          <w:color w:val="000000"/>
          <w:sz w:val="30"/>
          <w:szCs w:val="30"/>
          <w:shd w:val="clear" w:color="auto" w:fill="FFFFFF"/>
        </w:rPr>
        <w:t>Bil je izrazit __________________, ki je posvetil skoraj vse svoje ustvarjalne sile gledelišču. Ker je znan predvsem po operi Carmen, so nekateri gledali nanjo kot na nekakšen le enkratni genialni preblisk, kot na delo brez korenin, ki je nastalo brez priprave; to je povsem zgrešeno.</w:t>
      </w:r>
    </w:p>
    <w:p w:rsidR="004563D1" w:rsidRDefault="004563D1">
      <w:pPr>
        <w:shd w:val="clear" w:color="auto" w:fill="FFFFFF"/>
        <w:rPr>
          <w:b/>
          <w:bCs/>
          <w:color w:val="000000"/>
          <w:sz w:val="30"/>
          <w:szCs w:val="30"/>
          <w:shd w:val="clear" w:color="auto" w:fill="FFFFFF"/>
        </w:rPr>
      </w:pPr>
    </w:p>
    <w:p w:rsidR="004563D1" w:rsidRDefault="003F4C17">
      <w:pPr>
        <w:numPr>
          <w:ilvl w:val="0"/>
          <w:numId w:val="4"/>
        </w:numPr>
        <w:shd w:val="clear" w:color="auto" w:fill="FFFFFF"/>
        <w:tabs>
          <w:tab w:val="left" w:pos="720"/>
        </w:tabs>
        <w:rPr>
          <w:b/>
          <w:bCs/>
          <w:color w:val="9999FF"/>
          <w:sz w:val="40"/>
          <w:szCs w:val="40"/>
          <w:shd w:val="clear" w:color="auto" w:fill="FFFFFF"/>
        </w:rPr>
      </w:pPr>
      <w:r>
        <w:rPr>
          <w:b/>
          <w:bCs/>
          <w:color w:val="9999FF"/>
          <w:sz w:val="40"/>
          <w:szCs w:val="40"/>
          <w:shd w:val="clear" w:color="auto" w:fill="FFFFFF"/>
        </w:rPr>
        <w:t>dela</w:t>
      </w:r>
    </w:p>
    <w:p w:rsidR="004563D1" w:rsidRDefault="004563D1">
      <w:pPr>
        <w:shd w:val="clear" w:color="auto" w:fill="FFFFFF"/>
        <w:rPr>
          <w:b/>
          <w:bCs/>
          <w:color w:val="000000"/>
          <w:sz w:val="30"/>
          <w:szCs w:val="30"/>
          <w:shd w:val="clear" w:color="auto" w:fill="FFFFFF"/>
        </w:rPr>
      </w:pPr>
    </w:p>
    <w:p w:rsidR="004563D1" w:rsidRDefault="003F4C17">
      <w:pPr>
        <w:shd w:val="clear" w:color="auto" w:fill="FFFFFF"/>
        <w:rPr>
          <w:b/>
          <w:bCs/>
          <w:color w:val="000000"/>
          <w:sz w:val="30"/>
          <w:szCs w:val="30"/>
          <w:shd w:val="clear" w:color="auto" w:fill="FFFFFF"/>
        </w:rPr>
      </w:pPr>
      <w:r>
        <w:rPr>
          <w:b/>
          <w:bCs/>
          <w:color w:val="000000"/>
          <w:sz w:val="30"/>
          <w:szCs w:val="30"/>
          <w:shd w:val="clear" w:color="auto" w:fill="FFFFFF"/>
        </w:rPr>
        <w:t>Poleg najbolj znane opere Carmen je vredno omeniti še :</w:t>
      </w:r>
    </w:p>
    <w:p w:rsidR="004563D1" w:rsidRDefault="003F4C17">
      <w:pPr>
        <w:numPr>
          <w:ilvl w:val="0"/>
          <w:numId w:val="5"/>
        </w:numPr>
        <w:shd w:val="clear" w:color="auto" w:fill="FFFFFF"/>
        <w:tabs>
          <w:tab w:val="left" w:pos="720"/>
        </w:tabs>
        <w:rPr>
          <w:b/>
          <w:bCs/>
          <w:color w:val="000000"/>
          <w:sz w:val="30"/>
          <w:szCs w:val="30"/>
          <w:shd w:val="clear" w:color="auto" w:fill="FFFFFF"/>
        </w:rPr>
      </w:pPr>
      <w:r>
        <w:rPr>
          <w:b/>
          <w:bCs/>
          <w:color w:val="000000"/>
          <w:sz w:val="30"/>
          <w:szCs w:val="30"/>
          <w:shd w:val="clear" w:color="auto" w:fill="FFFFFF"/>
        </w:rPr>
        <w:t>_______________________</w:t>
      </w:r>
    </w:p>
    <w:p w:rsidR="004563D1" w:rsidRDefault="003F4C17">
      <w:pPr>
        <w:numPr>
          <w:ilvl w:val="0"/>
          <w:numId w:val="5"/>
        </w:numPr>
        <w:shd w:val="clear" w:color="auto" w:fill="FFFFFF"/>
        <w:tabs>
          <w:tab w:val="left" w:pos="720"/>
        </w:tabs>
        <w:rPr>
          <w:b/>
          <w:bCs/>
          <w:color w:val="000000"/>
          <w:sz w:val="30"/>
          <w:szCs w:val="30"/>
          <w:shd w:val="clear" w:color="auto" w:fill="FFFFFF"/>
        </w:rPr>
      </w:pPr>
      <w:r>
        <w:rPr>
          <w:b/>
          <w:bCs/>
          <w:color w:val="000000"/>
          <w:sz w:val="30"/>
          <w:szCs w:val="30"/>
          <w:shd w:val="clear" w:color="auto" w:fill="FFFFFF"/>
        </w:rPr>
        <w:t>_______________________</w:t>
      </w:r>
    </w:p>
    <w:p w:rsidR="004563D1" w:rsidRDefault="00832018">
      <w:pPr>
        <w:numPr>
          <w:ilvl w:val="0"/>
          <w:numId w:val="5"/>
        </w:numPr>
        <w:shd w:val="clear" w:color="auto" w:fill="FFFFFF"/>
        <w:tabs>
          <w:tab w:val="left" w:pos="720"/>
        </w:tabs>
        <w:rPr>
          <w:b/>
          <w:bCs/>
          <w:i/>
          <w:iCs/>
          <w:color w:val="9999FF"/>
          <w:sz w:val="22"/>
          <w:szCs w:val="22"/>
          <w:shd w:val="clear" w:color="auto" w:fill="FFFFFF"/>
        </w:rPr>
      </w:pPr>
      <w:r>
        <w:pict>
          <v:shape id="_x0000_s1038" type="#_x0000_t75" style="position:absolute;left:0;text-align:left;margin-left:-16.85pt;margin-top:20.9pt;width:159pt;height:199.5pt;z-index:251663360;mso-wrap-distance-left:0;mso-wrap-distance-right:0;mso-position-horizontal:absolute;mso-position-horizontal-relative:text;mso-position-vertical:absolute;mso-position-vertical-relative:text" filled="t">
            <v:fill color2="black"/>
            <v:imagedata r:id="rId17" o:title=""/>
            <w10:wrap type="square" side="largest"/>
          </v:shape>
        </w:pict>
      </w:r>
      <w:r w:rsidR="003F4C17">
        <w:rPr>
          <w:b/>
          <w:bCs/>
          <w:color w:val="000000"/>
          <w:sz w:val="30"/>
          <w:szCs w:val="30"/>
          <w:shd w:val="clear" w:color="auto" w:fill="FFFFFF"/>
        </w:rPr>
        <w:t xml:space="preserve">_______________________                                                </w:t>
      </w:r>
      <w:r w:rsidR="003F4C17">
        <w:rPr>
          <w:b/>
          <w:bCs/>
          <w:i/>
          <w:iCs/>
          <w:color w:val="9999FF"/>
          <w:sz w:val="22"/>
          <w:szCs w:val="22"/>
          <w:shd w:val="clear" w:color="auto" w:fill="FFFFFF"/>
        </w:rPr>
        <w:t>Lovci biserov</w:t>
      </w:r>
    </w:p>
    <w:p w:rsidR="004563D1" w:rsidRDefault="003F4C17">
      <w:pPr>
        <w:shd w:val="clear" w:color="auto" w:fill="FFFFFF"/>
        <w:rPr>
          <w:b/>
          <w:bCs/>
          <w:color w:val="000000"/>
          <w:sz w:val="30"/>
          <w:szCs w:val="30"/>
          <w:shd w:val="clear" w:color="auto" w:fill="FFFFFF"/>
        </w:rPr>
      </w:pPr>
      <w:r>
        <w:rPr>
          <w:b/>
          <w:bCs/>
          <w:color w:val="000000"/>
          <w:sz w:val="30"/>
          <w:szCs w:val="30"/>
          <w:shd w:val="clear" w:color="auto" w:fill="FFFFFF"/>
        </w:rPr>
        <w:t xml:space="preserve">   Napisal je tudi tri ________________, dve       _______________ in številne _________________.</w:t>
      </w:r>
    </w:p>
    <w:p w:rsidR="004563D1" w:rsidRDefault="004563D1">
      <w:pPr>
        <w:shd w:val="clear" w:color="auto" w:fill="FFFFFF"/>
        <w:rPr>
          <w:b/>
          <w:bCs/>
          <w:color w:val="000000"/>
          <w:sz w:val="30"/>
          <w:szCs w:val="30"/>
          <w:shd w:val="clear" w:color="auto" w:fill="FFFFFF"/>
        </w:rPr>
      </w:pPr>
    </w:p>
    <w:p w:rsidR="004563D1" w:rsidRDefault="004563D1">
      <w:pPr>
        <w:shd w:val="clear" w:color="auto" w:fill="FFFFFF"/>
        <w:rPr>
          <w:b/>
          <w:bCs/>
          <w:color w:val="9999FF"/>
          <w:sz w:val="30"/>
          <w:szCs w:val="30"/>
          <w:shd w:val="clear" w:color="auto" w:fill="FFFFFF"/>
        </w:rPr>
      </w:pPr>
    </w:p>
    <w:p w:rsidR="004563D1" w:rsidRDefault="004563D1">
      <w:pPr>
        <w:shd w:val="clear" w:color="auto" w:fill="FFFFFF"/>
        <w:rPr>
          <w:b/>
          <w:bCs/>
          <w:color w:val="9999FF"/>
          <w:sz w:val="30"/>
          <w:szCs w:val="30"/>
          <w:shd w:val="clear" w:color="auto" w:fill="FFFFFF"/>
        </w:rPr>
      </w:pPr>
    </w:p>
    <w:p w:rsidR="004563D1" w:rsidRDefault="004563D1">
      <w:pPr>
        <w:shd w:val="clear" w:color="auto" w:fill="FFFFFF"/>
        <w:rPr>
          <w:b/>
          <w:bCs/>
          <w:color w:val="9999FF"/>
          <w:sz w:val="30"/>
          <w:szCs w:val="30"/>
          <w:shd w:val="clear" w:color="auto" w:fill="FFFFFF"/>
        </w:rPr>
      </w:pPr>
    </w:p>
    <w:p w:rsidR="004563D1" w:rsidRDefault="003F4C17">
      <w:pPr>
        <w:shd w:val="clear" w:color="auto" w:fill="FFFFFF"/>
        <w:rPr>
          <w:b/>
          <w:bCs/>
          <w:i/>
          <w:iCs/>
          <w:color w:val="9999FF"/>
          <w:sz w:val="22"/>
          <w:szCs w:val="22"/>
          <w:shd w:val="clear" w:color="auto" w:fill="FFFFFF"/>
        </w:rPr>
      </w:pPr>
      <w:r>
        <w:rPr>
          <w:b/>
          <w:bCs/>
          <w:color w:val="000000"/>
          <w:sz w:val="30"/>
          <w:szCs w:val="30"/>
          <w:shd w:val="clear" w:color="auto" w:fill="FFFFFF"/>
        </w:rPr>
        <w:t xml:space="preserve"> </w:t>
      </w:r>
      <w:r>
        <w:rPr>
          <w:b/>
          <w:bCs/>
          <w:i/>
          <w:iCs/>
          <w:color w:val="9999FF"/>
          <w:sz w:val="22"/>
          <w:szCs w:val="22"/>
          <w:shd w:val="clear" w:color="auto" w:fill="FFFFFF"/>
        </w:rPr>
        <w:t xml:space="preserve"> Djamileh</w:t>
      </w:r>
    </w:p>
    <w:p w:rsidR="004563D1" w:rsidRDefault="003F4C17">
      <w:pPr>
        <w:numPr>
          <w:ilvl w:val="0"/>
          <w:numId w:val="6"/>
        </w:numPr>
        <w:shd w:val="clear" w:color="auto" w:fill="FFFFFF"/>
        <w:tabs>
          <w:tab w:val="left" w:pos="720"/>
        </w:tabs>
        <w:rPr>
          <w:b/>
          <w:bCs/>
          <w:color w:val="9999FF"/>
          <w:sz w:val="40"/>
          <w:szCs w:val="40"/>
          <w:shd w:val="clear" w:color="auto" w:fill="FFFFFF"/>
        </w:rPr>
      </w:pPr>
      <w:r>
        <w:rPr>
          <w:b/>
          <w:bCs/>
          <w:color w:val="9999FF"/>
          <w:sz w:val="40"/>
          <w:szCs w:val="40"/>
          <w:shd w:val="clear" w:color="auto" w:fill="FFFFFF"/>
        </w:rPr>
        <w:t>carmen</w:t>
      </w:r>
    </w:p>
    <w:p w:rsidR="004563D1" w:rsidRDefault="004563D1">
      <w:pPr>
        <w:shd w:val="clear" w:color="auto" w:fill="FFFFFF"/>
        <w:rPr>
          <w:b/>
          <w:bCs/>
          <w:color w:val="000000"/>
          <w:sz w:val="30"/>
          <w:szCs w:val="30"/>
          <w:shd w:val="clear" w:color="auto" w:fill="FFFFFF"/>
        </w:rPr>
      </w:pPr>
    </w:p>
    <w:p w:rsidR="004563D1" w:rsidRDefault="00832018">
      <w:pPr>
        <w:shd w:val="clear" w:color="auto" w:fill="FFFFFF"/>
        <w:rPr>
          <w:b/>
          <w:bCs/>
          <w:color w:val="000000"/>
          <w:sz w:val="30"/>
          <w:szCs w:val="30"/>
          <w:shd w:val="clear" w:color="auto" w:fill="FFFFFF"/>
        </w:rPr>
      </w:pPr>
      <w:r>
        <w:pict>
          <v:shape id="_x0000_s1039" type="#_x0000_t75" style="position:absolute;margin-left:336.4pt;margin-top:60.75pt;width:144.5pt;height:193.95pt;z-index:251664384;mso-wrap-distance-left:0;mso-wrap-distance-right:0;mso-position-horizontal:absolute;mso-position-horizontal-relative:text;mso-position-vertical:absolute;mso-position-vertical-relative:text" filled="t">
            <v:fill color2="black"/>
            <v:imagedata r:id="rId22" o:title=""/>
            <w10:wrap type="square" side="largest"/>
          </v:shape>
        </w:pict>
      </w:r>
      <w:r w:rsidR="003F4C17">
        <w:rPr>
          <w:b/>
          <w:bCs/>
          <w:color w:val="000000"/>
          <w:sz w:val="30"/>
          <w:szCs w:val="30"/>
          <w:shd w:val="clear" w:color="auto" w:fill="FFFFFF"/>
        </w:rPr>
        <w:t>Camen pomeni prelom nasproti tradiciji _____________________ z govorjenimi dialogi. Že ______________________________ je bil tedaj za to zvrst nekaj nadvse nenavadnega in nepojmljivega. Razen tega je tu predstavljena junakinja, ki je vseskozi_______________, medtem ko se junak vedno bolj________________________ . In končno avtor niti ne nakazuje kakršnega koli __________________. Zato je snov te opere ogorčila gledališko direkcijo, ki ji je Bizet predložil svoje delo, in zahtevala __________________  _______________. Toda Bizet, ki je posamezne dele besedila napisal sam se ni dal pregovoriti.</w:t>
      </w:r>
    </w:p>
    <w:p w:rsidR="004563D1" w:rsidRDefault="004563D1">
      <w:pPr>
        <w:shd w:val="clear" w:color="auto" w:fill="FFFFFF"/>
        <w:rPr>
          <w:b/>
          <w:bCs/>
          <w:color w:val="000000"/>
          <w:sz w:val="30"/>
          <w:szCs w:val="30"/>
          <w:shd w:val="clear" w:color="auto" w:fill="FFFFFF"/>
        </w:rPr>
      </w:pPr>
    </w:p>
    <w:p w:rsidR="004563D1" w:rsidRDefault="00832018">
      <w:pPr>
        <w:shd w:val="clear" w:color="auto" w:fill="FFFFFF"/>
        <w:rPr>
          <w:b/>
          <w:bCs/>
          <w:color w:val="000000"/>
          <w:sz w:val="30"/>
          <w:szCs w:val="30"/>
          <w:shd w:val="clear" w:color="auto" w:fill="FFFFFF"/>
        </w:rPr>
      </w:pPr>
      <w:r>
        <w:pict>
          <v:shape id="_x0000_s1037" type="#_x0000_t75" style="position:absolute;margin-left:1.15pt;margin-top:48.6pt;width:257.6pt;height:374.65pt;z-index:251662336;mso-wrap-distance-left:0;mso-wrap-distance-right:0;mso-position-horizontal:absolute;mso-position-horizontal-relative:text;mso-position-vertical:absolute;mso-position-vertical-relative:text" filled="t">
            <v:fill color2="black"/>
            <v:imagedata r:id="rId18" o:title=""/>
            <w10:wrap type="square" side="largest"/>
          </v:shape>
        </w:pict>
      </w:r>
      <w:r w:rsidR="003F4C17">
        <w:rPr>
          <w:b/>
          <w:bCs/>
          <w:color w:val="000000"/>
          <w:sz w:val="30"/>
          <w:szCs w:val="30"/>
          <w:shd w:val="clear" w:color="auto" w:fill="FFFFFF"/>
        </w:rPr>
        <w:t>S svojo Carmen je Bizet pokazal pot __________________________________ prvi je vzel snov iz ________________________, dejanje se odvija v krepko orisanem ambientu, krajevno, časovno in nacionalno je opredeljeno postavljeno na __________________.</w:t>
      </w:r>
    </w:p>
    <w:p w:rsidR="004563D1" w:rsidRDefault="004563D1">
      <w:pPr>
        <w:shd w:val="clear" w:color="auto" w:fill="FFFFFF"/>
        <w:rPr>
          <w:b/>
          <w:bCs/>
          <w:color w:val="9999FF"/>
          <w:sz w:val="30"/>
          <w:szCs w:val="30"/>
          <w:shd w:val="clear" w:color="auto" w:fill="FFFFFF"/>
        </w:rPr>
      </w:pPr>
    </w:p>
    <w:sectPr w:rsidR="004563D1">
      <w:footnotePr>
        <w:pos w:val="beneathText"/>
      </w:footnotePr>
      <w:pgSz w:w="12240" w:h="15840"/>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OpenSymbol">
    <w:altName w:val="Arial Unicode MS"/>
    <w:charset w:val="80"/>
    <w:family w:val="auto"/>
    <w:pitch w:val="default"/>
  </w:font>
  <w:font w:name="Nimbus Roman No9 L">
    <w:altName w:val="Cambria"/>
    <w:charset w:val="00"/>
    <w:family w:val="roman"/>
    <w:pitch w:val="variable"/>
  </w:font>
  <w:font w:name="Nimbus Sans L">
    <w:altName w:val="Arial"/>
    <w:charset w:val="00"/>
    <w:family w:val="auto"/>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4C17"/>
    <w:rsid w:val="003F4C17"/>
    <w:rsid w:val="004563D1"/>
    <w:rsid w:val="006A6D56"/>
    <w:rsid w:val="00832018"/>
    <w:rsid w:val="00FF46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Nimbus Roman No9 L" w:eastAsia="Nimbus Sans L" w:hAnsi="Nimbus Roman No9 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StarSymbol" w:eastAsia="StarSymbol" w:hAnsi="StarSymbol" w:cs="StarSymbol"/>
      <w:sz w:val="18"/>
      <w:szCs w:val="18"/>
    </w:rPr>
  </w:style>
  <w:style w:type="character" w:styleId="Hyperlink">
    <w:name w:val="Hyperlink"/>
    <w:semiHidden/>
    <w:rPr>
      <w:color w:val="000080"/>
      <w:u w:val="single"/>
    </w:rPr>
  </w:style>
  <w:style w:type="paragraph" w:styleId="Header">
    <w:name w:val="header"/>
    <w:basedOn w:val="Normal"/>
    <w:semiHidden/>
    <w:pPr>
      <w:suppressLineNumbers/>
      <w:tabs>
        <w:tab w:val="center" w:pos="4986"/>
        <w:tab w:val="right" w:pos="9972"/>
      </w:tabs>
    </w:pPr>
  </w:style>
  <w:style w:type="paragraph" w:styleId="Footer">
    <w:name w:val="footer"/>
    <w:basedOn w:val="Normal"/>
    <w:semiHidden/>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Pariz"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l.wikipedia.org/wiki/Bizet" TargetMode="External"/><Relationship Id="rId7" Type="http://schemas.openxmlformats.org/officeDocument/2006/relationships/hyperlink" Target="http://sl.wikipedia.org/wiki/1838" TargetMode="External"/><Relationship Id="rId12" Type="http://schemas.openxmlformats.org/officeDocument/2006/relationships/hyperlink" Target="http://sl.wikipedia.org/w/index.php?title=Bougival&amp;action=edit"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l.wikipedia.org/wiki/25._oktober" TargetMode="External"/><Relationship Id="rId11" Type="http://schemas.openxmlformats.org/officeDocument/2006/relationships/hyperlink" Target="http://sl.wikipedia.org/wiki/1875"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l.wikipedia.org/wiki/3._junij"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l.wikipedia.org/wiki/Francija" TargetMode="External"/><Relationship Id="rId14" Type="http://schemas.openxmlformats.org/officeDocument/2006/relationships/image" Target="media/image3.pn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1726</Words>
  <Characters>9841</Characters>
  <Application>Microsoft Office Word</Application>
  <DocSecurity>0</DocSecurity>
  <Lines>82</Lines>
  <Paragraphs>23</Paragraphs>
  <ScaleCrop>false</ScaleCrop>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2019-05-10T12:38:00Z</dcterms:created>
  <dcterms:modified xsi:type="dcterms:W3CDTF">2019-05-10T12:38:00Z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