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9DF" w:rsidRDefault="007C79DF" w:rsidP="007C79DF">
      <w:pPr>
        <w:spacing w:before="100" w:beforeAutospacing="1" w:after="100" w:afterAutospacing="1"/>
        <w:jc w:val="center"/>
        <w:rPr>
          <w:rFonts w:eastAsia="Times New Roman"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Cs/>
          <w:sz w:val="24"/>
          <w:szCs w:val="24"/>
        </w:rPr>
        <w:t>JOHANNES BRAHMS</w:t>
      </w:r>
    </w:p>
    <w:p w:rsidR="00F46739" w:rsidRPr="001358D2" w:rsidRDefault="00E845BD" w:rsidP="00676DDC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358D2">
        <w:rPr>
          <w:rFonts w:eastAsia="Times New Roman"/>
          <w:bCs/>
          <w:sz w:val="24"/>
          <w:szCs w:val="24"/>
        </w:rPr>
        <w:t xml:space="preserve">Predstavnik zgodnje – romantičnega obdobja skladatelj </w:t>
      </w:r>
      <w:r w:rsidR="00F46739" w:rsidRPr="001358D2">
        <w:rPr>
          <w:rFonts w:eastAsia="Times New Roman"/>
          <w:bCs/>
          <w:sz w:val="24"/>
          <w:szCs w:val="24"/>
        </w:rPr>
        <w:t>Johannes Brahms</w:t>
      </w:r>
      <w:r w:rsidR="00F46739" w:rsidRPr="001358D2">
        <w:rPr>
          <w:rFonts w:eastAsia="Times New Roman"/>
          <w:sz w:val="24"/>
          <w:szCs w:val="24"/>
        </w:rPr>
        <w:t xml:space="preserve"> se je rodil  </w:t>
      </w:r>
      <w:hyperlink r:id="rId6" w:tooltip="7. maj" w:history="1">
        <w:r w:rsidR="00F46739" w:rsidRPr="001358D2">
          <w:rPr>
            <w:rFonts w:eastAsia="Times New Roman"/>
            <w:sz w:val="24"/>
            <w:szCs w:val="24"/>
          </w:rPr>
          <w:t>7. maj</w:t>
        </w:r>
      </w:hyperlink>
      <w:r w:rsidR="00F46739" w:rsidRPr="001358D2">
        <w:rPr>
          <w:rFonts w:eastAsia="Times New Roman"/>
          <w:sz w:val="24"/>
          <w:szCs w:val="24"/>
        </w:rPr>
        <w:t xml:space="preserve"> </w:t>
      </w:r>
      <w:hyperlink r:id="rId7" w:tooltip="1833" w:history="1">
        <w:r w:rsidR="00F46739" w:rsidRPr="001358D2">
          <w:rPr>
            <w:rFonts w:eastAsia="Times New Roman"/>
            <w:sz w:val="24"/>
            <w:szCs w:val="24"/>
          </w:rPr>
          <w:t>1833</w:t>
        </w:r>
      </w:hyperlink>
      <w:r w:rsidR="00F46739" w:rsidRPr="001358D2">
        <w:rPr>
          <w:rFonts w:eastAsia="Times New Roman"/>
          <w:sz w:val="24"/>
          <w:szCs w:val="24"/>
        </w:rPr>
        <w:t xml:space="preserve"> v </w:t>
      </w:r>
      <w:hyperlink r:id="rId8" w:tooltip="Hamburg" w:history="1">
        <w:r w:rsidR="00F46739" w:rsidRPr="001358D2">
          <w:rPr>
            <w:rFonts w:eastAsia="Times New Roman"/>
            <w:sz w:val="24"/>
            <w:szCs w:val="24"/>
          </w:rPr>
          <w:t>Hamburg</w:t>
        </w:r>
      </w:hyperlink>
      <w:r w:rsidR="00F46739" w:rsidRPr="001358D2">
        <w:rPr>
          <w:rFonts w:eastAsia="Times New Roman"/>
          <w:sz w:val="24"/>
          <w:szCs w:val="24"/>
        </w:rPr>
        <w:t xml:space="preserve"> v </w:t>
      </w:r>
      <w:hyperlink r:id="rId9" w:tooltip="Nemčija" w:history="1">
        <w:r w:rsidR="00F46739" w:rsidRPr="001358D2">
          <w:rPr>
            <w:rFonts w:eastAsia="Times New Roman"/>
            <w:sz w:val="24"/>
            <w:szCs w:val="24"/>
          </w:rPr>
          <w:t>Nemčija</w:t>
        </w:r>
      </w:hyperlink>
      <w:r w:rsidR="0005750B" w:rsidRPr="001358D2">
        <w:rPr>
          <w:sz w:val="24"/>
          <w:szCs w:val="24"/>
        </w:rPr>
        <w:t>.</w:t>
      </w:r>
      <w:r w:rsidR="000F0E14" w:rsidRPr="001358D2">
        <w:rPr>
          <w:rFonts w:eastAsia="Times New Roman"/>
          <w:sz w:val="24"/>
          <w:szCs w:val="24"/>
        </w:rPr>
        <w:t xml:space="preserve"> </w:t>
      </w:r>
    </w:p>
    <w:p w:rsidR="00763FB2" w:rsidRPr="001358D2" w:rsidRDefault="000F0E14" w:rsidP="000F0E14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1358D2">
        <w:rPr>
          <w:rFonts w:eastAsia="Times New Roman"/>
          <w:sz w:val="24"/>
          <w:szCs w:val="24"/>
        </w:rPr>
        <w:t>Odraščal je v revni družini.</w:t>
      </w:r>
      <w:r w:rsidR="00763FB2" w:rsidRPr="001358D2">
        <w:rPr>
          <w:rFonts w:eastAsia="Times New Roman"/>
          <w:sz w:val="24"/>
          <w:szCs w:val="24"/>
        </w:rPr>
        <w:t xml:space="preserve"> Zaradi otroških bolezni je bil </w:t>
      </w:r>
      <w:r w:rsidR="00E845BD" w:rsidRPr="001358D2">
        <w:rPr>
          <w:rFonts w:eastAsia="Times New Roman"/>
          <w:sz w:val="24"/>
          <w:szCs w:val="24"/>
        </w:rPr>
        <w:t xml:space="preserve">veliko </w:t>
      </w:r>
      <w:r w:rsidR="00763FB2" w:rsidRPr="001358D2">
        <w:rPr>
          <w:rFonts w:eastAsia="Times New Roman"/>
          <w:sz w:val="24"/>
          <w:szCs w:val="24"/>
        </w:rPr>
        <w:t>sam</w:t>
      </w:r>
      <w:r w:rsidR="00E845BD" w:rsidRPr="001358D2">
        <w:rPr>
          <w:rFonts w:eastAsia="Times New Roman"/>
          <w:sz w:val="24"/>
          <w:szCs w:val="24"/>
        </w:rPr>
        <w:t>, kar se je odražalo tudi v njegovem o</w:t>
      </w:r>
      <w:r w:rsidR="00763FB2" w:rsidRPr="001358D2">
        <w:rPr>
          <w:rFonts w:eastAsia="Times New Roman"/>
          <w:sz w:val="24"/>
          <w:szCs w:val="24"/>
        </w:rPr>
        <w:t>tožne</w:t>
      </w:r>
      <w:r w:rsidR="00E845BD" w:rsidRPr="001358D2">
        <w:rPr>
          <w:rFonts w:eastAsia="Times New Roman"/>
          <w:sz w:val="24"/>
          <w:szCs w:val="24"/>
        </w:rPr>
        <w:t>m</w:t>
      </w:r>
      <w:r w:rsidR="00763FB2" w:rsidRPr="001358D2">
        <w:rPr>
          <w:rFonts w:eastAsia="Times New Roman"/>
          <w:sz w:val="24"/>
          <w:szCs w:val="24"/>
        </w:rPr>
        <w:t xml:space="preserve"> značaj</w:t>
      </w:r>
      <w:r w:rsidR="00E845BD" w:rsidRPr="001358D2">
        <w:rPr>
          <w:rFonts w:eastAsia="Times New Roman"/>
          <w:sz w:val="24"/>
          <w:szCs w:val="24"/>
        </w:rPr>
        <w:t>u</w:t>
      </w:r>
      <w:r w:rsidR="00763FB2" w:rsidRPr="001358D2">
        <w:rPr>
          <w:rFonts w:eastAsia="Times New Roman"/>
          <w:sz w:val="24"/>
          <w:szCs w:val="24"/>
        </w:rPr>
        <w:t xml:space="preserve">. </w:t>
      </w:r>
      <w:r w:rsidR="00E845BD" w:rsidRPr="001358D2">
        <w:rPr>
          <w:rFonts w:eastAsia="Times New Roman"/>
          <w:sz w:val="24"/>
          <w:szCs w:val="24"/>
        </w:rPr>
        <w:t xml:space="preserve">V glasbeni svet ga je uvedel </w:t>
      </w:r>
      <w:r w:rsidR="00763FB2" w:rsidRPr="001358D2">
        <w:rPr>
          <w:rFonts w:eastAsia="Times New Roman"/>
          <w:sz w:val="24"/>
          <w:szCs w:val="24"/>
        </w:rPr>
        <w:t>oče, ki je bil kontrabasist. Pri se</w:t>
      </w:r>
      <w:r w:rsidR="00E845BD" w:rsidRPr="001358D2">
        <w:rPr>
          <w:rFonts w:eastAsia="Times New Roman"/>
          <w:sz w:val="24"/>
          <w:szCs w:val="24"/>
        </w:rPr>
        <w:t xml:space="preserve">dmih letih so mu kupili klavir in že kmalu je začel pisati </w:t>
      </w:r>
      <w:r w:rsidR="00511F53" w:rsidRPr="001358D2">
        <w:rPr>
          <w:rFonts w:eastAsia="Times New Roman"/>
          <w:sz w:val="24"/>
          <w:szCs w:val="24"/>
        </w:rPr>
        <w:t xml:space="preserve">tudi </w:t>
      </w:r>
      <w:r w:rsidR="00763FB2" w:rsidRPr="001358D2">
        <w:rPr>
          <w:rFonts w:eastAsia="Times New Roman"/>
          <w:sz w:val="24"/>
          <w:szCs w:val="24"/>
        </w:rPr>
        <w:t xml:space="preserve">lastne skladbe. Učitelji so spoznali </w:t>
      </w:r>
      <w:r w:rsidR="00511F53" w:rsidRPr="001358D2">
        <w:rPr>
          <w:rFonts w:eastAsia="Times New Roman"/>
          <w:sz w:val="24"/>
          <w:szCs w:val="24"/>
        </w:rPr>
        <w:t xml:space="preserve">njegov </w:t>
      </w:r>
      <w:r w:rsidR="00763FB2" w:rsidRPr="001358D2">
        <w:rPr>
          <w:rFonts w:eastAsia="Times New Roman"/>
          <w:sz w:val="24"/>
          <w:szCs w:val="24"/>
        </w:rPr>
        <w:t xml:space="preserve">talent in mu pomagali pri študiju. </w:t>
      </w:r>
    </w:p>
    <w:p w:rsidR="00E3124C" w:rsidRPr="001358D2" w:rsidRDefault="00F46739" w:rsidP="000F0E14">
      <w:pPr>
        <w:spacing w:before="100" w:beforeAutospacing="1" w:after="100" w:afterAutospacing="1"/>
        <w:rPr>
          <w:sz w:val="24"/>
          <w:szCs w:val="24"/>
          <w:lang w:val="it-IT"/>
        </w:rPr>
      </w:pPr>
      <w:r w:rsidRPr="001358D2">
        <w:rPr>
          <w:rFonts w:eastAsia="Times New Roman"/>
          <w:sz w:val="24"/>
          <w:szCs w:val="24"/>
        </w:rPr>
        <w:t xml:space="preserve">Kot </w:t>
      </w:r>
      <w:r w:rsidR="00E845BD" w:rsidRPr="001358D2">
        <w:rPr>
          <w:rFonts w:eastAsia="Times New Roman"/>
          <w:sz w:val="24"/>
          <w:szCs w:val="24"/>
        </w:rPr>
        <w:t>skladatelj je deloval na Dunaju. Zelo blizu mu je bil</w:t>
      </w:r>
      <w:r w:rsidRPr="001358D2">
        <w:rPr>
          <w:rFonts w:eastAsia="Times New Roman"/>
          <w:sz w:val="24"/>
          <w:szCs w:val="24"/>
        </w:rPr>
        <w:t xml:space="preserve"> </w:t>
      </w:r>
      <w:hyperlink r:id="rId10" w:tooltip="Ludwig van Beethoven" w:history="1">
        <w:r w:rsidR="00E845BD" w:rsidRPr="001358D2">
          <w:rPr>
            <w:rFonts w:eastAsia="Times New Roman"/>
            <w:sz w:val="24"/>
            <w:szCs w:val="24"/>
          </w:rPr>
          <w:t>Ludwig</w:t>
        </w:r>
        <w:r w:rsidRPr="001358D2">
          <w:rPr>
            <w:rFonts w:eastAsia="Times New Roman"/>
            <w:sz w:val="24"/>
            <w:szCs w:val="24"/>
          </w:rPr>
          <w:t xml:space="preserve"> van Beethov</w:t>
        </w:r>
        <w:r w:rsidR="00E845BD" w:rsidRPr="001358D2">
          <w:rPr>
            <w:rFonts w:eastAsia="Times New Roman"/>
            <w:sz w:val="24"/>
            <w:szCs w:val="24"/>
          </w:rPr>
          <w:t>e</w:t>
        </w:r>
        <w:r w:rsidRPr="001358D2">
          <w:rPr>
            <w:rFonts w:eastAsia="Times New Roman"/>
            <w:sz w:val="24"/>
            <w:szCs w:val="24"/>
          </w:rPr>
          <w:t>n</w:t>
        </w:r>
      </w:hyperlink>
      <w:r w:rsidRPr="001358D2">
        <w:rPr>
          <w:rFonts w:eastAsia="Times New Roman"/>
          <w:sz w:val="24"/>
          <w:szCs w:val="24"/>
        </w:rPr>
        <w:t>,</w:t>
      </w:r>
      <w:r w:rsidR="00E845BD" w:rsidRPr="001358D2">
        <w:rPr>
          <w:rFonts w:eastAsia="Times New Roman"/>
          <w:sz w:val="24"/>
          <w:szCs w:val="24"/>
        </w:rPr>
        <w:t xml:space="preserve"> zato nekateri pravijo, </w:t>
      </w:r>
      <w:r w:rsidRPr="001358D2">
        <w:rPr>
          <w:rFonts w:eastAsia="Times New Roman"/>
          <w:sz w:val="24"/>
          <w:szCs w:val="24"/>
        </w:rPr>
        <w:t xml:space="preserve">da je njegova </w:t>
      </w:r>
      <w:hyperlink r:id="rId11" w:tooltip="Simfonija" w:history="1">
        <w:r w:rsidRPr="001358D2">
          <w:rPr>
            <w:rFonts w:eastAsia="Times New Roman"/>
            <w:sz w:val="24"/>
            <w:szCs w:val="24"/>
          </w:rPr>
          <w:t>simfonija</w:t>
        </w:r>
      </w:hyperlink>
      <w:r w:rsidRPr="001358D2">
        <w:rPr>
          <w:rFonts w:eastAsia="Times New Roman"/>
          <w:sz w:val="24"/>
          <w:szCs w:val="24"/>
        </w:rPr>
        <w:t xml:space="preserve"> št. 1 v bistvu Beethovnova </w:t>
      </w:r>
      <w:r w:rsidR="00E845BD" w:rsidRPr="001358D2">
        <w:rPr>
          <w:rFonts w:eastAsia="Times New Roman"/>
          <w:sz w:val="24"/>
          <w:szCs w:val="24"/>
        </w:rPr>
        <w:t xml:space="preserve">10. </w:t>
      </w:r>
      <w:r w:rsidRPr="001358D2">
        <w:rPr>
          <w:rFonts w:eastAsia="Times New Roman"/>
          <w:sz w:val="24"/>
          <w:szCs w:val="24"/>
        </w:rPr>
        <w:t>simfonija</w:t>
      </w:r>
      <w:r w:rsidR="00E845BD" w:rsidRPr="001358D2">
        <w:rPr>
          <w:rFonts w:eastAsia="Times New Roman"/>
          <w:sz w:val="24"/>
          <w:szCs w:val="24"/>
        </w:rPr>
        <w:t xml:space="preserve">. </w:t>
      </w:r>
      <w:r w:rsidR="00763FB2" w:rsidRPr="001358D2">
        <w:rPr>
          <w:rFonts w:eastAsia="Times New Roman"/>
          <w:sz w:val="24"/>
          <w:szCs w:val="24"/>
        </w:rPr>
        <w:t>Brahms se je nagibal h</w:t>
      </w:r>
      <w:r w:rsidR="000F0E14" w:rsidRPr="001358D2">
        <w:rPr>
          <w:rFonts w:eastAsia="Times New Roman"/>
          <w:sz w:val="24"/>
          <w:szCs w:val="24"/>
        </w:rPr>
        <w:t xml:space="preserve"> klasicistični glasbeni </w:t>
      </w:r>
      <w:r w:rsidR="00E845BD" w:rsidRPr="001358D2">
        <w:rPr>
          <w:rFonts w:eastAsia="Times New Roman"/>
          <w:sz w:val="24"/>
          <w:szCs w:val="24"/>
        </w:rPr>
        <w:t>obliki</w:t>
      </w:r>
      <w:r w:rsidR="000F0E14" w:rsidRPr="001358D2">
        <w:rPr>
          <w:rFonts w:eastAsia="Times New Roman"/>
          <w:sz w:val="24"/>
          <w:szCs w:val="24"/>
        </w:rPr>
        <w:t xml:space="preserve">, ki je vsebovala romantične harmonske </w:t>
      </w:r>
      <w:r w:rsidR="0005750B" w:rsidRPr="001358D2">
        <w:rPr>
          <w:rFonts w:eastAsia="Times New Roman"/>
          <w:sz w:val="24"/>
          <w:szCs w:val="24"/>
        </w:rPr>
        <w:t xml:space="preserve">elemente. </w:t>
      </w:r>
    </w:p>
    <w:p w:rsidR="00F46739" w:rsidRPr="001358D2" w:rsidRDefault="0005750B" w:rsidP="000F0E1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358D2">
        <w:rPr>
          <w:rFonts w:eastAsia="Times New Roman"/>
          <w:sz w:val="24"/>
          <w:szCs w:val="24"/>
        </w:rPr>
        <w:t xml:space="preserve">Bil je dober prijatelj </w:t>
      </w:r>
      <w:r w:rsidR="006D3628" w:rsidRPr="001358D2">
        <w:rPr>
          <w:rFonts w:eastAsia="Times New Roman"/>
          <w:sz w:val="24"/>
          <w:szCs w:val="24"/>
        </w:rPr>
        <w:t>Franza Liszta,</w:t>
      </w:r>
      <w:r w:rsidR="00511F53" w:rsidRPr="001358D2">
        <w:rPr>
          <w:rFonts w:eastAsia="Times New Roman"/>
          <w:sz w:val="24"/>
          <w:szCs w:val="24"/>
        </w:rPr>
        <w:t xml:space="preserve"> </w:t>
      </w:r>
      <w:r w:rsidR="006D3628" w:rsidRPr="001358D2">
        <w:rPr>
          <w:rFonts w:eastAsia="Times New Roman"/>
          <w:sz w:val="24"/>
          <w:szCs w:val="24"/>
        </w:rPr>
        <w:t>Wagnerja in Roberta Schumanna</w:t>
      </w:r>
      <w:r w:rsidRPr="001358D2">
        <w:rPr>
          <w:rFonts w:eastAsia="Times New Roman"/>
          <w:sz w:val="24"/>
          <w:szCs w:val="24"/>
        </w:rPr>
        <w:t xml:space="preserve">. </w:t>
      </w:r>
      <w:r w:rsidR="000F0E14" w:rsidRPr="001358D2">
        <w:rPr>
          <w:rFonts w:eastAsia="Times New Roman"/>
          <w:sz w:val="24"/>
          <w:szCs w:val="24"/>
        </w:rPr>
        <w:t>Po Schumannovi smrti je prijatelj</w:t>
      </w:r>
      <w:r w:rsidRPr="001358D2">
        <w:rPr>
          <w:rFonts w:eastAsia="Times New Roman"/>
          <w:sz w:val="24"/>
          <w:szCs w:val="24"/>
        </w:rPr>
        <w:t>eval</w:t>
      </w:r>
      <w:r w:rsidR="000F0E14" w:rsidRPr="001358D2">
        <w:rPr>
          <w:rFonts w:eastAsia="Times New Roman"/>
          <w:sz w:val="24"/>
          <w:szCs w:val="24"/>
        </w:rPr>
        <w:t xml:space="preserve"> z njegovo </w:t>
      </w:r>
      <w:r w:rsidRPr="001358D2">
        <w:rPr>
          <w:rFonts w:eastAsia="Times New Roman"/>
          <w:sz w:val="24"/>
          <w:szCs w:val="24"/>
        </w:rPr>
        <w:t>ženo</w:t>
      </w:r>
      <w:r w:rsidR="000F0E14" w:rsidRPr="001358D2">
        <w:rPr>
          <w:rFonts w:eastAsia="Times New Roman"/>
          <w:sz w:val="24"/>
          <w:szCs w:val="24"/>
        </w:rPr>
        <w:t xml:space="preserve"> Claro Wieck Schumann,</w:t>
      </w:r>
      <w:r w:rsidRPr="001358D2">
        <w:rPr>
          <w:rFonts w:eastAsia="Times New Roman"/>
          <w:sz w:val="24"/>
          <w:szCs w:val="24"/>
        </w:rPr>
        <w:t xml:space="preserve"> ki je p</w:t>
      </w:r>
      <w:r w:rsidR="000F0E14" w:rsidRPr="001358D2">
        <w:rPr>
          <w:rFonts w:eastAsia="Times New Roman"/>
          <w:sz w:val="24"/>
          <w:szCs w:val="24"/>
        </w:rPr>
        <w:t>ostala njegova zaupnica</w:t>
      </w:r>
      <w:r w:rsidRPr="001358D2">
        <w:rPr>
          <w:rFonts w:eastAsia="Times New Roman"/>
          <w:sz w:val="24"/>
          <w:szCs w:val="24"/>
        </w:rPr>
        <w:t>.</w:t>
      </w:r>
    </w:p>
    <w:p w:rsidR="00E3124C" w:rsidRPr="001358D2" w:rsidRDefault="006D3628" w:rsidP="000F0E14">
      <w:pPr>
        <w:spacing w:before="100" w:beforeAutospacing="1" w:after="100" w:afterAutospacing="1" w:line="240" w:lineRule="auto"/>
        <w:rPr>
          <w:bCs/>
          <w:iCs/>
          <w:sz w:val="24"/>
          <w:szCs w:val="24"/>
        </w:rPr>
      </w:pPr>
      <w:r w:rsidRPr="001358D2">
        <w:rPr>
          <w:bCs/>
          <w:sz w:val="24"/>
          <w:szCs w:val="24"/>
        </w:rPr>
        <w:t xml:space="preserve">V svojem rodnem mestu je ustanovil ženski zbor, ga vodil in učil ter skladal zanj. Sredi dvajsetih let ga je pritegnila pevka Bertha Porubsky. Zanjo je </w:t>
      </w:r>
      <w:r w:rsidR="00C43215" w:rsidRPr="001358D2">
        <w:rPr>
          <w:bCs/>
          <w:sz w:val="24"/>
          <w:szCs w:val="24"/>
        </w:rPr>
        <w:t xml:space="preserve">ob rojstvu njenega prvega otroka </w:t>
      </w:r>
      <w:r w:rsidRPr="001358D2">
        <w:rPr>
          <w:bCs/>
          <w:sz w:val="24"/>
          <w:szCs w:val="24"/>
        </w:rPr>
        <w:t xml:space="preserve">napisal svojo najbolj znano pesem, nežno in vedro uspavanko </w:t>
      </w:r>
      <w:r w:rsidR="00C43215" w:rsidRPr="001358D2">
        <w:rPr>
          <w:bCs/>
          <w:iCs/>
          <w:sz w:val="24"/>
          <w:szCs w:val="24"/>
        </w:rPr>
        <w:t>Pesem za zibelko, ki je znana pod imenom Brahmsova uspavanka.</w:t>
      </w:r>
    </w:p>
    <w:p w:rsidR="00F46739" w:rsidRPr="001358D2" w:rsidRDefault="0005750B" w:rsidP="0005750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358D2">
        <w:rPr>
          <w:rFonts w:eastAsia="Times New Roman"/>
          <w:sz w:val="24"/>
          <w:szCs w:val="24"/>
        </w:rPr>
        <w:t xml:space="preserve">Leta 1896 je umrla Clara Schumann, kar ga je zelo potrlo. Tudi sam je zbolel za rakom in aprila 1897 </w:t>
      </w:r>
      <w:r w:rsidR="00C43215" w:rsidRPr="001358D2">
        <w:rPr>
          <w:rFonts w:eastAsia="Times New Roman"/>
          <w:sz w:val="24"/>
          <w:szCs w:val="24"/>
        </w:rPr>
        <w:t xml:space="preserve">umrl </w:t>
      </w:r>
      <w:r w:rsidRPr="001358D2">
        <w:rPr>
          <w:rFonts w:eastAsia="Times New Roman"/>
          <w:sz w:val="24"/>
          <w:szCs w:val="24"/>
        </w:rPr>
        <w:t xml:space="preserve">na Dunaju. </w:t>
      </w:r>
    </w:p>
    <w:p w:rsidR="00235077" w:rsidRPr="001358D2" w:rsidRDefault="00235077" w:rsidP="000F0E1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358D2">
        <w:rPr>
          <w:rFonts w:eastAsia="Times New Roman"/>
          <w:sz w:val="24"/>
          <w:szCs w:val="24"/>
        </w:rPr>
        <w:t xml:space="preserve">Brahms je rad poslušal cigansko </w:t>
      </w:r>
      <w:r w:rsidR="00C43215" w:rsidRPr="001358D2">
        <w:rPr>
          <w:rFonts w:eastAsia="Times New Roman"/>
          <w:sz w:val="24"/>
          <w:szCs w:val="24"/>
        </w:rPr>
        <w:t xml:space="preserve">glasbo, kar je vplivalo na nastanek </w:t>
      </w:r>
      <w:r w:rsidRPr="001358D2">
        <w:rPr>
          <w:rFonts w:eastAsia="Times New Roman"/>
          <w:sz w:val="24"/>
          <w:szCs w:val="24"/>
        </w:rPr>
        <w:t>ene izmed njegovih najuspešnejših skladb – Madžarski plesi. Napisal jih je kar 21.</w:t>
      </w:r>
    </w:p>
    <w:p w:rsidR="00CB1BBC" w:rsidRPr="001358D2" w:rsidRDefault="00C43215" w:rsidP="00CB1BBC">
      <w:pPr>
        <w:spacing w:after="0" w:line="240" w:lineRule="auto"/>
        <w:rPr>
          <w:rFonts w:eastAsia="Times New Roman"/>
          <w:sz w:val="24"/>
          <w:szCs w:val="24"/>
        </w:rPr>
      </w:pPr>
      <w:r w:rsidRPr="001358D2">
        <w:rPr>
          <w:rFonts w:eastAsia="Times New Roman"/>
          <w:bCs/>
          <w:sz w:val="24"/>
          <w:szCs w:val="24"/>
        </w:rPr>
        <w:t>Me</w:t>
      </w:r>
      <w:r w:rsidR="00511F53" w:rsidRPr="001358D2">
        <w:rPr>
          <w:rFonts w:eastAsia="Times New Roman"/>
          <w:bCs/>
          <w:sz w:val="24"/>
          <w:szCs w:val="24"/>
        </w:rPr>
        <w:t>d</w:t>
      </w:r>
      <w:r w:rsidRPr="001358D2">
        <w:rPr>
          <w:rFonts w:eastAsia="Times New Roman"/>
          <w:bCs/>
          <w:sz w:val="24"/>
          <w:szCs w:val="24"/>
        </w:rPr>
        <w:t xml:space="preserve"> najbolj znanimi deli je tudi </w:t>
      </w:r>
      <w:r w:rsidR="00CB1BBC" w:rsidRPr="001358D2">
        <w:rPr>
          <w:rFonts w:eastAsia="Times New Roman"/>
          <w:bCs/>
          <w:sz w:val="24"/>
          <w:szCs w:val="24"/>
        </w:rPr>
        <w:t>N</w:t>
      </w:r>
      <w:r w:rsidR="00511F53" w:rsidRPr="001358D2">
        <w:rPr>
          <w:rFonts w:eastAsia="Times New Roman"/>
          <w:bCs/>
          <w:sz w:val="24"/>
          <w:szCs w:val="24"/>
        </w:rPr>
        <w:t xml:space="preserve">emški rekviem (žalna maša), ki ga </w:t>
      </w:r>
      <w:r w:rsidR="00CB1BBC" w:rsidRPr="001358D2">
        <w:rPr>
          <w:rFonts w:eastAsia="Times New Roman"/>
          <w:bCs/>
          <w:sz w:val="24"/>
          <w:szCs w:val="24"/>
        </w:rPr>
        <w:t xml:space="preserve">je posvetil </w:t>
      </w:r>
      <w:r w:rsidRPr="001358D2">
        <w:rPr>
          <w:rFonts w:eastAsia="Times New Roman"/>
          <w:bCs/>
          <w:sz w:val="24"/>
          <w:szCs w:val="24"/>
        </w:rPr>
        <w:t xml:space="preserve">svoji </w:t>
      </w:r>
      <w:r w:rsidR="00CB1BBC" w:rsidRPr="001358D2">
        <w:rPr>
          <w:rFonts w:eastAsia="Times New Roman"/>
          <w:bCs/>
          <w:sz w:val="24"/>
          <w:szCs w:val="24"/>
        </w:rPr>
        <w:t xml:space="preserve">materi in </w:t>
      </w:r>
      <w:r w:rsidR="00511F53" w:rsidRPr="001358D2">
        <w:rPr>
          <w:rFonts w:eastAsia="Times New Roman"/>
          <w:bCs/>
          <w:sz w:val="24"/>
          <w:szCs w:val="24"/>
        </w:rPr>
        <w:t xml:space="preserve">prijatelju </w:t>
      </w:r>
      <w:r w:rsidR="00CB1BBC" w:rsidRPr="001358D2">
        <w:rPr>
          <w:rFonts w:eastAsia="Times New Roman"/>
          <w:bCs/>
          <w:sz w:val="24"/>
          <w:szCs w:val="24"/>
        </w:rPr>
        <w:t>Robertu Schumannu.</w:t>
      </w:r>
    </w:p>
    <w:p w:rsidR="00CB1BBC" w:rsidRPr="001358D2" w:rsidRDefault="00CB1BBC" w:rsidP="000F0E14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C43215" w:rsidRPr="001358D2" w:rsidRDefault="00511F53" w:rsidP="00CB1BBC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1358D2">
        <w:rPr>
          <w:rFonts w:eastAsia="Times New Roman"/>
          <w:bCs/>
          <w:sz w:val="24"/>
          <w:szCs w:val="24"/>
        </w:rPr>
        <w:t>R</w:t>
      </w:r>
      <w:r w:rsidR="00C43215" w:rsidRPr="001358D2">
        <w:rPr>
          <w:rFonts w:eastAsia="Times New Roman"/>
          <w:bCs/>
          <w:sz w:val="24"/>
          <w:szCs w:val="24"/>
        </w:rPr>
        <w:t>azvijal</w:t>
      </w:r>
      <w:r w:rsidR="00CB1BBC" w:rsidRPr="001358D2">
        <w:rPr>
          <w:rFonts w:eastAsia="Times New Roman"/>
          <w:bCs/>
          <w:sz w:val="24"/>
          <w:szCs w:val="24"/>
        </w:rPr>
        <w:t xml:space="preserve"> </w:t>
      </w:r>
      <w:r w:rsidRPr="001358D2">
        <w:rPr>
          <w:rFonts w:eastAsia="Times New Roman"/>
          <w:bCs/>
          <w:sz w:val="24"/>
          <w:szCs w:val="24"/>
        </w:rPr>
        <w:t xml:space="preserve">je </w:t>
      </w:r>
      <w:r w:rsidR="00A50113" w:rsidRPr="001358D2">
        <w:rPr>
          <w:rFonts w:eastAsia="Times New Roman"/>
          <w:bCs/>
          <w:sz w:val="24"/>
          <w:szCs w:val="24"/>
        </w:rPr>
        <w:t xml:space="preserve">vse </w:t>
      </w:r>
      <w:r w:rsidR="00C43215" w:rsidRPr="001358D2">
        <w:rPr>
          <w:rFonts w:eastAsia="Times New Roman"/>
          <w:bCs/>
          <w:sz w:val="24"/>
          <w:szCs w:val="24"/>
        </w:rPr>
        <w:t xml:space="preserve">glasbene </w:t>
      </w:r>
      <w:r w:rsidR="00A50113" w:rsidRPr="001358D2">
        <w:rPr>
          <w:rFonts w:eastAsia="Times New Roman"/>
          <w:bCs/>
          <w:sz w:val="24"/>
          <w:szCs w:val="24"/>
        </w:rPr>
        <w:t>oblike razen oratorija in opere</w:t>
      </w:r>
      <w:r w:rsidRPr="001358D2">
        <w:rPr>
          <w:rFonts w:eastAsia="Times New Roman"/>
          <w:bCs/>
          <w:sz w:val="24"/>
          <w:szCs w:val="24"/>
        </w:rPr>
        <w:t>.  Napisal je:</w:t>
      </w:r>
    </w:p>
    <w:p w:rsidR="00511F53" w:rsidRPr="001358D2" w:rsidRDefault="00511F53" w:rsidP="00CB1BBC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  <w:lang w:val="sl-SI"/>
        </w:rPr>
        <w:t>o</w:t>
      </w:r>
      <w:r w:rsidR="006D3628" w:rsidRPr="00CB1E5A">
        <w:rPr>
          <w:rFonts w:ascii="Calibri" w:hAnsi="Calibri"/>
          <w:bCs/>
          <w:lang w:val="sl-SI"/>
        </w:rPr>
        <w:t xml:space="preserve">rkestrska dela:       preko 13 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  <w:lang w:val="sl-SI"/>
        </w:rPr>
        <w:t>k</w:t>
      </w:r>
      <w:r w:rsidR="006D3628" w:rsidRPr="00CB1E5A">
        <w:rPr>
          <w:rFonts w:ascii="Calibri" w:hAnsi="Calibri"/>
          <w:bCs/>
          <w:lang w:val="sl-SI"/>
        </w:rPr>
        <w:t>omparacije za klavir (dvoročno):    preko 110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  <w:lang w:val="sl-SI"/>
        </w:rPr>
        <w:t>k</w:t>
      </w:r>
      <w:r w:rsidR="006D3628" w:rsidRPr="00CB1E5A">
        <w:rPr>
          <w:rFonts w:ascii="Calibri" w:hAnsi="Calibri"/>
          <w:bCs/>
          <w:lang w:val="sl-SI"/>
        </w:rPr>
        <w:t>omparacije za klavir (štiriročno):    preko70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</w:rPr>
        <w:t>k</w:t>
      </w:r>
      <w:r w:rsidR="006D3628" w:rsidRPr="00CB1E5A">
        <w:rPr>
          <w:rFonts w:ascii="Calibri" w:hAnsi="Calibri"/>
          <w:bCs/>
        </w:rPr>
        <w:t xml:space="preserve">omorna glasba s klavirjem:       okoli 20 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  <w:lang w:val="sl-SI"/>
        </w:rPr>
        <w:t>k</w:t>
      </w:r>
      <w:r w:rsidR="006D3628" w:rsidRPr="00CB1E5A">
        <w:rPr>
          <w:rFonts w:ascii="Calibri" w:hAnsi="Calibri"/>
          <w:bCs/>
          <w:lang w:val="sl-SI"/>
        </w:rPr>
        <w:t>omorna glasba brez klavirja:     okoli 8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</w:rPr>
        <w:t>o</w:t>
      </w:r>
      <w:r w:rsidR="006D3628" w:rsidRPr="00CB1E5A">
        <w:rPr>
          <w:rFonts w:ascii="Calibri" w:hAnsi="Calibri"/>
          <w:bCs/>
        </w:rPr>
        <w:t>rgelska dela:    5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</w:rPr>
        <w:t>z</w:t>
      </w:r>
      <w:r w:rsidR="006D3628" w:rsidRPr="00CB1E5A">
        <w:rPr>
          <w:rFonts w:ascii="Calibri" w:hAnsi="Calibri"/>
          <w:bCs/>
        </w:rPr>
        <w:t>borovska dela:    okoli 33</w:t>
      </w:r>
    </w:p>
    <w:p w:rsidR="00E3124C" w:rsidRPr="00CB1E5A" w:rsidRDefault="00C43215" w:rsidP="00C43215">
      <w:pPr>
        <w:pStyle w:val="ListParagraph"/>
        <w:numPr>
          <w:ilvl w:val="0"/>
          <w:numId w:val="7"/>
        </w:numPr>
        <w:rPr>
          <w:rFonts w:ascii="Calibri" w:hAnsi="Calibri"/>
          <w:lang w:val="sl-SI"/>
        </w:rPr>
      </w:pPr>
      <w:r w:rsidRPr="00CB1E5A">
        <w:rPr>
          <w:rFonts w:ascii="Calibri" w:hAnsi="Calibri"/>
          <w:bCs/>
        </w:rPr>
        <w:t xml:space="preserve">samospevi: </w:t>
      </w:r>
      <w:r w:rsidR="006D3628" w:rsidRPr="00CB1E5A">
        <w:rPr>
          <w:rFonts w:ascii="Calibri" w:hAnsi="Calibri"/>
          <w:bCs/>
        </w:rPr>
        <w:t xml:space="preserve"> 330 </w:t>
      </w:r>
    </w:p>
    <w:p w:rsidR="007C79DF" w:rsidRDefault="007C79DF" w:rsidP="00511F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511F53" w:rsidRPr="001358D2" w:rsidRDefault="00511F53" w:rsidP="007C79D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1358D2">
        <w:rPr>
          <w:rFonts w:eastAsia="Times New Roman"/>
          <w:sz w:val="24"/>
          <w:szCs w:val="24"/>
        </w:rPr>
        <w:lastRenderedPageBreak/>
        <w:t>Sedaj bomo poslušali znano Brahmsovo uspavanko in pa Madžarski ples št. 5.</w:t>
      </w:r>
    </w:p>
    <w:p w:rsidR="00511F53" w:rsidRPr="001358D2" w:rsidRDefault="0012721C" w:rsidP="00511F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hyperlink r:id="rId12" w:history="1">
        <w:r w:rsidR="00511F53" w:rsidRPr="001358D2">
          <w:rPr>
            <w:rStyle w:val="Hyperlink"/>
            <w:rFonts w:eastAsia="Times New Roman"/>
            <w:sz w:val="24"/>
            <w:szCs w:val="24"/>
          </w:rPr>
          <w:t>https://www.youtube.com/watch?v=3X9LvC9WkkQ</w:t>
        </w:r>
      </w:hyperlink>
      <w:r w:rsidR="00511F53" w:rsidRPr="001358D2">
        <w:rPr>
          <w:rFonts w:eastAsia="Times New Roman"/>
          <w:sz w:val="24"/>
          <w:szCs w:val="24"/>
        </w:rPr>
        <w:t xml:space="preserve"> (s slikami) ali</w:t>
      </w:r>
    </w:p>
    <w:p w:rsidR="00511F53" w:rsidRPr="001358D2" w:rsidRDefault="0012721C" w:rsidP="00511F5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hyperlink r:id="rId13" w:history="1">
        <w:r w:rsidR="00511F53" w:rsidRPr="001358D2">
          <w:rPr>
            <w:rStyle w:val="Hyperlink"/>
            <w:rFonts w:eastAsia="Times New Roman"/>
            <w:sz w:val="24"/>
            <w:szCs w:val="24"/>
          </w:rPr>
          <w:t>https://www.youtube.com/watch?v=5tvjR0j5yEY</w:t>
        </w:r>
      </w:hyperlink>
      <w:r w:rsidR="00511F53" w:rsidRPr="001358D2">
        <w:rPr>
          <w:rFonts w:eastAsia="Times New Roman"/>
          <w:sz w:val="24"/>
          <w:szCs w:val="24"/>
        </w:rPr>
        <w:t xml:space="preserve"> (z orkestrom)</w:t>
      </w:r>
    </w:p>
    <w:p w:rsidR="000F0E14" w:rsidRPr="001358D2" w:rsidRDefault="000F0E14" w:rsidP="000F0E1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511F53" w:rsidRPr="001358D2" w:rsidRDefault="0012721C" w:rsidP="000F0E1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hyperlink r:id="rId14" w:history="1">
        <w:r w:rsidR="00511F53" w:rsidRPr="001358D2">
          <w:rPr>
            <w:rStyle w:val="Hyperlink"/>
            <w:rFonts w:eastAsia="Times New Roman"/>
            <w:sz w:val="24"/>
            <w:szCs w:val="24"/>
          </w:rPr>
          <w:t>https://www.youtube.com/watch?v=t894eGoymio</w:t>
        </w:r>
      </w:hyperlink>
      <w:r w:rsidR="00511F53" w:rsidRPr="001358D2">
        <w:rPr>
          <w:rFonts w:eastAsia="Times New Roman"/>
          <w:sz w:val="24"/>
          <w:szCs w:val="24"/>
        </w:rPr>
        <w:t xml:space="preserve"> – uspavanka</w:t>
      </w:r>
    </w:p>
    <w:p w:rsidR="00511F53" w:rsidRPr="001358D2" w:rsidRDefault="00511F53" w:rsidP="000F0E1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p w:rsidR="000F0E14" w:rsidRPr="00676DDC" w:rsidRDefault="000F0E14" w:rsidP="00F4673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</w:p>
    <w:sectPr w:rsidR="000F0E14" w:rsidRPr="00676DDC" w:rsidSect="00964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10C"/>
    <w:multiLevelType w:val="hybridMultilevel"/>
    <w:tmpl w:val="F0E040B0"/>
    <w:lvl w:ilvl="0" w:tplc="1174E006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A2AD0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07092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A20AE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7C16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81656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A5436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4968E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0FF1A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A194B"/>
    <w:multiLevelType w:val="hybridMultilevel"/>
    <w:tmpl w:val="09C2C8AE"/>
    <w:lvl w:ilvl="0" w:tplc="73B0C878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404BC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0F34A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086C4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6F6F8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9E1A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29426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1064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F30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B148A"/>
    <w:multiLevelType w:val="hybridMultilevel"/>
    <w:tmpl w:val="084A4CD2"/>
    <w:lvl w:ilvl="0" w:tplc="9DE007A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D5E5C"/>
    <w:multiLevelType w:val="hybridMultilevel"/>
    <w:tmpl w:val="7C58E3B2"/>
    <w:lvl w:ilvl="0" w:tplc="B0BCC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21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C4A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EA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89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C6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05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CC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96C"/>
    <w:multiLevelType w:val="hybridMultilevel"/>
    <w:tmpl w:val="52E0E850"/>
    <w:lvl w:ilvl="0" w:tplc="F77E462E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01B4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CFF96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E9280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C0B1E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C15DA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21AEE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E0A80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3D3E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263FC7"/>
    <w:multiLevelType w:val="hybridMultilevel"/>
    <w:tmpl w:val="0E6A3614"/>
    <w:lvl w:ilvl="0" w:tplc="00AC42F2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4445C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E6DE6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89DC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CA030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E92C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3464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67804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4358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052A3A"/>
    <w:multiLevelType w:val="hybridMultilevel"/>
    <w:tmpl w:val="4282CFC0"/>
    <w:lvl w:ilvl="0" w:tplc="717896D8">
      <w:start w:val="1"/>
      <w:numFmt w:val="bullet"/>
      <w:lvlText w:val="♫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AD4C" w:tentative="1">
      <w:start w:val="1"/>
      <w:numFmt w:val="bullet"/>
      <w:lvlText w:val="♫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233E2" w:tentative="1">
      <w:start w:val="1"/>
      <w:numFmt w:val="bullet"/>
      <w:lvlText w:val="♫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C93A" w:tentative="1">
      <w:start w:val="1"/>
      <w:numFmt w:val="bullet"/>
      <w:lvlText w:val="♫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5576" w:tentative="1">
      <w:start w:val="1"/>
      <w:numFmt w:val="bullet"/>
      <w:lvlText w:val="♫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7764" w:tentative="1">
      <w:start w:val="1"/>
      <w:numFmt w:val="bullet"/>
      <w:lvlText w:val="♫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E84BE" w:tentative="1">
      <w:start w:val="1"/>
      <w:numFmt w:val="bullet"/>
      <w:lvlText w:val="♫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632DA" w:tentative="1">
      <w:start w:val="1"/>
      <w:numFmt w:val="bullet"/>
      <w:lvlText w:val="♫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45C6" w:tentative="1">
      <w:start w:val="1"/>
      <w:numFmt w:val="bullet"/>
      <w:lvlText w:val="♫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739"/>
    <w:rsid w:val="0005750B"/>
    <w:rsid w:val="000F0E14"/>
    <w:rsid w:val="0012721C"/>
    <w:rsid w:val="001358D2"/>
    <w:rsid w:val="00235077"/>
    <w:rsid w:val="00504D7B"/>
    <w:rsid w:val="00511F53"/>
    <w:rsid w:val="00591593"/>
    <w:rsid w:val="00676DDC"/>
    <w:rsid w:val="006D3628"/>
    <w:rsid w:val="00763FB2"/>
    <w:rsid w:val="007C79DF"/>
    <w:rsid w:val="00964348"/>
    <w:rsid w:val="009D7E17"/>
    <w:rsid w:val="00A50113"/>
    <w:rsid w:val="00C43215"/>
    <w:rsid w:val="00CB1BBC"/>
    <w:rsid w:val="00CB1E5A"/>
    <w:rsid w:val="00E3124C"/>
    <w:rsid w:val="00E845BD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F467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6739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0F0E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Hamburg" TargetMode="External"/><Relationship Id="rId13" Type="http://schemas.openxmlformats.org/officeDocument/2006/relationships/hyperlink" Target="https://www.youtube.com/watch?v=5tvjR0j5yEY" TargetMode="External"/><Relationship Id="rId3" Type="http://schemas.openxmlformats.org/officeDocument/2006/relationships/styles" Target="styles.xml"/><Relationship Id="rId7" Type="http://schemas.openxmlformats.org/officeDocument/2006/relationships/hyperlink" Target="http://sl.wikipedia.org/wiki/1833" TargetMode="External"/><Relationship Id="rId12" Type="http://schemas.openxmlformats.org/officeDocument/2006/relationships/hyperlink" Target="https://www.youtube.com/watch?v=3X9LvC9Wkk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l.wikipedia.org/wiki/7._maj" TargetMode="External"/><Relationship Id="rId11" Type="http://schemas.openxmlformats.org/officeDocument/2006/relationships/hyperlink" Target="http://sl.wikipedia.org/wiki/Simfoni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.wikipedia.org/wiki/Ludwig_van_Beeth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Nem%C4%8Dija" TargetMode="External"/><Relationship Id="rId14" Type="http://schemas.openxmlformats.org/officeDocument/2006/relationships/hyperlink" Target="https://www.youtube.com/watch?v=t894eGoym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B65-9AC5-49B8-9296-757541E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Links>
    <vt:vector size="54" baseType="variant"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https://www.youtube.com/watch?v=t894eGoymio</vt:lpwstr>
      </vt:variant>
      <vt:variant>
        <vt:lpwstr/>
      </vt:variant>
      <vt:variant>
        <vt:i4>2162797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https://www.youtube.com/watch?v=5tvjR0j5yEY</vt:lpwstr>
      </vt:variant>
      <vt:variant>
        <vt:lpwstr/>
      </vt:variant>
      <vt:variant>
        <vt:i4>3407969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https://www.youtube.com/watch?v=3X9LvC9WkkQ</vt:lpwstr>
      </vt:variant>
      <vt:variant>
        <vt:lpwstr/>
      </vt:variant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http://sl.wikipedia.org/wiki/Simfonija</vt:lpwstr>
      </vt:variant>
      <vt:variant>
        <vt:lpwstr/>
      </vt:variant>
      <vt:variant>
        <vt:i4>1179731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http://sl.wikipedia.org/wiki/Ludwig_van_Beethoven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http://sl.wikipedia.org/wiki/Hamburg</vt:lpwstr>
      </vt:variant>
      <vt:variant>
        <vt:lpwstr/>
      </vt:variant>
      <vt:variant>
        <vt:i4>720911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http://sl.wikipedia.org/wiki/1833</vt:lpwstr>
      </vt:variant>
      <vt:variant>
        <vt:lpwstr/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http://sl.wikipedia.org/wiki/7._maj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