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62E5" w:rsidRDefault="009662E5" w:rsidP="009662E5">
      <w:pPr>
        <w:jc w:val="center"/>
        <w:rPr>
          <w:rFonts w:ascii="Courier New" w:hAnsi="Courier New" w:cs="Courier New"/>
          <w:sz w:val="28"/>
          <w:szCs w:val="28"/>
        </w:rPr>
      </w:pPr>
      <w:bookmarkStart w:id="0" w:name="_GoBack"/>
      <w:bookmarkEnd w:id="0"/>
      <w:r w:rsidRPr="009662E5">
        <w:rPr>
          <w:rFonts w:ascii="Courier New" w:hAnsi="Courier New" w:cs="Courier New"/>
          <w:sz w:val="28"/>
          <w:szCs w:val="28"/>
        </w:rPr>
        <w:t>Škofijska klasična gimnazija</w:t>
      </w:r>
    </w:p>
    <w:p w:rsidR="009662E5" w:rsidRDefault="009662E5" w:rsidP="009662E5">
      <w:pPr>
        <w:jc w:val="center"/>
        <w:rPr>
          <w:rFonts w:ascii="Courier New" w:hAnsi="Courier New" w:cs="Courier New"/>
          <w:sz w:val="28"/>
          <w:szCs w:val="28"/>
        </w:rPr>
      </w:pPr>
    </w:p>
    <w:p w:rsidR="009662E5" w:rsidRDefault="009662E5" w:rsidP="009662E5">
      <w:pPr>
        <w:jc w:val="center"/>
        <w:rPr>
          <w:rFonts w:ascii="Courier New" w:hAnsi="Courier New" w:cs="Courier New"/>
          <w:sz w:val="28"/>
          <w:szCs w:val="28"/>
        </w:rPr>
      </w:pPr>
    </w:p>
    <w:p w:rsidR="009662E5" w:rsidRDefault="009662E5" w:rsidP="009662E5">
      <w:pPr>
        <w:jc w:val="center"/>
        <w:rPr>
          <w:rFonts w:ascii="Courier New" w:hAnsi="Courier New" w:cs="Courier New"/>
          <w:sz w:val="28"/>
          <w:szCs w:val="28"/>
        </w:rPr>
      </w:pPr>
    </w:p>
    <w:p w:rsidR="009662E5" w:rsidRDefault="009662E5" w:rsidP="009662E5">
      <w:pPr>
        <w:jc w:val="center"/>
        <w:rPr>
          <w:rFonts w:ascii="Courier New" w:hAnsi="Courier New" w:cs="Courier New"/>
          <w:sz w:val="28"/>
          <w:szCs w:val="28"/>
        </w:rPr>
      </w:pPr>
    </w:p>
    <w:p w:rsidR="009662E5" w:rsidRDefault="00E74FA3" w:rsidP="009662E5">
      <w:pPr>
        <w:jc w:val="center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3.25pt;height:112.5pt" fillcolor="black">
            <v:fill color2="#ffbf00" rotate="t" focusposition=".5,.5" focussize="" colors="0 black;13107f #000040;.5 #400040;.75 #8f0040;58982f #f27300;1 #ffbf00" method="none" type="gradientRadial"/>
            <v:shadow color="#868686"/>
            <v:textpath style="font-family:&quot;ITC Zapf Chancery&quot;;font-size:54pt;font-weight:bold;v-text-kern:t" trim="t" fitpath="t" string="Metal"/>
          </v:shape>
        </w:pict>
      </w:r>
    </w:p>
    <w:p w:rsidR="009662E5" w:rsidRDefault="009662E5" w:rsidP="009662E5">
      <w:pPr>
        <w:jc w:val="center"/>
        <w:rPr>
          <w:rFonts w:ascii="Courier New" w:hAnsi="Courier New" w:cs="Courier New"/>
          <w:sz w:val="28"/>
          <w:szCs w:val="28"/>
        </w:rPr>
      </w:pPr>
    </w:p>
    <w:p w:rsidR="009662E5" w:rsidRDefault="009662E5" w:rsidP="009662E5">
      <w:pPr>
        <w:jc w:val="center"/>
        <w:rPr>
          <w:rFonts w:ascii="Courier New" w:hAnsi="Courier New" w:cs="Courier New"/>
          <w:sz w:val="28"/>
          <w:szCs w:val="28"/>
        </w:rPr>
      </w:pPr>
    </w:p>
    <w:p w:rsidR="009662E5" w:rsidRDefault="009662E5" w:rsidP="009662E5">
      <w:pPr>
        <w:jc w:val="center"/>
        <w:rPr>
          <w:rFonts w:ascii="Courier New" w:hAnsi="Courier New" w:cs="Courier New"/>
          <w:b/>
          <w:sz w:val="28"/>
          <w:szCs w:val="28"/>
        </w:rPr>
      </w:pPr>
      <w:r w:rsidRPr="009662E5">
        <w:rPr>
          <w:rFonts w:ascii="Courier New" w:hAnsi="Courier New" w:cs="Courier New"/>
          <w:b/>
          <w:sz w:val="28"/>
          <w:szCs w:val="28"/>
        </w:rPr>
        <w:t>Projektna naloga pri informatiki</w:t>
      </w:r>
    </w:p>
    <w:p w:rsidR="004B7093" w:rsidRDefault="004B7093" w:rsidP="009662E5">
      <w:pPr>
        <w:jc w:val="center"/>
        <w:rPr>
          <w:rFonts w:ascii="Courier New" w:hAnsi="Courier New" w:cs="Courier New"/>
          <w:sz w:val="28"/>
          <w:szCs w:val="28"/>
        </w:rPr>
      </w:pPr>
    </w:p>
    <w:p w:rsidR="009662E5" w:rsidRDefault="00E74FA3" w:rsidP="009662E5">
      <w:pPr>
        <w:jc w:val="center"/>
        <w:rPr>
          <w:rFonts w:ascii="Courier New" w:hAnsi="Courier New" w:cs="Courier New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3.75pt;width:373.2pt;height:295.5pt;z-index:251653632;mso-position-horizontal:center">
            <v:imagedata r:id="rId7" o:title="Nightwish_01"/>
            <w10:wrap type="square"/>
          </v:shape>
        </w:pict>
      </w:r>
    </w:p>
    <w:p w:rsidR="00D911D2" w:rsidRDefault="00D911D2" w:rsidP="00D911D2">
      <w:pPr>
        <w:tabs>
          <w:tab w:val="left" w:pos="3600"/>
        </w:tabs>
        <w:ind w:left="3060"/>
        <w:rPr>
          <w:rFonts w:ascii="Courier New" w:hAnsi="Courier New" w:cs="Courier New"/>
          <w:sz w:val="28"/>
          <w:szCs w:val="28"/>
        </w:rPr>
      </w:pPr>
    </w:p>
    <w:p w:rsidR="00D911D2" w:rsidRDefault="00D911D2" w:rsidP="00D911D2">
      <w:pPr>
        <w:tabs>
          <w:tab w:val="left" w:pos="3600"/>
        </w:tabs>
        <w:ind w:left="3060"/>
        <w:rPr>
          <w:rFonts w:ascii="Courier New" w:hAnsi="Courier New" w:cs="Courier New"/>
          <w:sz w:val="28"/>
          <w:szCs w:val="28"/>
        </w:rPr>
      </w:pPr>
    </w:p>
    <w:p w:rsidR="00D911D2" w:rsidRDefault="00D911D2" w:rsidP="00D911D2">
      <w:pPr>
        <w:tabs>
          <w:tab w:val="left" w:pos="3600"/>
        </w:tabs>
        <w:ind w:left="3060"/>
        <w:rPr>
          <w:rFonts w:ascii="Courier New" w:hAnsi="Courier New" w:cs="Courier New"/>
          <w:sz w:val="28"/>
          <w:szCs w:val="28"/>
        </w:rPr>
      </w:pPr>
    </w:p>
    <w:p w:rsidR="00D911D2" w:rsidRDefault="00D911D2" w:rsidP="00D911D2">
      <w:pPr>
        <w:tabs>
          <w:tab w:val="left" w:pos="3600"/>
        </w:tabs>
        <w:ind w:left="3060"/>
        <w:rPr>
          <w:rFonts w:ascii="Courier New" w:hAnsi="Courier New" w:cs="Courier New"/>
          <w:sz w:val="28"/>
          <w:szCs w:val="28"/>
        </w:rPr>
      </w:pPr>
    </w:p>
    <w:p w:rsidR="00D911D2" w:rsidRDefault="00D911D2" w:rsidP="00D911D2">
      <w:pPr>
        <w:tabs>
          <w:tab w:val="left" w:pos="3600"/>
        </w:tabs>
        <w:ind w:left="3060"/>
        <w:rPr>
          <w:rFonts w:ascii="Courier New" w:hAnsi="Courier New" w:cs="Courier New"/>
          <w:sz w:val="28"/>
          <w:szCs w:val="28"/>
        </w:rPr>
      </w:pPr>
    </w:p>
    <w:p w:rsidR="00D911D2" w:rsidRDefault="00D911D2" w:rsidP="00D911D2">
      <w:pPr>
        <w:tabs>
          <w:tab w:val="left" w:pos="3600"/>
        </w:tabs>
        <w:ind w:left="3060"/>
        <w:rPr>
          <w:rFonts w:ascii="Courier New" w:hAnsi="Courier New" w:cs="Courier New"/>
          <w:sz w:val="28"/>
          <w:szCs w:val="28"/>
        </w:rPr>
      </w:pPr>
    </w:p>
    <w:p w:rsidR="00D911D2" w:rsidRDefault="00D911D2" w:rsidP="00D911D2">
      <w:pPr>
        <w:tabs>
          <w:tab w:val="left" w:pos="3600"/>
        </w:tabs>
        <w:ind w:left="3060"/>
        <w:rPr>
          <w:rFonts w:ascii="Courier New" w:hAnsi="Courier New" w:cs="Courier New"/>
          <w:sz w:val="28"/>
          <w:szCs w:val="28"/>
        </w:rPr>
      </w:pPr>
    </w:p>
    <w:p w:rsidR="00D911D2" w:rsidRDefault="00D911D2" w:rsidP="00D911D2">
      <w:pPr>
        <w:tabs>
          <w:tab w:val="left" w:pos="3600"/>
        </w:tabs>
        <w:ind w:left="3060"/>
        <w:rPr>
          <w:rFonts w:ascii="Courier New" w:hAnsi="Courier New" w:cs="Courier New"/>
          <w:sz w:val="28"/>
          <w:szCs w:val="28"/>
        </w:rPr>
      </w:pPr>
    </w:p>
    <w:p w:rsidR="00D911D2" w:rsidRDefault="00D911D2" w:rsidP="00D911D2">
      <w:pPr>
        <w:tabs>
          <w:tab w:val="left" w:pos="3600"/>
        </w:tabs>
        <w:ind w:left="3060"/>
        <w:rPr>
          <w:rFonts w:ascii="Courier New" w:hAnsi="Courier New" w:cs="Courier New"/>
          <w:sz w:val="28"/>
          <w:szCs w:val="28"/>
        </w:rPr>
      </w:pPr>
    </w:p>
    <w:p w:rsidR="004B7093" w:rsidRDefault="004B7093" w:rsidP="004B7093">
      <w:pPr>
        <w:tabs>
          <w:tab w:val="left" w:pos="5220"/>
        </w:tabs>
        <w:jc w:val="both"/>
        <w:rPr>
          <w:rFonts w:ascii="Footlight MT Light" w:hAnsi="Footlight MT Light"/>
          <w:sz w:val="28"/>
          <w:szCs w:val="28"/>
        </w:rPr>
      </w:pPr>
    </w:p>
    <w:p w:rsidR="004B7093" w:rsidRDefault="004B7093" w:rsidP="004B7093">
      <w:pPr>
        <w:tabs>
          <w:tab w:val="left" w:pos="5220"/>
        </w:tabs>
        <w:jc w:val="both"/>
        <w:rPr>
          <w:rFonts w:ascii="Footlight MT Light" w:hAnsi="Footlight MT Light"/>
          <w:sz w:val="28"/>
          <w:szCs w:val="28"/>
        </w:rPr>
      </w:pPr>
    </w:p>
    <w:p w:rsidR="004B7093" w:rsidRDefault="004B7093" w:rsidP="004B7093">
      <w:pPr>
        <w:tabs>
          <w:tab w:val="left" w:pos="5220"/>
        </w:tabs>
        <w:jc w:val="both"/>
        <w:rPr>
          <w:rFonts w:ascii="Footlight MT Light" w:hAnsi="Footlight MT Light"/>
          <w:sz w:val="28"/>
          <w:szCs w:val="28"/>
        </w:rPr>
      </w:pPr>
    </w:p>
    <w:p w:rsidR="004B7093" w:rsidRDefault="004B7093" w:rsidP="004B7093">
      <w:pPr>
        <w:tabs>
          <w:tab w:val="left" w:pos="5220"/>
        </w:tabs>
        <w:jc w:val="both"/>
        <w:rPr>
          <w:rFonts w:ascii="Footlight MT Light" w:hAnsi="Footlight MT Light"/>
          <w:sz w:val="28"/>
          <w:szCs w:val="28"/>
        </w:rPr>
      </w:pPr>
    </w:p>
    <w:p w:rsidR="004B7093" w:rsidRDefault="004B7093" w:rsidP="004B7093">
      <w:pPr>
        <w:tabs>
          <w:tab w:val="left" w:pos="5220"/>
        </w:tabs>
        <w:jc w:val="both"/>
        <w:rPr>
          <w:rFonts w:ascii="Footlight MT Light" w:hAnsi="Footlight MT Light"/>
          <w:sz w:val="28"/>
          <w:szCs w:val="28"/>
        </w:rPr>
      </w:pPr>
    </w:p>
    <w:p w:rsidR="004B7093" w:rsidRDefault="004B7093" w:rsidP="004B7093">
      <w:pPr>
        <w:tabs>
          <w:tab w:val="left" w:pos="5220"/>
        </w:tabs>
        <w:jc w:val="both"/>
        <w:rPr>
          <w:rFonts w:ascii="Footlight MT Light" w:hAnsi="Footlight MT Light"/>
          <w:sz w:val="28"/>
          <w:szCs w:val="28"/>
        </w:rPr>
      </w:pPr>
    </w:p>
    <w:p w:rsidR="004B7093" w:rsidRDefault="004B7093" w:rsidP="004B7093">
      <w:pPr>
        <w:tabs>
          <w:tab w:val="left" w:pos="5220"/>
        </w:tabs>
        <w:jc w:val="both"/>
        <w:rPr>
          <w:rFonts w:ascii="Footlight MT Light" w:hAnsi="Footlight MT Light"/>
          <w:sz w:val="28"/>
          <w:szCs w:val="28"/>
        </w:rPr>
      </w:pPr>
    </w:p>
    <w:p w:rsidR="004B7093" w:rsidRDefault="004B7093" w:rsidP="004B7093">
      <w:pPr>
        <w:tabs>
          <w:tab w:val="left" w:pos="5220"/>
        </w:tabs>
        <w:jc w:val="both"/>
        <w:rPr>
          <w:rFonts w:ascii="Footlight MT Light" w:hAnsi="Footlight MT Light"/>
          <w:sz w:val="28"/>
          <w:szCs w:val="28"/>
        </w:rPr>
      </w:pPr>
    </w:p>
    <w:p w:rsidR="004B7093" w:rsidRDefault="004B7093" w:rsidP="004B7093">
      <w:pPr>
        <w:tabs>
          <w:tab w:val="left" w:pos="5220"/>
        </w:tabs>
        <w:jc w:val="both"/>
        <w:rPr>
          <w:rFonts w:ascii="Footlight MT Light" w:hAnsi="Footlight MT Light"/>
          <w:sz w:val="28"/>
          <w:szCs w:val="28"/>
        </w:rPr>
      </w:pPr>
    </w:p>
    <w:p w:rsidR="004B7093" w:rsidRDefault="004B7093" w:rsidP="004B7093">
      <w:pPr>
        <w:tabs>
          <w:tab w:val="left" w:pos="5220"/>
        </w:tabs>
        <w:jc w:val="both"/>
        <w:rPr>
          <w:rFonts w:ascii="Footlight MT Light" w:hAnsi="Footlight MT Light"/>
          <w:sz w:val="28"/>
          <w:szCs w:val="28"/>
        </w:rPr>
      </w:pPr>
    </w:p>
    <w:p w:rsidR="004B7093" w:rsidRDefault="004B7093" w:rsidP="004B7093">
      <w:pPr>
        <w:tabs>
          <w:tab w:val="left" w:pos="5220"/>
        </w:tabs>
        <w:jc w:val="both"/>
        <w:rPr>
          <w:rFonts w:ascii="Footlight MT Light" w:hAnsi="Footlight MT Light"/>
          <w:sz w:val="28"/>
          <w:szCs w:val="28"/>
        </w:rPr>
      </w:pPr>
    </w:p>
    <w:p w:rsidR="004B7093" w:rsidRPr="004B7093" w:rsidRDefault="004572F2" w:rsidP="00283CB2">
      <w:pPr>
        <w:ind w:left="5760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</w:p>
    <w:p w:rsidR="000A7BF6" w:rsidRPr="00283CB2" w:rsidRDefault="000A7BF6" w:rsidP="00283CB2">
      <w:pPr>
        <w:pStyle w:val="Heading1"/>
      </w:pPr>
      <w:r w:rsidRPr="00283CB2">
        <w:br w:type="page"/>
      </w:r>
      <w:r w:rsidR="00283CB2">
        <w:lastRenderedPageBreak/>
        <w:t xml:space="preserve"> </w:t>
      </w:r>
      <w:bookmarkStart w:id="1" w:name="_Toc132160049"/>
      <w:r w:rsidRPr="00283CB2">
        <w:t>Kazalo</w:t>
      </w:r>
      <w:bookmarkEnd w:id="1"/>
    </w:p>
    <w:p w:rsidR="00A163C9" w:rsidRDefault="00A163C9">
      <w:pPr>
        <w:pStyle w:val="TOC1"/>
        <w:tabs>
          <w:tab w:val="left" w:pos="480"/>
          <w:tab w:val="right" w:leader="underscore" w:pos="9060"/>
        </w:tabs>
        <w:rPr>
          <w:sz w:val="24"/>
          <w:szCs w:val="24"/>
        </w:rPr>
      </w:pPr>
    </w:p>
    <w:p w:rsidR="00A163C9" w:rsidRPr="00A163C9" w:rsidRDefault="00A163C9">
      <w:pPr>
        <w:pStyle w:val="TOC1"/>
        <w:tabs>
          <w:tab w:val="left" w:pos="480"/>
          <w:tab w:val="right" w:leader="underscore" w:pos="9060"/>
        </w:tabs>
        <w:rPr>
          <w:b w:val="0"/>
          <w:bCs w:val="0"/>
          <w:caps w:val="0"/>
          <w:noProof/>
          <w:sz w:val="24"/>
          <w:szCs w:val="24"/>
        </w:rPr>
      </w:pPr>
      <w:r w:rsidRPr="00A163C9">
        <w:rPr>
          <w:sz w:val="24"/>
          <w:szCs w:val="24"/>
        </w:rPr>
        <w:fldChar w:fldCharType="begin"/>
      </w:r>
      <w:r w:rsidRPr="00A163C9">
        <w:rPr>
          <w:sz w:val="24"/>
          <w:szCs w:val="24"/>
        </w:rPr>
        <w:instrText xml:space="preserve"> TOC \o "1-3" \h \z \u </w:instrText>
      </w:r>
      <w:r w:rsidRPr="00A163C9">
        <w:rPr>
          <w:sz w:val="24"/>
          <w:szCs w:val="24"/>
        </w:rPr>
        <w:fldChar w:fldCharType="separate"/>
      </w:r>
      <w:hyperlink w:anchor="_Toc132160049" w:history="1">
        <w:r w:rsidRPr="00A163C9">
          <w:rPr>
            <w:rStyle w:val="Hyperlink"/>
            <w:noProof/>
            <w:sz w:val="24"/>
            <w:szCs w:val="24"/>
          </w:rPr>
          <w:t>1</w:t>
        </w:r>
        <w:r w:rsidRPr="00A163C9">
          <w:rPr>
            <w:b w:val="0"/>
            <w:bCs w:val="0"/>
            <w:caps w:val="0"/>
            <w:noProof/>
            <w:sz w:val="24"/>
            <w:szCs w:val="24"/>
          </w:rPr>
          <w:tab/>
        </w:r>
        <w:r w:rsidRPr="00A163C9">
          <w:rPr>
            <w:rStyle w:val="Hyperlink"/>
            <w:noProof/>
            <w:sz w:val="24"/>
            <w:szCs w:val="24"/>
          </w:rPr>
          <w:t>Kazalo</w:t>
        </w:r>
        <w:r w:rsidRPr="00A163C9">
          <w:rPr>
            <w:noProof/>
            <w:webHidden/>
            <w:sz w:val="24"/>
            <w:szCs w:val="24"/>
          </w:rPr>
          <w:tab/>
        </w:r>
        <w:r w:rsidRPr="00A163C9">
          <w:rPr>
            <w:noProof/>
            <w:webHidden/>
            <w:sz w:val="24"/>
            <w:szCs w:val="24"/>
          </w:rPr>
          <w:fldChar w:fldCharType="begin"/>
        </w:r>
        <w:r w:rsidRPr="00A163C9">
          <w:rPr>
            <w:noProof/>
            <w:webHidden/>
            <w:sz w:val="24"/>
            <w:szCs w:val="24"/>
          </w:rPr>
          <w:instrText xml:space="preserve"> PAGEREF _Toc132160049 \h </w:instrText>
        </w:r>
        <w:r w:rsidRPr="00A163C9">
          <w:rPr>
            <w:noProof/>
            <w:webHidden/>
            <w:sz w:val="24"/>
            <w:szCs w:val="24"/>
          </w:rPr>
        </w:r>
        <w:r w:rsidRPr="00A163C9">
          <w:rPr>
            <w:noProof/>
            <w:webHidden/>
            <w:sz w:val="24"/>
            <w:szCs w:val="24"/>
          </w:rPr>
          <w:fldChar w:fldCharType="separate"/>
        </w:r>
        <w:r w:rsidRPr="00A163C9">
          <w:rPr>
            <w:noProof/>
            <w:webHidden/>
            <w:sz w:val="24"/>
            <w:szCs w:val="24"/>
          </w:rPr>
          <w:t>- 2 -</w:t>
        </w:r>
        <w:r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1"/>
        <w:tabs>
          <w:tab w:val="left" w:pos="480"/>
          <w:tab w:val="right" w:leader="underscore" w:pos="9060"/>
        </w:tabs>
        <w:rPr>
          <w:b w:val="0"/>
          <w:bCs w:val="0"/>
          <w:caps w:val="0"/>
          <w:noProof/>
          <w:sz w:val="24"/>
          <w:szCs w:val="24"/>
        </w:rPr>
      </w:pPr>
      <w:hyperlink w:anchor="_Toc132160050" w:history="1">
        <w:r w:rsidR="00A163C9" w:rsidRPr="00A163C9">
          <w:rPr>
            <w:rStyle w:val="Hyperlink"/>
            <w:noProof/>
            <w:sz w:val="24"/>
            <w:szCs w:val="24"/>
          </w:rPr>
          <w:t>2</w:t>
        </w:r>
        <w:r w:rsidR="00A163C9" w:rsidRPr="00A163C9">
          <w:rPr>
            <w:b w:val="0"/>
            <w:bCs w:val="0"/>
            <w: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Uvod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_Toc132160050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- 3 -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1"/>
        <w:tabs>
          <w:tab w:val="left" w:pos="480"/>
          <w:tab w:val="right" w:leader="underscore" w:pos="9060"/>
        </w:tabs>
        <w:rPr>
          <w:b w:val="0"/>
          <w:bCs w:val="0"/>
          <w:caps w:val="0"/>
          <w:noProof/>
          <w:sz w:val="24"/>
          <w:szCs w:val="24"/>
        </w:rPr>
      </w:pPr>
      <w:hyperlink w:anchor="_Toc132160051" w:history="1">
        <w:r w:rsidR="00A163C9" w:rsidRPr="00A163C9">
          <w:rPr>
            <w:rStyle w:val="Hyperlink"/>
            <w:noProof/>
            <w:sz w:val="24"/>
            <w:szCs w:val="24"/>
          </w:rPr>
          <w:t>3</w:t>
        </w:r>
        <w:r w:rsidR="00A163C9" w:rsidRPr="00A163C9">
          <w:rPr>
            <w:b w:val="0"/>
            <w:bCs w:val="0"/>
            <w: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Metal skozi zgodovino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_Toc132160051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- 4 -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1"/>
        <w:tabs>
          <w:tab w:val="left" w:pos="480"/>
          <w:tab w:val="right" w:leader="underscore" w:pos="9060"/>
        </w:tabs>
        <w:rPr>
          <w:b w:val="0"/>
          <w:bCs w:val="0"/>
          <w:caps w:val="0"/>
          <w:noProof/>
          <w:sz w:val="24"/>
          <w:szCs w:val="24"/>
        </w:rPr>
      </w:pPr>
      <w:hyperlink w:anchor="_Toc132160052" w:history="1">
        <w:r w:rsidR="00A163C9" w:rsidRPr="00A163C9">
          <w:rPr>
            <w:rStyle w:val="Hyperlink"/>
            <w:noProof/>
            <w:sz w:val="24"/>
            <w:szCs w:val="24"/>
          </w:rPr>
          <w:t>4</w:t>
        </w:r>
        <w:r w:rsidR="00A163C9" w:rsidRPr="00A163C9">
          <w:rPr>
            <w:b w:val="0"/>
            <w:bCs w:val="0"/>
            <w: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Kaj je metal?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_Toc132160052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- 5 -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2"/>
        <w:tabs>
          <w:tab w:val="left" w:pos="960"/>
          <w:tab w:val="right" w:leader="underscore" w:pos="9060"/>
        </w:tabs>
        <w:rPr>
          <w:smallCaps w:val="0"/>
          <w:noProof/>
          <w:sz w:val="24"/>
          <w:szCs w:val="24"/>
        </w:rPr>
      </w:pPr>
      <w:hyperlink w:anchor="_Toc132160053" w:history="1">
        <w:r w:rsidR="00A163C9" w:rsidRPr="00A163C9">
          <w:rPr>
            <w:rStyle w:val="Hyperlink"/>
            <w:noProof/>
            <w:sz w:val="24"/>
            <w:szCs w:val="24"/>
          </w:rPr>
          <w:t>4.1</w:t>
        </w:r>
        <w:r w:rsidR="00A163C9" w:rsidRPr="00A163C9">
          <w:rPr>
            <w:small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Zasedba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_Toc132160053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- 5 -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2"/>
        <w:tabs>
          <w:tab w:val="left" w:pos="960"/>
          <w:tab w:val="right" w:leader="underscore" w:pos="9060"/>
        </w:tabs>
        <w:rPr>
          <w:smallCaps w:val="0"/>
          <w:noProof/>
          <w:sz w:val="24"/>
          <w:szCs w:val="24"/>
        </w:rPr>
      </w:pPr>
      <w:hyperlink w:anchor="_Toc132160054" w:history="1">
        <w:r w:rsidR="00A163C9" w:rsidRPr="00A163C9">
          <w:rPr>
            <w:rStyle w:val="Hyperlink"/>
            <w:noProof/>
            <w:sz w:val="24"/>
            <w:szCs w:val="24"/>
          </w:rPr>
          <w:t>4.2</w:t>
        </w:r>
        <w:r w:rsidR="00A163C9" w:rsidRPr="00A163C9">
          <w:rPr>
            <w:small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Tema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_Toc132160054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- 5 -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2"/>
        <w:tabs>
          <w:tab w:val="left" w:pos="960"/>
          <w:tab w:val="right" w:leader="underscore" w:pos="9060"/>
        </w:tabs>
        <w:rPr>
          <w:smallCaps w:val="0"/>
          <w:noProof/>
          <w:sz w:val="24"/>
          <w:szCs w:val="24"/>
        </w:rPr>
      </w:pPr>
      <w:hyperlink w:anchor="_Toc132160055" w:history="1">
        <w:r w:rsidR="00A163C9" w:rsidRPr="00A163C9">
          <w:rPr>
            <w:rStyle w:val="Hyperlink"/>
            <w:noProof/>
            <w:sz w:val="24"/>
            <w:szCs w:val="24"/>
          </w:rPr>
          <w:t>4.3</w:t>
        </w:r>
        <w:r w:rsidR="00A163C9" w:rsidRPr="00A163C9">
          <w:rPr>
            <w:small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Metalski ples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_Toc132160055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- 5 -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1"/>
        <w:tabs>
          <w:tab w:val="left" w:pos="480"/>
          <w:tab w:val="right" w:leader="underscore" w:pos="9060"/>
        </w:tabs>
        <w:rPr>
          <w:b w:val="0"/>
          <w:bCs w:val="0"/>
          <w:caps w:val="0"/>
          <w:noProof/>
          <w:sz w:val="24"/>
          <w:szCs w:val="24"/>
        </w:rPr>
      </w:pPr>
      <w:hyperlink w:anchor="_Toc132160056" w:history="1">
        <w:r w:rsidR="00A163C9" w:rsidRPr="00A163C9">
          <w:rPr>
            <w:rStyle w:val="Hyperlink"/>
            <w:noProof/>
            <w:sz w:val="24"/>
            <w:szCs w:val="24"/>
          </w:rPr>
          <w:t>5</w:t>
        </w:r>
        <w:r w:rsidR="00A163C9" w:rsidRPr="00A163C9">
          <w:rPr>
            <w:b w:val="0"/>
            <w:bCs w:val="0"/>
            <w: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Žanri metala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_Toc132160056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- 7 -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2"/>
        <w:tabs>
          <w:tab w:val="left" w:pos="960"/>
          <w:tab w:val="right" w:leader="underscore" w:pos="9060"/>
        </w:tabs>
        <w:rPr>
          <w:smallCaps w:val="0"/>
          <w:noProof/>
          <w:sz w:val="24"/>
          <w:szCs w:val="24"/>
        </w:rPr>
      </w:pPr>
      <w:hyperlink w:anchor="_Toc132160057" w:history="1">
        <w:r w:rsidR="00A163C9" w:rsidRPr="00A163C9">
          <w:rPr>
            <w:rStyle w:val="Hyperlink"/>
            <w:noProof/>
            <w:sz w:val="24"/>
            <w:szCs w:val="24"/>
          </w:rPr>
          <w:t>5.1</w:t>
        </w:r>
        <w:r w:rsidR="00A163C9" w:rsidRPr="00A163C9">
          <w:rPr>
            <w:small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Black metal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_Toc132160057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- 7 -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2"/>
        <w:tabs>
          <w:tab w:val="left" w:pos="960"/>
          <w:tab w:val="right" w:leader="underscore" w:pos="9060"/>
        </w:tabs>
        <w:rPr>
          <w:smallCaps w:val="0"/>
          <w:noProof/>
          <w:sz w:val="24"/>
          <w:szCs w:val="24"/>
        </w:rPr>
      </w:pPr>
      <w:hyperlink w:anchor="_Toc132160058" w:history="1">
        <w:r w:rsidR="00A163C9" w:rsidRPr="00A163C9">
          <w:rPr>
            <w:rStyle w:val="Hyperlink"/>
            <w:noProof/>
            <w:sz w:val="24"/>
            <w:szCs w:val="24"/>
          </w:rPr>
          <w:t>5.2</w:t>
        </w:r>
        <w:r w:rsidR="00A163C9" w:rsidRPr="00A163C9">
          <w:rPr>
            <w:small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Death metal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_Toc132160058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- 7 -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2"/>
        <w:tabs>
          <w:tab w:val="left" w:pos="960"/>
          <w:tab w:val="right" w:leader="underscore" w:pos="9060"/>
        </w:tabs>
        <w:rPr>
          <w:smallCaps w:val="0"/>
          <w:noProof/>
          <w:sz w:val="24"/>
          <w:szCs w:val="24"/>
        </w:rPr>
      </w:pPr>
      <w:hyperlink w:anchor="_Toc132160059" w:history="1">
        <w:r w:rsidR="00A163C9" w:rsidRPr="00A163C9">
          <w:rPr>
            <w:rStyle w:val="Hyperlink"/>
            <w:noProof/>
            <w:sz w:val="24"/>
            <w:szCs w:val="24"/>
          </w:rPr>
          <w:t>5.3</w:t>
        </w:r>
        <w:r w:rsidR="00A163C9" w:rsidRPr="00A163C9">
          <w:rPr>
            <w:small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Doom metal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_Toc132160059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- 7 -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2"/>
        <w:tabs>
          <w:tab w:val="left" w:pos="960"/>
          <w:tab w:val="right" w:leader="underscore" w:pos="9060"/>
        </w:tabs>
        <w:rPr>
          <w:smallCaps w:val="0"/>
          <w:noProof/>
          <w:sz w:val="24"/>
          <w:szCs w:val="24"/>
        </w:rPr>
      </w:pPr>
      <w:hyperlink w:anchor="_Toc132160060" w:history="1">
        <w:r w:rsidR="00A163C9" w:rsidRPr="00A163C9">
          <w:rPr>
            <w:rStyle w:val="Hyperlink"/>
            <w:noProof/>
            <w:sz w:val="24"/>
            <w:szCs w:val="24"/>
          </w:rPr>
          <w:t>5.4</w:t>
        </w:r>
        <w:r w:rsidR="00A163C9" w:rsidRPr="00A163C9">
          <w:rPr>
            <w:small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Power metal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_Toc132160060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- 8 -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2"/>
        <w:tabs>
          <w:tab w:val="left" w:pos="960"/>
          <w:tab w:val="right" w:leader="underscore" w:pos="9060"/>
        </w:tabs>
        <w:rPr>
          <w:smallCaps w:val="0"/>
          <w:noProof/>
          <w:sz w:val="24"/>
          <w:szCs w:val="24"/>
        </w:rPr>
      </w:pPr>
      <w:hyperlink w:anchor="_Toc132160061" w:history="1">
        <w:r w:rsidR="00A163C9" w:rsidRPr="00A163C9">
          <w:rPr>
            <w:rStyle w:val="Hyperlink"/>
            <w:noProof/>
            <w:sz w:val="24"/>
            <w:szCs w:val="24"/>
          </w:rPr>
          <w:t>5.5</w:t>
        </w:r>
        <w:r w:rsidR="00A163C9" w:rsidRPr="00A163C9">
          <w:rPr>
            <w:small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Thrash metal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_Toc132160061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- 8 -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1"/>
        <w:tabs>
          <w:tab w:val="left" w:pos="480"/>
          <w:tab w:val="right" w:leader="underscore" w:pos="9060"/>
        </w:tabs>
        <w:rPr>
          <w:b w:val="0"/>
          <w:bCs w:val="0"/>
          <w:caps w:val="0"/>
          <w:noProof/>
          <w:sz w:val="24"/>
          <w:szCs w:val="24"/>
        </w:rPr>
      </w:pPr>
      <w:hyperlink w:anchor="_Toc132160062" w:history="1">
        <w:r w:rsidR="00A163C9" w:rsidRPr="00A163C9">
          <w:rPr>
            <w:rStyle w:val="Hyperlink"/>
            <w:noProof/>
            <w:sz w:val="24"/>
            <w:szCs w:val="24"/>
          </w:rPr>
          <w:t>6</w:t>
        </w:r>
        <w:r w:rsidR="00A163C9">
          <w:rPr>
            <w:b w:val="0"/>
            <w:bCs w:val="0"/>
            <w:caps w:val="0"/>
            <w:noProof/>
            <w:sz w:val="24"/>
            <w:szCs w:val="24"/>
          </w:rPr>
          <w:t xml:space="preserve">      </w:t>
        </w:r>
        <w:r w:rsidR="00A163C9" w:rsidRPr="00A163C9">
          <w:rPr>
            <w:rStyle w:val="Hyperlink"/>
            <w:noProof/>
            <w:sz w:val="24"/>
            <w:szCs w:val="24"/>
          </w:rPr>
          <w:t>Nekoč doom sedaj pa samosvoja zvrst metala: gothic metal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_Toc132160062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- 9 -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1"/>
        <w:tabs>
          <w:tab w:val="left" w:pos="480"/>
          <w:tab w:val="right" w:leader="underscore" w:pos="9060"/>
        </w:tabs>
        <w:rPr>
          <w:b w:val="0"/>
          <w:bCs w:val="0"/>
          <w:caps w:val="0"/>
          <w:noProof/>
          <w:sz w:val="24"/>
          <w:szCs w:val="24"/>
        </w:rPr>
      </w:pPr>
      <w:hyperlink w:anchor="_Toc132160063" w:history="1">
        <w:r w:rsidR="00A163C9" w:rsidRPr="00A163C9">
          <w:rPr>
            <w:rStyle w:val="Hyperlink"/>
            <w:noProof/>
            <w:sz w:val="24"/>
            <w:szCs w:val="24"/>
          </w:rPr>
          <w:t>7</w:t>
        </w:r>
        <w:r w:rsidR="00A163C9" w:rsidRPr="00A163C9">
          <w:rPr>
            <w:b w:val="0"/>
            <w:bCs w:val="0"/>
            <w: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Izvajalci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_Toc132160063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- 10 -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1"/>
        <w:tabs>
          <w:tab w:val="left" w:pos="480"/>
          <w:tab w:val="right" w:leader="underscore" w:pos="9060"/>
        </w:tabs>
        <w:rPr>
          <w:b w:val="0"/>
          <w:bCs w:val="0"/>
          <w:caps w:val="0"/>
          <w:noProof/>
          <w:sz w:val="24"/>
          <w:szCs w:val="24"/>
        </w:rPr>
      </w:pPr>
      <w:hyperlink w:anchor="_Toc132160064" w:history="1">
        <w:r w:rsidR="00A163C9" w:rsidRPr="00A163C9">
          <w:rPr>
            <w:rStyle w:val="Hyperlink"/>
            <w:noProof/>
            <w:sz w:val="24"/>
            <w:szCs w:val="24"/>
          </w:rPr>
          <w:t>8</w:t>
        </w:r>
        <w:r w:rsidR="00A163C9" w:rsidRPr="00A163C9">
          <w:rPr>
            <w:b w:val="0"/>
            <w:bCs w:val="0"/>
            <w: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Metal med ljudmi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_Toc132160064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- 11 -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1"/>
        <w:tabs>
          <w:tab w:val="left" w:pos="480"/>
          <w:tab w:val="right" w:leader="underscore" w:pos="9060"/>
        </w:tabs>
        <w:rPr>
          <w:b w:val="0"/>
          <w:bCs w:val="0"/>
          <w:caps w:val="0"/>
          <w:noProof/>
          <w:sz w:val="24"/>
          <w:szCs w:val="24"/>
        </w:rPr>
      </w:pPr>
      <w:hyperlink w:anchor="_Toc132160065" w:history="1">
        <w:r w:rsidR="00A163C9" w:rsidRPr="00A163C9">
          <w:rPr>
            <w:rStyle w:val="Hyperlink"/>
            <w:noProof/>
            <w:sz w:val="24"/>
            <w:szCs w:val="24"/>
          </w:rPr>
          <w:t>9</w:t>
        </w:r>
        <w:r w:rsidR="00A163C9" w:rsidRPr="00A163C9">
          <w:rPr>
            <w:b w:val="0"/>
            <w:bCs w:val="0"/>
            <w: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Zaključek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_Toc132160065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- 12 -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A163C9" w:rsidRPr="00A163C9" w:rsidRDefault="00E74FA3">
      <w:pPr>
        <w:pStyle w:val="TOC1"/>
        <w:tabs>
          <w:tab w:val="left" w:pos="480"/>
          <w:tab w:val="right" w:leader="underscore" w:pos="9060"/>
        </w:tabs>
        <w:rPr>
          <w:b w:val="0"/>
          <w:bCs w:val="0"/>
          <w:caps w:val="0"/>
          <w:noProof/>
          <w:sz w:val="24"/>
          <w:szCs w:val="24"/>
        </w:rPr>
      </w:pPr>
      <w:hyperlink w:anchor="_Toc132160066" w:history="1">
        <w:r w:rsidR="00A163C9" w:rsidRPr="00A163C9">
          <w:rPr>
            <w:rStyle w:val="Hyperlink"/>
            <w:noProof/>
            <w:sz w:val="24"/>
            <w:szCs w:val="24"/>
          </w:rPr>
          <w:t>10</w:t>
        </w:r>
        <w:r w:rsidR="00A163C9" w:rsidRPr="00A163C9">
          <w:rPr>
            <w:b w:val="0"/>
            <w:bCs w:val="0"/>
            <w:caps w:val="0"/>
            <w:noProof/>
            <w:sz w:val="24"/>
            <w:szCs w:val="24"/>
          </w:rPr>
          <w:tab/>
        </w:r>
        <w:r w:rsidR="00A163C9" w:rsidRPr="00A163C9">
          <w:rPr>
            <w:rStyle w:val="Hyperlink"/>
            <w:noProof/>
            <w:sz w:val="24"/>
            <w:szCs w:val="24"/>
          </w:rPr>
          <w:t>Viri in literatura</w:t>
        </w:r>
        <w:r w:rsidR="00A163C9" w:rsidRPr="00A163C9">
          <w:rPr>
            <w:noProof/>
            <w:webHidden/>
            <w:sz w:val="24"/>
            <w:szCs w:val="24"/>
          </w:rPr>
          <w:tab/>
        </w:r>
        <w:r w:rsidR="00A163C9" w:rsidRPr="00A163C9">
          <w:rPr>
            <w:noProof/>
            <w:webHidden/>
            <w:sz w:val="24"/>
            <w:szCs w:val="24"/>
          </w:rPr>
          <w:fldChar w:fldCharType="begin"/>
        </w:r>
        <w:r w:rsidR="00A163C9" w:rsidRPr="00A163C9">
          <w:rPr>
            <w:noProof/>
            <w:webHidden/>
            <w:sz w:val="24"/>
            <w:szCs w:val="24"/>
          </w:rPr>
          <w:instrText xml:space="preserve"> PAGEREF _Toc132160066 \h </w:instrText>
        </w:r>
        <w:r w:rsidR="00A163C9" w:rsidRPr="00A163C9">
          <w:rPr>
            <w:noProof/>
            <w:webHidden/>
            <w:sz w:val="24"/>
            <w:szCs w:val="24"/>
          </w:rPr>
        </w:r>
        <w:r w:rsidR="00A163C9" w:rsidRPr="00A163C9">
          <w:rPr>
            <w:noProof/>
            <w:webHidden/>
            <w:sz w:val="24"/>
            <w:szCs w:val="24"/>
          </w:rPr>
          <w:fldChar w:fldCharType="separate"/>
        </w:r>
        <w:r w:rsidR="00A163C9" w:rsidRPr="00A163C9">
          <w:rPr>
            <w:noProof/>
            <w:webHidden/>
            <w:sz w:val="24"/>
            <w:szCs w:val="24"/>
          </w:rPr>
          <w:t>- 13 -</w:t>
        </w:r>
        <w:r w:rsidR="00A163C9" w:rsidRPr="00A163C9">
          <w:rPr>
            <w:noProof/>
            <w:webHidden/>
            <w:sz w:val="24"/>
            <w:szCs w:val="24"/>
          </w:rPr>
          <w:fldChar w:fldCharType="end"/>
        </w:r>
      </w:hyperlink>
    </w:p>
    <w:p w:rsidR="000A7BF6" w:rsidRDefault="00A163C9" w:rsidP="000A7BF6">
      <w:r w:rsidRPr="00A163C9">
        <w:fldChar w:fldCharType="end"/>
      </w:r>
    </w:p>
    <w:p w:rsidR="000A7BF6" w:rsidRDefault="000A7BF6" w:rsidP="000A7BF6"/>
    <w:p w:rsidR="000A7BF6" w:rsidRDefault="000A7BF6" w:rsidP="000A7BF6"/>
    <w:p w:rsidR="000A7BF6" w:rsidRDefault="000A7BF6" w:rsidP="000A7BF6"/>
    <w:p w:rsidR="000A7BF6" w:rsidRDefault="000A7BF6" w:rsidP="000A7BF6"/>
    <w:p w:rsidR="000A7BF6" w:rsidRDefault="000A7BF6" w:rsidP="000A7BF6"/>
    <w:p w:rsidR="000A7BF6" w:rsidRDefault="000A7BF6" w:rsidP="000A7BF6"/>
    <w:p w:rsidR="000A7BF6" w:rsidRDefault="000A7BF6" w:rsidP="000A7BF6"/>
    <w:p w:rsidR="000A7BF6" w:rsidRDefault="000A7BF6" w:rsidP="000A7BF6"/>
    <w:p w:rsidR="000A7BF6" w:rsidRPr="000A7BF6" w:rsidRDefault="000A7BF6" w:rsidP="000A7BF6"/>
    <w:p w:rsidR="000A7BF6" w:rsidRPr="000A7BF6" w:rsidRDefault="000A7BF6" w:rsidP="000A7BF6">
      <w:r>
        <w:br w:type="page"/>
      </w:r>
    </w:p>
    <w:p w:rsidR="004B7093" w:rsidRPr="008C40A6" w:rsidRDefault="00283CB2" w:rsidP="000A7BF6">
      <w:pPr>
        <w:pStyle w:val="Heading1"/>
        <w:rPr>
          <w:szCs w:val="28"/>
        </w:rPr>
      </w:pPr>
      <w:r>
        <w:rPr>
          <w:szCs w:val="28"/>
        </w:rPr>
        <w:t xml:space="preserve"> </w:t>
      </w:r>
      <w:bookmarkStart w:id="2" w:name="_Toc132160050"/>
      <w:r w:rsidR="008C40A6">
        <w:rPr>
          <w:szCs w:val="28"/>
        </w:rPr>
        <w:t>Uvod</w:t>
      </w:r>
      <w:bookmarkEnd w:id="2"/>
    </w:p>
    <w:p w:rsidR="008C40A6" w:rsidRDefault="004B7093" w:rsidP="004B7093">
      <w:pPr>
        <w:tabs>
          <w:tab w:val="left" w:pos="5220"/>
        </w:tabs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</w:p>
    <w:p w:rsidR="005106CF" w:rsidRDefault="00967CF4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  <w:r w:rsidRPr="009662E5">
        <w:rPr>
          <w:rFonts w:ascii="Courier New" w:hAnsi="Courier New" w:cs="Courier New"/>
        </w:rPr>
        <w:t xml:space="preserve">Za temo glasba sem se odločila zato, ker mi glasba res veliko pomeni in skoraj vse počnem ob njeni spremljavi. Ker pa imam od vsega najraje metal, ker se najbolj najdem v njem, sem se odločila,da bom pisala o </w:t>
      </w:r>
      <w:r w:rsidR="00FF6454" w:rsidRPr="009662E5">
        <w:rPr>
          <w:rFonts w:ascii="Courier New" w:hAnsi="Courier New" w:cs="Courier New"/>
        </w:rPr>
        <w:t>tem</w:t>
      </w:r>
      <w:r w:rsidRPr="009662E5">
        <w:rPr>
          <w:rFonts w:ascii="Courier New" w:hAnsi="Courier New" w:cs="Courier New"/>
        </w:rPr>
        <w:t>.</w:t>
      </w:r>
      <w:r w:rsidR="00FF6454" w:rsidRPr="009662E5">
        <w:rPr>
          <w:rFonts w:ascii="Courier New" w:hAnsi="Courier New" w:cs="Courier New"/>
        </w:rPr>
        <w:t xml:space="preserve"> </w:t>
      </w:r>
      <w:r w:rsidR="0041087B">
        <w:rPr>
          <w:rFonts w:ascii="Courier New" w:hAnsi="Courier New" w:cs="Courier New"/>
        </w:rPr>
        <w:t xml:space="preserve">Nekaj časa sem razmišljala o tem, da bi moja projektna naloga govorila o Tolkienovi mitologiji, vendar je bilo za to premalo virov. Vire sem dokaj težko našla tudi tu, saj so vse dobre internetne strani v angleščini, knjige pa ni skoraj nobene. </w:t>
      </w:r>
      <w:r w:rsidR="000945DA" w:rsidRPr="009662E5">
        <w:rPr>
          <w:rFonts w:ascii="Courier New" w:hAnsi="Courier New" w:cs="Courier New"/>
        </w:rPr>
        <w:t xml:space="preserve">Večina o metalu ne ve prav </w:t>
      </w:r>
      <w:r w:rsidR="0041087B">
        <w:rPr>
          <w:rFonts w:ascii="Courier New" w:hAnsi="Courier New" w:cs="Courier New"/>
        </w:rPr>
        <w:t xml:space="preserve">veliko, imajo ga za brez vezno </w:t>
      </w:r>
      <w:r w:rsidR="000945DA" w:rsidRPr="009662E5">
        <w:rPr>
          <w:rFonts w:ascii="Courier New" w:hAnsi="Courier New" w:cs="Courier New"/>
        </w:rPr>
        <w:t>razbijanje,</w:t>
      </w:r>
      <w:r w:rsidR="0041087B">
        <w:rPr>
          <w:rFonts w:ascii="Courier New" w:hAnsi="Courier New" w:cs="Courier New"/>
        </w:rPr>
        <w:t xml:space="preserve"> za glasbo brez čustev, ki slabo vpliva na okolico. V projektni nalogi vas bom poskušala prepričati v nasprotno. </w:t>
      </w:r>
      <w:r w:rsidR="000945DA" w:rsidRPr="009662E5">
        <w:rPr>
          <w:rFonts w:ascii="Courier New" w:hAnsi="Courier New" w:cs="Courier New"/>
        </w:rPr>
        <w:t xml:space="preserve">Govorila bom o tem, kaj metal je, kdaj in kako se je vse začelo, katere </w:t>
      </w:r>
      <w:r w:rsidR="0041087B">
        <w:rPr>
          <w:rFonts w:ascii="Courier New" w:hAnsi="Courier New" w:cs="Courier New"/>
        </w:rPr>
        <w:t>žanre</w:t>
      </w:r>
      <w:r w:rsidR="000945DA" w:rsidRPr="009662E5">
        <w:rPr>
          <w:rFonts w:ascii="Courier New" w:hAnsi="Courier New" w:cs="Courier New"/>
        </w:rPr>
        <w:t xml:space="preserve"> metala sploh poznamo, o izvajalcih in o drugih stvareh povezanimi s to zvrstjo glasbe.</w:t>
      </w:r>
    </w:p>
    <w:p w:rsidR="00535111" w:rsidRDefault="00E74FA3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  <w:r>
        <w:rPr>
          <w:noProof/>
        </w:rPr>
        <w:pict>
          <v:shape id="_x0000_s1041" type="#_x0000_t75" style="position:absolute;left:0;text-align:left;margin-left:0;margin-top:7.85pt;width:307.5pt;height:305.25pt;z-index:251661824;mso-position-horizontal:center">
            <v:imagedata r:id="rId8" o:title="Lacuna-Toronto-May28-2003-6"/>
            <w10:wrap type="square"/>
          </v:shape>
        </w:pict>
      </w: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535111">
      <w:pPr>
        <w:pStyle w:val="Caption"/>
        <w:jc w:val="center"/>
        <w:rPr>
          <w:rFonts w:ascii="Courier New" w:hAnsi="Courier New" w:cs="Courier New"/>
        </w:rPr>
      </w:pPr>
      <w:r>
        <w:t xml:space="preserve">Slika </w:t>
      </w:r>
      <w:fldSimple w:instr=" SEQ Slika \* ARABIC ">
        <w:r>
          <w:rPr>
            <w:noProof/>
          </w:rPr>
          <w:t>1</w:t>
        </w:r>
      </w:fldSimple>
      <w:r>
        <w:t>: Lacuna coil</w:t>
      </w: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8C40A6">
      <w:pPr>
        <w:tabs>
          <w:tab w:val="left" w:pos="5220"/>
        </w:tabs>
        <w:ind w:firstLine="851"/>
        <w:jc w:val="both"/>
        <w:rPr>
          <w:rFonts w:ascii="Courier New" w:hAnsi="Courier New" w:cs="Courier New"/>
        </w:rPr>
      </w:pPr>
    </w:p>
    <w:p w:rsidR="00535111" w:rsidRDefault="00535111" w:rsidP="009A128D">
      <w:pPr>
        <w:tabs>
          <w:tab w:val="left" w:pos="5220"/>
        </w:tabs>
        <w:jc w:val="both"/>
        <w:rPr>
          <w:rFonts w:ascii="Courier New" w:hAnsi="Courier New" w:cs="Courier New"/>
        </w:rPr>
      </w:pPr>
    </w:p>
    <w:p w:rsidR="008C40A6" w:rsidRPr="009662E5" w:rsidRDefault="00535111" w:rsidP="008C40A6">
      <w:pPr>
        <w:pStyle w:val="Heading1"/>
      </w:pPr>
      <w:bookmarkStart w:id="3" w:name="_Toc132160051"/>
      <w:r>
        <w:lastRenderedPageBreak/>
        <w:t xml:space="preserve"> </w:t>
      </w:r>
      <w:r w:rsidR="008C40A6">
        <w:t>Metal skozi zgodovino</w:t>
      </w:r>
      <w:bookmarkEnd w:id="3"/>
    </w:p>
    <w:p w:rsidR="004B7093" w:rsidRDefault="00A124BC" w:rsidP="008C40A6">
      <w:pPr>
        <w:ind w:firstLine="851"/>
        <w:rPr>
          <w:rFonts w:ascii="Courier New" w:hAnsi="Courier New" w:cs="Courier New"/>
        </w:rPr>
      </w:pPr>
      <w:r w:rsidRPr="009662E5">
        <w:rPr>
          <w:rFonts w:ascii="Courier New" w:hAnsi="Courier New" w:cs="Courier New"/>
        </w:rPr>
        <w:t xml:space="preserve"> </w:t>
      </w:r>
    </w:p>
    <w:p w:rsidR="009E1747" w:rsidRDefault="000945DA" w:rsidP="0041087B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</w:rPr>
        <w:t>Širom zgodovine so bile tehnične novosti kot katalizatorji za razvoj in eksperimentiranje.</w:t>
      </w:r>
      <w:r w:rsidR="0041087B" w:rsidRPr="0041087B">
        <w:rPr>
          <w:rFonts w:ascii="Courier New" w:hAnsi="Courier New" w:cs="Courier New"/>
        </w:rPr>
        <w:t xml:space="preserve"> </w:t>
      </w:r>
      <w:r w:rsidR="0041087B" w:rsidRPr="00F16F2F">
        <w:rPr>
          <w:rFonts w:ascii="Courier New" w:hAnsi="Courier New" w:cs="Courier New"/>
        </w:rPr>
        <w:t>Glasba ni nobena izjema, konec štiridesetih se je pojavil revolucionaren tehnični napredek v obliki električne kitare, sredi petdesetih so dodali še bobne, v začetku šestdesetih naj bi skupina obsegala base, ritem (bobni), vodilne kitare in neobvezne klaviature ali saksofon.</w:t>
      </w:r>
      <w:r w:rsidRPr="009662E5">
        <w:rPr>
          <w:rFonts w:ascii="Courier New" w:hAnsi="Courier New" w:cs="Courier New"/>
        </w:rPr>
        <w:t xml:space="preserve"> </w:t>
      </w:r>
      <w:r w:rsidR="00B82C65" w:rsidRPr="009662E5">
        <w:rPr>
          <w:rFonts w:ascii="Courier New" w:hAnsi="Courier New" w:cs="Courier New"/>
        </w:rPr>
        <w:t>V Veliki Britaniji so se pojavili</w:t>
      </w:r>
      <w:r w:rsidR="00CF5DD5" w:rsidRPr="009662E5">
        <w:rPr>
          <w:rFonts w:ascii="Courier New" w:hAnsi="Courier New" w:cs="Courier New"/>
        </w:rPr>
        <w:t xml:space="preserve"> The Rolling Stones</w:t>
      </w:r>
      <w:r w:rsidR="005E05E8" w:rsidRPr="009662E5">
        <w:rPr>
          <w:rFonts w:ascii="Courier New" w:hAnsi="Courier New" w:cs="Courier New"/>
        </w:rPr>
        <w:t xml:space="preserve"> </w:t>
      </w:r>
      <w:r w:rsidR="00A07882" w:rsidRPr="009662E5">
        <w:rPr>
          <w:rFonts w:ascii="Courier New" w:hAnsi="Courier New" w:cs="Courier New"/>
        </w:rPr>
        <w:t>(označeni kot »bad</w:t>
      </w:r>
      <w:r w:rsidR="00CF5DD5" w:rsidRPr="009662E5">
        <w:rPr>
          <w:rFonts w:ascii="Courier New" w:hAnsi="Courier New" w:cs="Courier New"/>
        </w:rPr>
        <w:t xml:space="preserve">boys«), vendar naleteli na odklonilen odnos do rocka. Leto 1967 je bilo pomembno leto v razvoju rock glasbe, saj so rock sprejeli. Hendrix je naredil velik vpliv na rock sceno, </w:t>
      </w:r>
      <w:r w:rsidR="009B26B9" w:rsidRPr="009662E5">
        <w:rPr>
          <w:rFonts w:ascii="Courier New" w:hAnsi="Courier New" w:cs="Courier New"/>
        </w:rPr>
        <w:t>njegov stil je bil kasneje viden tudi v heavy metal kitaristih. Led Ze</w:t>
      </w:r>
      <w:r w:rsidR="008315CD" w:rsidRPr="009662E5">
        <w:rPr>
          <w:rFonts w:ascii="Courier New" w:hAnsi="Courier New" w:cs="Courier New"/>
        </w:rPr>
        <w:t>p</w:t>
      </w:r>
      <w:r w:rsidR="009B26B9" w:rsidRPr="009662E5">
        <w:rPr>
          <w:rFonts w:ascii="Courier New" w:hAnsi="Courier New" w:cs="Courier New"/>
        </w:rPr>
        <w:t>pelin so postali vzorniki naslednjih skupin. V tem času so tudi druge skupine prišle na spre</w:t>
      </w:r>
      <w:r w:rsidR="008315CD" w:rsidRPr="009662E5">
        <w:rPr>
          <w:rFonts w:ascii="Courier New" w:hAnsi="Courier New" w:cs="Courier New"/>
        </w:rPr>
        <w:t>gled iz garaž in klubov. Skupine</w:t>
      </w:r>
      <w:r w:rsidR="009B26B9" w:rsidRPr="009662E5">
        <w:rPr>
          <w:rFonts w:ascii="Courier New" w:hAnsi="Courier New" w:cs="Courier New"/>
        </w:rPr>
        <w:t xml:space="preserve"> Black Sabbath (katere član je bil tudi Ozzy Osbourne</w:t>
      </w:r>
      <w:r w:rsidR="005A1C6B" w:rsidRPr="009662E5">
        <w:rPr>
          <w:rFonts w:ascii="Courier New" w:hAnsi="Courier New" w:cs="Courier New"/>
        </w:rPr>
        <w:t xml:space="preserve"> in so bili znani tudi kot očetje metala</w:t>
      </w:r>
      <w:r w:rsidR="009B26B9" w:rsidRPr="009662E5">
        <w:rPr>
          <w:rFonts w:ascii="Courier New" w:hAnsi="Courier New" w:cs="Courier New"/>
        </w:rPr>
        <w:t>)</w:t>
      </w:r>
      <w:r w:rsidR="008315CD" w:rsidRPr="009662E5">
        <w:rPr>
          <w:rFonts w:ascii="Courier New" w:hAnsi="Courier New" w:cs="Courier New"/>
        </w:rPr>
        <w:t>, Led Zeppelin, Deep Purple so bile začetnice heavy metala v poznih šestdesetih in začetku sedemdesetih let.</w:t>
      </w:r>
      <w:r w:rsidR="0041087B" w:rsidRPr="0041087B">
        <w:rPr>
          <w:rFonts w:ascii="Courier New" w:hAnsi="Courier New" w:cs="Courier New"/>
          <w:color w:val="000000"/>
        </w:rPr>
        <w:t xml:space="preserve"> </w:t>
      </w:r>
      <w:r w:rsidR="0041087B" w:rsidRPr="00F16F2F">
        <w:rPr>
          <w:rFonts w:ascii="Courier New" w:hAnsi="Courier New" w:cs="Courier New"/>
          <w:color w:val="000000"/>
        </w:rPr>
        <w:t>Black Sabbath in drugi, ki so pisali slabotne vendar poetične pesmi, so obudili evropsko romantiko izpred nekaj stoletij.</w:t>
      </w:r>
      <w:r w:rsidR="002C3F48" w:rsidRPr="009662E5">
        <w:rPr>
          <w:rFonts w:ascii="Courier New" w:hAnsi="Courier New" w:cs="Courier New"/>
        </w:rPr>
        <w:t xml:space="preserve"> </w:t>
      </w:r>
      <w:r w:rsidR="008315CD" w:rsidRPr="009662E5">
        <w:rPr>
          <w:rFonts w:ascii="Courier New" w:hAnsi="Courier New" w:cs="Courier New"/>
        </w:rPr>
        <w:t xml:space="preserve">Alice Cooper in Kiss sta z ličili, pirotehniko in trdo glasbo znali pognati množico v blaznost. </w:t>
      </w:r>
      <w:r w:rsidR="001749C1" w:rsidRPr="009662E5">
        <w:rPr>
          <w:rFonts w:ascii="Courier New" w:hAnsi="Courier New" w:cs="Courier New"/>
        </w:rPr>
        <w:t xml:space="preserve">Leta 1973 so se pojavili AC/CD, vendar so uspeli šele nekaj let kasneje. Konec sedemdesetih je postal popularen disko in zatemnil rock, vendar se je zvrst oživila z »New Wave of British Metal« kot temu pravimo danes. To je pospešilo tempo in naredilo glasbo še bolj divjo. Iron </w:t>
      </w:r>
      <w:r w:rsidR="001749C1" w:rsidRPr="009662E5">
        <w:rPr>
          <w:rFonts w:ascii="Courier New" w:hAnsi="Courier New" w:cs="Courier New"/>
          <w:color w:val="000000"/>
        </w:rPr>
        <w:t xml:space="preserve">Maiden, Judas Priest, Saxon </w:t>
      </w:r>
      <w:r w:rsidR="00120912" w:rsidRPr="009662E5">
        <w:rPr>
          <w:rFonts w:ascii="Courier New" w:hAnsi="Courier New" w:cs="Courier New"/>
          <w:color w:val="000000"/>
        </w:rPr>
        <w:t>in</w:t>
      </w:r>
      <w:r w:rsidR="001749C1" w:rsidRPr="009662E5">
        <w:rPr>
          <w:rFonts w:ascii="Courier New" w:hAnsi="Courier New" w:cs="Courier New"/>
          <w:color w:val="000000"/>
        </w:rPr>
        <w:t xml:space="preserve"> Motorhead</w:t>
      </w:r>
      <w:r w:rsidR="00120912" w:rsidRPr="009662E5">
        <w:rPr>
          <w:rFonts w:ascii="Courier New" w:hAnsi="Courier New" w:cs="Courier New"/>
          <w:color w:val="000000"/>
        </w:rPr>
        <w:t xml:space="preserve"> so pomagali obnoviti zvrst, istočasno so Def Leppard us</w:t>
      </w:r>
      <w:r w:rsidR="00242CFF" w:rsidRPr="009662E5">
        <w:rPr>
          <w:rFonts w:ascii="Courier New" w:hAnsi="Courier New" w:cs="Courier New"/>
          <w:color w:val="000000"/>
        </w:rPr>
        <w:t xml:space="preserve">tvarjali bolj melodično glasbo. </w:t>
      </w:r>
      <w:r w:rsidR="00402802" w:rsidRPr="009662E5">
        <w:rPr>
          <w:rFonts w:ascii="Courier New" w:hAnsi="Courier New" w:cs="Courier New"/>
          <w:color w:val="000000"/>
        </w:rPr>
        <w:t>Vrh heavy metala je bil konec osemdesetih in začetek devetdesetih. Še posebej uspešni sta bili Def Leppard in G</w:t>
      </w:r>
      <w:r w:rsidR="009752F4">
        <w:rPr>
          <w:rFonts w:ascii="Courier New" w:hAnsi="Courier New" w:cs="Courier New"/>
          <w:color w:val="000000"/>
        </w:rPr>
        <w:t xml:space="preserve">uns'n'Roses. </w:t>
      </w:r>
      <w:r w:rsidR="009752F4" w:rsidRPr="00F16F2F">
        <w:rPr>
          <w:rFonts w:ascii="Courier New" w:hAnsi="Courier New" w:cs="Courier New"/>
          <w:color w:val="000000"/>
        </w:rPr>
        <w:t>V Ameriki so bili ta čas zelo vplivni Metallica, Megade</w:t>
      </w:r>
      <w:r w:rsidR="009752F4">
        <w:rPr>
          <w:rFonts w:ascii="Courier New" w:hAnsi="Courier New" w:cs="Courier New"/>
          <w:color w:val="000000"/>
        </w:rPr>
        <w:t>a</w:t>
      </w:r>
      <w:r w:rsidR="009752F4" w:rsidRPr="00F16F2F">
        <w:rPr>
          <w:rFonts w:ascii="Courier New" w:hAnsi="Courier New" w:cs="Courier New"/>
          <w:color w:val="000000"/>
        </w:rPr>
        <w:t>th, Anthrax, Pantera in Slayer.</w:t>
      </w:r>
      <w:r w:rsidR="009752F4">
        <w:rPr>
          <w:rFonts w:ascii="Courier New" w:hAnsi="Courier New" w:cs="Courier New"/>
          <w:color w:val="000000"/>
        </w:rPr>
        <w:t xml:space="preserve"> </w:t>
      </w:r>
      <w:r w:rsidR="00402802" w:rsidRPr="009662E5">
        <w:rPr>
          <w:rFonts w:ascii="Courier New" w:hAnsi="Courier New" w:cs="Courier New"/>
          <w:color w:val="000000"/>
        </w:rPr>
        <w:t xml:space="preserve">Skupine kot so Poison, Warrant, Whitesnake, Skid Row, Ratt, Cinderella in Winger so bile na MTVju in na ostalih pop-radijih. Vrstile so se bolj in manj uspešne skupine (pravili so jim »hair bands«), to je pripomoglo k reakciji proti metalu in se je začela nova velika stvar v glasbi. </w:t>
      </w:r>
      <w:r w:rsidR="00A92F5E" w:rsidRPr="009662E5">
        <w:rPr>
          <w:rFonts w:ascii="Courier New" w:hAnsi="Courier New" w:cs="Courier New"/>
          <w:color w:val="000000"/>
        </w:rPr>
        <w:t>Leta 1992 je bil heavy metal deljen z udarom iz Seattla. Grunge</w:t>
      </w:r>
      <w:r w:rsidR="009752F4">
        <w:rPr>
          <w:rFonts w:ascii="Courier New" w:hAnsi="Courier New" w:cs="Courier New"/>
          <w:color w:val="000000"/>
        </w:rPr>
        <w:t xml:space="preserve"> skupine Nirvana, Soundgarden, </w:t>
      </w:r>
      <w:r w:rsidR="00A92F5E" w:rsidRPr="009662E5">
        <w:rPr>
          <w:rFonts w:ascii="Courier New" w:hAnsi="Courier New" w:cs="Courier New"/>
          <w:color w:val="000000"/>
        </w:rPr>
        <w:t>Alice in Chains, Stone Temple Pilots, Pearl Jam so preplavile rock in potisnile metal v temo.</w:t>
      </w:r>
      <w:r w:rsidR="009752F4" w:rsidRPr="009752F4">
        <w:rPr>
          <w:rFonts w:ascii="Courier New" w:hAnsi="Courier New" w:cs="Courier New"/>
          <w:color w:val="000000"/>
        </w:rPr>
        <w:t xml:space="preserve"> </w:t>
      </w:r>
      <w:r w:rsidR="009752F4" w:rsidRPr="00F16F2F">
        <w:rPr>
          <w:rFonts w:ascii="Courier New" w:hAnsi="Courier New" w:cs="Courier New"/>
          <w:color w:val="000000"/>
        </w:rPr>
        <w:t xml:space="preserve">V Los Angelesu so se pojavile skupine Motley Crue, Quiet Riot, Ratt, Great White in Dokken, ki so igrale hardcore tip glasbe. </w:t>
      </w:r>
      <w:r w:rsidR="00A92F5E" w:rsidRPr="009662E5">
        <w:rPr>
          <w:rFonts w:ascii="Courier New" w:hAnsi="Courier New" w:cs="Courier New"/>
          <w:color w:val="000000"/>
        </w:rPr>
        <w:t>Heavy metal se nazaj na sceno priš</w:t>
      </w:r>
      <w:r w:rsidR="009752F4">
        <w:rPr>
          <w:rFonts w:ascii="Courier New" w:hAnsi="Courier New" w:cs="Courier New"/>
          <w:color w:val="000000"/>
        </w:rPr>
        <w:t>el konec devetdesetih.</w:t>
      </w:r>
      <w:r w:rsidR="009752F4" w:rsidRPr="00F16F2F">
        <w:rPr>
          <w:rFonts w:ascii="Courier New" w:hAnsi="Courier New" w:cs="Courier New"/>
          <w:color w:val="000000"/>
        </w:rPr>
        <w:t xml:space="preserve"> Metallica, Bon Jovi, Poison in Def Leppard so še vedno ostajale v novi glasbi. </w:t>
      </w:r>
      <w:r w:rsidR="00A92F5E" w:rsidRPr="009662E5">
        <w:rPr>
          <w:rFonts w:ascii="Courier New" w:hAnsi="Courier New" w:cs="Courier New"/>
          <w:color w:val="000000"/>
        </w:rPr>
        <w:t>Ostale skupine iz osemdesetih in devetdesetih pa so se reformirale.</w:t>
      </w:r>
      <w:r w:rsidR="00402802" w:rsidRPr="009662E5">
        <w:rPr>
          <w:rFonts w:ascii="Courier New" w:hAnsi="Courier New" w:cs="Courier New"/>
          <w:color w:val="000000"/>
        </w:rPr>
        <w:t xml:space="preserve"> </w:t>
      </w:r>
      <w:r w:rsidR="00A92F5E" w:rsidRPr="009662E5">
        <w:rPr>
          <w:rFonts w:ascii="Courier New" w:hAnsi="Courier New" w:cs="Courier New"/>
          <w:color w:val="000000"/>
        </w:rPr>
        <w:t xml:space="preserve">Heavy metal je bil komercialno najbolj uspešen 10 let nazaj, ustvarjalno pa se še vedno razvija. </w:t>
      </w:r>
    </w:p>
    <w:p w:rsidR="008C40A6" w:rsidRPr="009662E5" w:rsidRDefault="009752F4" w:rsidP="0041087B">
      <w:pPr>
        <w:ind w:firstLine="851"/>
        <w:jc w:val="both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br w:type="page"/>
      </w:r>
    </w:p>
    <w:p w:rsidR="004B7093" w:rsidRDefault="009E1747" w:rsidP="008C40A6">
      <w:pPr>
        <w:pStyle w:val="Heading1"/>
      </w:pPr>
      <w:r w:rsidRPr="009662E5">
        <w:t xml:space="preserve"> </w:t>
      </w:r>
      <w:bookmarkStart w:id="4" w:name="_Toc132160052"/>
      <w:r w:rsidR="008C40A6">
        <w:t>Kaj je metal?</w:t>
      </w:r>
      <w:bookmarkEnd w:id="4"/>
    </w:p>
    <w:p w:rsidR="008C40A6" w:rsidRDefault="008C40A6" w:rsidP="005106CF">
      <w:pPr>
        <w:rPr>
          <w:rFonts w:ascii="Courier New" w:hAnsi="Courier New" w:cs="Courier New"/>
          <w:color w:val="000000"/>
        </w:rPr>
      </w:pPr>
    </w:p>
    <w:p w:rsidR="00447F6B" w:rsidRDefault="005D26D2" w:rsidP="00447F6B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 xml:space="preserve">Metal, zvrst glasbe, ki ji pravimo tudi težkometalna glasba ali heavy metal ima svoje korenine v rocku, bluesu in </w:t>
      </w:r>
      <w:r w:rsidR="00C33FB4" w:rsidRPr="009662E5">
        <w:rPr>
          <w:rFonts w:ascii="Courier New" w:hAnsi="Courier New" w:cs="Courier New"/>
          <w:color w:val="000000"/>
        </w:rPr>
        <w:t>evropski klasični glasbi</w:t>
      </w:r>
      <w:r w:rsidR="004232C1" w:rsidRPr="009662E5">
        <w:rPr>
          <w:rFonts w:ascii="Courier New" w:hAnsi="Courier New" w:cs="Courier New"/>
          <w:color w:val="000000"/>
        </w:rPr>
        <w:t>, razvila pa se je iz hard rocka.</w:t>
      </w:r>
      <w:r w:rsidR="009E2491" w:rsidRPr="009662E5">
        <w:rPr>
          <w:rFonts w:ascii="Courier New" w:hAnsi="Courier New" w:cs="Courier New"/>
          <w:color w:val="000000"/>
        </w:rPr>
        <w:t xml:space="preserve">Za metal so še posebej značilne kitara, temačne teme in besedila, </w:t>
      </w:r>
      <w:r w:rsidR="00D71D37">
        <w:rPr>
          <w:rFonts w:ascii="Courier New" w:hAnsi="Courier New" w:cs="Courier New"/>
          <w:color w:val="000000"/>
        </w:rPr>
        <w:t>pol</w:t>
      </w:r>
      <w:r w:rsidR="009E2491" w:rsidRPr="009662E5">
        <w:rPr>
          <w:rFonts w:ascii="Courier New" w:hAnsi="Courier New" w:cs="Courier New"/>
          <w:color w:val="000000"/>
        </w:rPr>
        <w:t>n in pospešen ritem ter klasični ali simfonični stil.</w:t>
      </w:r>
      <w:r w:rsidR="00BF1AB8" w:rsidRPr="00BF1AB8">
        <w:rPr>
          <w:rFonts w:ascii="Courier New" w:hAnsi="Courier New" w:cs="Courier New"/>
          <w:color w:val="000000"/>
        </w:rPr>
        <w:t xml:space="preserve"> </w:t>
      </w:r>
      <w:r w:rsidR="00BF1AB8" w:rsidRPr="00F16F2F">
        <w:rPr>
          <w:rFonts w:ascii="Courier New" w:hAnsi="Courier New" w:cs="Courier New"/>
          <w:color w:val="000000"/>
        </w:rPr>
        <w:t xml:space="preserve">Metal je najbolj ekstremen v jakosti glasbe, nastopaštvu in teatraličnosti. </w:t>
      </w:r>
      <w:r w:rsidR="0041087B">
        <w:rPr>
          <w:rFonts w:ascii="Courier New" w:hAnsi="Courier New" w:cs="Courier New"/>
          <w:color w:val="000000"/>
        </w:rPr>
        <w:t xml:space="preserve">Poznamo tudi kar nekaj različnih žanrov metala. </w:t>
      </w:r>
    </w:p>
    <w:p w:rsidR="00447F6B" w:rsidRDefault="00447F6B" w:rsidP="00BF1AB8">
      <w:pPr>
        <w:jc w:val="both"/>
        <w:rPr>
          <w:rFonts w:ascii="Courier New" w:hAnsi="Courier New" w:cs="Courier New"/>
          <w:color w:val="000000"/>
        </w:rPr>
      </w:pPr>
    </w:p>
    <w:p w:rsidR="00447F6B" w:rsidRDefault="00BF1AB8" w:rsidP="00241ECE">
      <w:pPr>
        <w:pStyle w:val="Heading2"/>
      </w:pPr>
      <w:r>
        <w:t xml:space="preserve"> </w:t>
      </w:r>
      <w:bookmarkStart w:id="5" w:name="_Toc132160053"/>
      <w:r w:rsidR="00447F6B">
        <w:t>Zasedba</w:t>
      </w:r>
      <w:bookmarkEnd w:id="5"/>
    </w:p>
    <w:p w:rsidR="00447F6B" w:rsidRDefault="00404402" w:rsidP="00447F6B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>Zasedbo ponavadi sestavljajo vodilni kitarist, bobnar, basist, ritmični kitarist in pevec, ki včasih tudi sam igra kak inštrument.</w:t>
      </w:r>
      <w:r w:rsidR="00BF1AB8" w:rsidRPr="00BF1AB8">
        <w:rPr>
          <w:rFonts w:ascii="Courier New" w:hAnsi="Courier New" w:cs="Courier New"/>
          <w:color w:val="000000"/>
        </w:rPr>
        <w:t xml:space="preserve"> </w:t>
      </w:r>
      <w:r w:rsidR="00BF1AB8" w:rsidRPr="00F16F2F">
        <w:rPr>
          <w:rFonts w:ascii="Courier New" w:hAnsi="Courier New" w:cs="Courier New"/>
          <w:color w:val="000000"/>
        </w:rPr>
        <w:t>Izkrivljeno ojačenje kitar z elektronsko obdelavo zgosti in ojača zvok. Kitaristi uporabljajo podrsavanje, tapkanje in druge tehnike za hitrejše igranje, ki mejijo na virtuoznost.</w:t>
      </w:r>
      <w:r w:rsidRPr="009662E5">
        <w:rPr>
          <w:rFonts w:ascii="Courier New" w:hAnsi="Courier New" w:cs="Courier New"/>
          <w:color w:val="000000"/>
        </w:rPr>
        <w:t xml:space="preserve"> Klaviature so del nekaterih žanrov metala, drugi pa se jih izogibajo. </w:t>
      </w:r>
      <w:r w:rsidR="001C0B89" w:rsidRPr="009662E5">
        <w:rPr>
          <w:rFonts w:ascii="Courier New" w:hAnsi="Courier New" w:cs="Courier New"/>
          <w:color w:val="000000"/>
        </w:rPr>
        <w:t xml:space="preserve">Pevci pojejo na več načinov. Lahko pojejo z raskavim glasom ali tulijo in se derejo, lahko le govorijo, ali pa pojejo s čistim ter jasnim glasom ( nekateri so šolani operni pevci). </w:t>
      </w:r>
      <w:r w:rsidR="00BF1AB8" w:rsidRPr="00F16F2F">
        <w:rPr>
          <w:rFonts w:ascii="Courier New" w:hAnsi="Courier New" w:cs="Courier New"/>
          <w:color w:val="000000"/>
        </w:rPr>
        <w:t>Včasih jih spremlja tudi zbor. Poleg petja je zelo pomemben tudi nastop.</w:t>
      </w:r>
    </w:p>
    <w:p w:rsidR="00241ECE" w:rsidRDefault="00241ECE" w:rsidP="00447F6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241ECE" w:rsidRDefault="00BF1AB8" w:rsidP="00241ECE">
      <w:pPr>
        <w:pStyle w:val="Heading2"/>
      </w:pPr>
      <w:r>
        <w:t xml:space="preserve"> </w:t>
      </w:r>
      <w:bookmarkStart w:id="6" w:name="_Toc132160054"/>
      <w:r w:rsidR="00241ECE">
        <w:t>Tema</w:t>
      </w:r>
      <w:bookmarkEnd w:id="6"/>
    </w:p>
    <w:p w:rsidR="00447F6B" w:rsidRDefault="001C0B89" w:rsidP="00447F6B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>Rock daje metalu nerealnost, pobeg pred realnim svetom,</w:t>
      </w:r>
      <w:r w:rsidR="00BF1AB8">
        <w:rPr>
          <w:rFonts w:ascii="Courier New" w:hAnsi="Courier New" w:cs="Courier New"/>
          <w:color w:val="000000"/>
        </w:rPr>
        <w:t xml:space="preserve"> </w:t>
      </w:r>
      <w:r w:rsidRPr="009662E5">
        <w:rPr>
          <w:rFonts w:ascii="Courier New" w:hAnsi="Courier New" w:cs="Courier New"/>
          <w:color w:val="000000"/>
        </w:rPr>
        <w:t xml:space="preserve">varnost hkrati pa mu blues daje </w:t>
      </w:r>
      <w:r w:rsidR="00BF1AB8">
        <w:rPr>
          <w:rFonts w:ascii="Courier New" w:hAnsi="Courier New" w:cs="Courier New"/>
          <w:color w:val="000000"/>
        </w:rPr>
        <w:t xml:space="preserve">realnost, ki temelji na izgubi, </w:t>
      </w:r>
      <w:r w:rsidRPr="009662E5">
        <w:rPr>
          <w:rFonts w:ascii="Courier New" w:hAnsi="Courier New" w:cs="Courier New"/>
          <w:color w:val="000000"/>
        </w:rPr>
        <w:t xml:space="preserve">osamljenosti in depresivnosti. </w:t>
      </w:r>
      <w:r w:rsidR="007601C5" w:rsidRPr="009662E5">
        <w:rPr>
          <w:rFonts w:ascii="Courier New" w:hAnsi="Courier New" w:cs="Courier New"/>
          <w:color w:val="000000"/>
        </w:rPr>
        <w:t xml:space="preserve">Teme kot so </w:t>
      </w:r>
      <w:r w:rsidRPr="009662E5">
        <w:rPr>
          <w:rFonts w:ascii="Courier New" w:hAnsi="Courier New" w:cs="Courier New"/>
          <w:color w:val="000000"/>
        </w:rPr>
        <w:t xml:space="preserve"> </w:t>
      </w:r>
      <w:r w:rsidR="007601C5" w:rsidRPr="009662E5">
        <w:rPr>
          <w:rFonts w:ascii="Courier New" w:hAnsi="Courier New" w:cs="Courier New"/>
          <w:color w:val="000000"/>
        </w:rPr>
        <w:t xml:space="preserve">tema, zloba, moč in razodetje so pogosto le fantazijski jezik za realnost. V nasprotju </w:t>
      </w:r>
      <w:r w:rsidR="00BF1AB8">
        <w:rPr>
          <w:rFonts w:ascii="Courier New" w:hAnsi="Courier New" w:cs="Courier New"/>
          <w:color w:val="000000"/>
        </w:rPr>
        <w:t>z nekaterimi</w:t>
      </w:r>
      <w:r w:rsidR="007601C5" w:rsidRPr="009662E5">
        <w:rPr>
          <w:rFonts w:ascii="Courier New" w:hAnsi="Courier New" w:cs="Courier New"/>
          <w:color w:val="000000"/>
        </w:rPr>
        <w:t xml:space="preserve"> drugimi zvrstmi govori tudi o tem, da se ne izide vedno vse. </w:t>
      </w:r>
      <w:r w:rsidR="00BF1AB8">
        <w:rPr>
          <w:rFonts w:ascii="Courier New" w:hAnsi="Courier New" w:cs="Courier New"/>
          <w:color w:val="000000"/>
        </w:rPr>
        <w:t xml:space="preserve">Besedila so tudi fantazijsko in mitološko obarvana. </w:t>
      </w:r>
    </w:p>
    <w:p w:rsidR="00241ECE" w:rsidRDefault="00241ECE" w:rsidP="00447F6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241ECE" w:rsidRDefault="00BF1AB8" w:rsidP="00241ECE">
      <w:pPr>
        <w:pStyle w:val="Heading2"/>
      </w:pPr>
      <w:r>
        <w:t xml:space="preserve"> </w:t>
      </w:r>
      <w:bookmarkStart w:id="7" w:name="_Toc132160055"/>
      <w:r w:rsidR="00241ECE">
        <w:t>Metalski ples</w:t>
      </w:r>
      <w:bookmarkEnd w:id="7"/>
    </w:p>
    <w:p w:rsidR="00861E18" w:rsidRDefault="00FC7364" w:rsidP="00861E18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 xml:space="preserve">Za metalski svet je značilen tudi neke vrste ples, vendar večina metalcev tega ne bi oklicala za ples. Določena gibanja telesa kot so </w:t>
      </w:r>
      <w:r w:rsidR="00861E18" w:rsidRPr="009662E5">
        <w:rPr>
          <w:rFonts w:ascii="Courier New" w:hAnsi="Courier New" w:cs="Courier New"/>
          <w:color w:val="000000"/>
        </w:rPr>
        <w:t>razni položaji prstov na roki, k</w:t>
      </w:r>
      <w:r w:rsidR="00861E18">
        <w:rPr>
          <w:rFonts w:ascii="Courier New" w:hAnsi="Courier New" w:cs="Courier New"/>
          <w:color w:val="000000"/>
        </w:rPr>
        <w:t>i so videti kot hudičevi rogovi,</w:t>
      </w:r>
      <w:r w:rsidR="00861E18" w:rsidRPr="009662E5">
        <w:rPr>
          <w:rFonts w:ascii="Courier New" w:hAnsi="Courier New" w:cs="Courier New"/>
          <w:color w:val="000000"/>
        </w:rPr>
        <w:t xml:space="preserve"> </w:t>
      </w:r>
      <w:r w:rsidRPr="009662E5">
        <w:rPr>
          <w:rFonts w:ascii="Courier New" w:hAnsi="Courier New" w:cs="Courier New"/>
          <w:color w:val="000000"/>
        </w:rPr>
        <w:t>udarjanje, opletanje i</w:t>
      </w:r>
      <w:r w:rsidR="000A7BF6">
        <w:rPr>
          <w:rFonts w:ascii="Courier New" w:hAnsi="Courier New" w:cs="Courier New"/>
          <w:color w:val="000000"/>
        </w:rPr>
        <w:t>n gibanje glave ter las</w:t>
      </w:r>
      <w:r w:rsidR="00861E18">
        <w:rPr>
          <w:rFonts w:ascii="Courier New" w:hAnsi="Courier New" w:cs="Courier New"/>
          <w:color w:val="000000"/>
        </w:rPr>
        <w:t xml:space="preserve"> </w:t>
      </w:r>
      <w:r w:rsidRPr="009662E5">
        <w:rPr>
          <w:rFonts w:ascii="Courier New" w:hAnsi="Courier New" w:cs="Courier New"/>
          <w:color w:val="000000"/>
        </w:rPr>
        <w:t xml:space="preserve"> ali »slemanje« kot se temu reče v slengu so značilna za metalski svet.</w:t>
      </w:r>
      <w:r w:rsidR="00861E18">
        <w:rPr>
          <w:rFonts w:ascii="Courier New" w:hAnsi="Courier New" w:cs="Courier New"/>
          <w:color w:val="000000"/>
        </w:rPr>
        <w:t xml:space="preserve"> Poznamo različne načine »slemanja«: </w:t>
      </w:r>
    </w:p>
    <w:p w:rsidR="005D26D2" w:rsidRDefault="00861E18" w:rsidP="00861E18">
      <w:pPr>
        <w:numPr>
          <w:ilvl w:val="0"/>
          <w:numId w:val="5"/>
        </w:numPr>
        <w:jc w:val="both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»The up and down«, ki vključuje stresanje glave gor in dol.</w:t>
      </w:r>
    </w:p>
    <w:p w:rsidR="00861E18" w:rsidRPr="00D238CB" w:rsidRDefault="00861E18" w:rsidP="00861E18">
      <w:pPr>
        <w:numPr>
          <w:ilvl w:val="0"/>
          <w:numId w:val="5"/>
        </w:numPr>
        <w:jc w:val="both"/>
        <w:rPr>
          <w:rStyle w:val="Emphasis"/>
          <w:rFonts w:ascii="Courier New" w:hAnsi="Courier New" w:cs="Courier New"/>
          <w:iCs w:val="0"/>
          <w:color w:val="000000"/>
        </w:rPr>
      </w:pPr>
      <w:r>
        <w:rPr>
          <w:rStyle w:val="Emphasis"/>
          <w:rFonts w:ascii="Courier New" w:hAnsi="Courier New" w:cs="Courier New"/>
          <w:i w:val="0"/>
          <w:color w:val="000000"/>
        </w:rPr>
        <w:t>»</w:t>
      </w:r>
      <w:r w:rsidRPr="00861E18">
        <w:rPr>
          <w:rStyle w:val="Emphasis"/>
          <w:rFonts w:ascii="Courier New" w:hAnsi="Courier New" w:cs="Courier New"/>
          <w:i w:val="0"/>
          <w:color w:val="000000"/>
        </w:rPr>
        <w:t>The circular swing</w:t>
      </w:r>
      <w:r>
        <w:rPr>
          <w:rStyle w:val="Emphasis"/>
          <w:rFonts w:ascii="Courier New" w:hAnsi="Courier New" w:cs="Courier New"/>
          <w:i w:val="0"/>
          <w:color w:val="000000"/>
        </w:rPr>
        <w:t>«</w:t>
      </w:r>
      <w:r w:rsidR="00D238CB">
        <w:rPr>
          <w:rStyle w:val="Emphasis"/>
          <w:rFonts w:ascii="Courier New" w:hAnsi="Courier New" w:cs="Courier New"/>
          <w:i w:val="0"/>
          <w:color w:val="000000"/>
        </w:rPr>
        <w:t xml:space="preserve"> je kroženje z glavo. Poznamo tudi izraze kot sta mlin na veter in helikopter. </w:t>
      </w:r>
    </w:p>
    <w:p w:rsidR="00D238CB" w:rsidRPr="00D238CB" w:rsidRDefault="00D238CB" w:rsidP="00861E18">
      <w:pPr>
        <w:numPr>
          <w:ilvl w:val="0"/>
          <w:numId w:val="5"/>
        </w:numPr>
        <w:jc w:val="both"/>
        <w:rPr>
          <w:rFonts w:ascii="Courier New" w:hAnsi="Courier New" w:cs="Courier New"/>
          <w:i/>
          <w:color w:val="000000"/>
        </w:rPr>
      </w:pPr>
      <w:r>
        <w:rPr>
          <w:rFonts w:ascii="Courier New" w:hAnsi="Courier New" w:cs="Courier New"/>
          <w:color w:val="000000"/>
        </w:rPr>
        <w:t xml:space="preserve">»The half-circle« je ponavljajoče opletanje z glavo iz strani na stran z glavo navzdol proti tlem. </w:t>
      </w:r>
    </w:p>
    <w:p w:rsidR="00D238CB" w:rsidRPr="00D238CB" w:rsidRDefault="00D238CB" w:rsidP="00861E18">
      <w:pPr>
        <w:numPr>
          <w:ilvl w:val="0"/>
          <w:numId w:val="5"/>
        </w:numPr>
        <w:jc w:val="both"/>
        <w:rPr>
          <w:rFonts w:ascii="Courier New" w:hAnsi="Courier New" w:cs="Courier New"/>
          <w:i/>
          <w:color w:val="000000"/>
        </w:rPr>
      </w:pPr>
      <w:r>
        <w:rPr>
          <w:rFonts w:ascii="Courier New" w:hAnsi="Courier New" w:cs="Courier New"/>
          <w:color w:val="000000"/>
        </w:rPr>
        <w:t xml:space="preserve">»The figure of 8« vključuje stresanje oz. kroženje glave v obliki osmice. </w:t>
      </w:r>
    </w:p>
    <w:p w:rsidR="00CF5134" w:rsidRPr="00CF5134" w:rsidRDefault="00D238CB" w:rsidP="00CF5134">
      <w:pPr>
        <w:numPr>
          <w:ilvl w:val="0"/>
          <w:numId w:val="5"/>
        </w:numPr>
        <w:jc w:val="both"/>
        <w:rPr>
          <w:rFonts w:ascii="Courier New" w:hAnsi="Courier New" w:cs="Courier New"/>
          <w:i/>
          <w:color w:val="000000"/>
        </w:rPr>
      </w:pPr>
      <w:r w:rsidRPr="00CF5134">
        <w:rPr>
          <w:rFonts w:ascii="Courier New" w:hAnsi="Courier New" w:cs="Courier New"/>
        </w:rPr>
        <w:t>»The side to side«, ki vključuje stresanje glave iz strani na stran in opletanje z lasmi.</w:t>
      </w:r>
    </w:p>
    <w:p w:rsidR="00CF5134" w:rsidRDefault="00D238CB" w:rsidP="00CF5134">
      <w:pPr>
        <w:jc w:val="both"/>
        <w:rPr>
          <w:rFonts w:ascii="Courier New" w:hAnsi="Courier New" w:cs="Courier New"/>
        </w:rPr>
      </w:pPr>
      <w:r w:rsidRPr="00CF5134">
        <w:rPr>
          <w:rFonts w:ascii="Courier New" w:hAnsi="Courier New" w:cs="Courier New"/>
        </w:rPr>
        <w:t>»Slemanje« je lahko zmešano skupaj na različne načine glede na okus</w:t>
      </w:r>
      <w:r w:rsidR="00CF5134" w:rsidRPr="00CF5134">
        <w:rPr>
          <w:rFonts w:ascii="Courier New" w:hAnsi="Courier New" w:cs="Courier New"/>
        </w:rPr>
        <w:t xml:space="preserve"> in tempo ter agresivnost glasbe. Prav tako je skupno, da najdemo telesa ljudi, ki opletajo z glavo, kar povzroča, da se telo premika na zavit način ritmu glasbe. </w:t>
      </w:r>
    </w:p>
    <w:p w:rsidR="00843E52" w:rsidRDefault="00843E52" w:rsidP="00CF5134">
      <w:pPr>
        <w:jc w:val="both"/>
        <w:rPr>
          <w:rFonts w:ascii="Courier New" w:hAnsi="Courier New" w:cs="Courier New"/>
        </w:rPr>
      </w:pPr>
    </w:p>
    <w:p w:rsidR="00843E52" w:rsidRDefault="00E74FA3" w:rsidP="00843E52">
      <w:pPr>
        <w:pStyle w:val="Caption"/>
      </w:pPr>
      <w:r>
        <w:rPr>
          <w:noProof/>
        </w:rPr>
        <w:pict>
          <v:shape id="_x0000_s1027" type="#_x0000_t75" style="position:absolute;margin-left:0;margin-top:8.4pt;width:242.25pt;height:324pt;z-index:251654656;mso-position-horizontal:center">
            <v:imagedata r:id="rId9" o:title="headbanging"/>
            <w10:wrap type="square"/>
          </v:shape>
        </w:pict>
      </w: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843E52" w:rsidP="00843E52">
      <w:pPr>
        <w:pStyle w:val="Caption"/>
      </w:pPr>
    </w:p>
    <w:p w:rsidR="00843E52" w:rsidRDefault="00E74FA3" w:rsidP="00CF5134">
      <w:pPr>
        <w:jc w:val="both"/>
        <w:rPr>
          <w:rFonts w:ascii="Courier New" w:hAnsi="Courier New" w:cs="Courier New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99pt;margin-top:7.9pt;width:252pt;height:18pt;z-index:251655680" stroked="f">
            <v:textbox inset="0,0,0,0">
              <w:txbxContent>
                <w:p w:rsidR="00843E52" w:rsidRPr="00843E52" w:rsidRDefault="00843E52" w:rsidP="00843E52">
                  <w:pPr>
                    <w:pStyle w:val="Caption"/>
                    <w:jc w:val="center"/>
                  </w:pPr>
                  <w:r>
                    <w:t xml:space="preserve">Slika </w:t>
                  </w:r>
                  <w:fldSimple w:instr=" SEQ Slika \* ARABIC ">
                    <w:r w:rsidR="00535111">
                      <w:rPr>
                        <w:noProof/>
                      </w:rPr>
                      <w:t>2</w:t>
                    </w:r>
                  </w:fldSimple>
                  <w:r>
                    <w:t>: »slemanje«</w:t>
                  </w:r>
                </w:p>
              </w:txbxContent>
            </v:textbox>
            <w10:wrap type="square"/>
          </v:shape>
        </w:pict>
      </w:r>
    </w:p>
    <w:p w:rsidR="00843E52" w:rsidRDefault="00843E52" w:rsidP="00CF5134">
      <w:pPr>
        <w:jc w:val="both"/>
        <w:rPr>
          <w:rFonts w:ascii="Courier New" w:hAnsi="Courier New" w:cs="Courier New"/>
        </w:rPr>
      </w:pPr>
    </w:p>
    <w:p w:rsidR="00843E52" w:rsidRDefault="00843E52" w:rsidP="00CF5134">
      <w:pPr>
        <w:jc w:val="both"/>
        <w:rPr>
          <w:rFonts w:ascii="Courier New" w:hAnsi="Courier New" w:cs="Courier New"/>
        </w:rPr>
      </w:pPr>
    </w:p>
    <w:p w:rsidR="00843E52" w:rsidRDefault="00843E52" w:rsidP="00CF5134">
      <w:pPr>
        <w:jc w:val="both"/>
        <w:rPr>
          <w:rFonts w:ascii="Courier New" w:hAnsi="Courier New" w:cs="Courier New"/>
        </w:rPr>
      </w:pPr>
    </w:p>
    <w:p w:rsidR="00843E52" w:rsidRDefault="00843E52" w:rsidP="00CF5134">
      <w:pPr>
        <w:jc w:val="both"/>
        <w:rPr>
          <w:rFonts w:ascii="Courier New" w:hAnsi="Courier New" w:cs="Courier New"/>
        </w:rPr>
      </w:pPr>
    </w:p>
    <w:p w:rsidR="00843E52" w:rsidRDefault="00843E52" w:rsidP="00CF5134">
      <w:pPr>
        <w:jc w:val="both"/>
        <w:rPr>
          <w:rFonts w:ascii="Courier New" w:hAnsi="Courier New" w:cs="Courier New"/>
        </w:rPr>
      </w:pPr>
    </w:p>
    <w:p w:rsidR="00843E52" w:rsidRDefault="00843E52" w:rsidP="00CF5134">
      <w:pPr>
        <w:jc w:val="both"/>
        <w:rPr>
          <w:rFonts w:ascii="Courier New" w:hAnsi="Courier New" w:cs="Courier New"/>
        </w:rPr>
      </w:pPr>
    </w:p>
    <w:p w:rsidR="00843E52" w:rsidRDefault="00843E52" w:rsidP="00CF5134">
      <w:pPr>
        <w:jc w:val="both"/>
        <w:rPr>
          <w:rFonts w:ascii="Courier New" w:hAnsi="Courier New" w:cs="Courier New"/>
        </w:rPr>
      </w:pPr>
    </w:p>
    <w:p w:rsidR="00843E52" w:rsidRPr="00CF5134" w:rsidRDefault="00843E52" w:rsidP="00CF5134">
      <w:pPr>
        <w:jc w:val="both"/>
        <w:rPr>
          <w:rFonts w:ascii="Courier New" w:hAnsi="Courier New" w:cs="Courier New"/>
          <w:i/>
          <w:color w:val="000000"/>
        </w:rPr>
      </w:pPr>
    </w:p>
    <w:p w:rsidR="00D238CB" w:rsidRDefault="00D238CB" w:rsidP="00D238CB">
      <w:pPr>
        <w:jc w:val="both"/>
        <w:rPr>
          <w:rFonts w:ascii="Courier New" w:hAnsi="Courier New" w:cs="Courier New"/>
          <w:color w:val="000000"/>
        </w:rPr>
      </w:pPr>
      <w:r w:rsidRPr="00CF5134">
        <w:rPr>
          <w:rFonts w:ascii="Courier New" w:hAnsi="Courier New" w:cs="Courier New"/>
          <w:color w:val="000000"/>
        </w:rPr>
        <w:t xml:space="preserve">  </w:t>
      </w:r>
    </w:p>
    <w:p w:rsidR="00A163C9" w:rsidRDefault="00A163C9" w:rsidP="00D238CB">
      <w:pPr>
        <w:jc w:val="both"/>
        <w:rPr>
          <w:rFonts w:ascii="Courier New" w:hAnsi="Courier New" w:cs="Courier New"/>
          <w:color w:val="000000"/>
        </w:rPr>
      </w:pPr>
    </w:p>
    <w:p w:rsidR="008C40A6" w:rsidRPr="00843E52" w:rsidRDefault="008C40A6" w:rsidP="00843E52">
      <w:pPr>
        <w:pStyle w:val="Heading1"/>
        <w:rPr>
          <w:rFonts w:cs="Courier New"/>
          <w:color w:val="000000"/>
        </w:rPr>
      </w:pPr>
      <w:r>
        <w:br w:type="page"/>
      </w:r>
      <w:r w:rsidR="00283CB2">
        <w:t xml:space="preserve"> </w:t>
      </w:r>
      <w:bookmarkStart w:id="8" w:name="_Toc132160056"/>
      <w:r>
        <w:t>Žanri metala</w:t>
      </w:r>
      <w:bookmarkEnd w:id="8"/>
    </w:p>
    <w:p w:rsidR="008C40A6" w:rsidRDefault="008C40A6" w:rsidP="005106CF">
      <w:pPr>
        <w:rPr>
          <w:rFonts w:ascii="Courier New" w:hAnsi="Courier New" w:cs="Courier New"/>
          <w:color w:val="000000"/>
        </w:rPr>
      </w:pPr>
    </w:p>
    <w:p w:rsidR="00843E52" w:rsidRDefault="00843E52" w:rsidP="005106CF">
      <w:pPr>
        <w:rPr>
          <w:rFonts w:ascii="Courier New" w:hAnsi="Courier New" w:cs="Courier New"/>
          <w:color w:val="000000"/>
        </w:rPr>
      </w:pPr>
    </w:p>
    <w:p w:rsidR="00241ECE" w:rsidRDefault="00084AB9" w:rsidP="00CA2E3F">
      <w:pPr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>Iz metala so izšle tudi različni žanri. Glavni žanri metala so black, death, doom</w:t>
      </w:r>
      <w:r w:rsidR="00241ECE">
        <w:rPr>
          <w:rFonts w:ascii="Courier New" w:hAnsi="Courier New" w:cs="Courier New"/>
          <w:color w:val="000000"/>
        </w:rPr>
        <w:t>,</w:t>
      </w:r>
      <w:r w:rsidRPr="009662E5">
        <w:rPr>
          <w:rFonts w:ascii="Courier New" w:hAnsi="Courier New" w:cs="Courier New"/>
          <w:color w:val="000000"/>
        </w:rPr>
        <w:t xml:space="preserve"> power</w:t>
      </w:r>
      <w:r w:rsidR="00241ECE">
        <w:rPr>
          <w:rFonts w:ascii="Courier New" w:hAnsi="Courier New" w:cs="Courier New"/>
          <w:color w:val="000000"/>
        </w:rPr>
        <w:t xml:space="preserve"> in thrash</w:t>
      </w:r>
      <w:r w:rsidRPr="009662E5">
        <w:rPr>
          <w:rFonts w:ascii="Courier New" w:hAnsi="Courier New" w:cs="Courier New"/>
          <w:color w:val="000000"/>
        </w:rPr>
        <w:t xml:space="preserve"> metal.</w:t>
      </w:r>
      <w:r w:rsidR="00CA2E3F" w:rsidRPr="00CA2E3F">
        <w:rPr>
          <w:rFonts w:ascii="Courier New" w:hAnsi="Courier New" w:cs="Courier New"/>
          <w:color w:val="000000"/>
        </w:rPr>
        <w:t xml:space="preserve"> </w:t>
      </w:r>
      <w:r w:rsidR="00CA2E3F" w:rsidRPr="00F16F2F">
        <w:rPr>
          <w:rFonts w:ascii="Courier New" w:hAnsi="Courier New" w:cs="Courier New"/>
          <w:color w:val="000000"/>
        </w:rPr>
        <w:t>Seveda je še veliko drugih, ki so mešanica značilnosti teh in značilnosti, ki so jih dodali sami: speed, klasični, simfonični, christian, hair in drugi.</w:t>
      </w:r>
      <w:r w:rsidRPr="009662E5">
        <w:rPr>
          <w:rFonts w:ascii="Courier New" w:hAnsi="Courier New" w:cs="Courier New"/>
          <w:color w:val="000000"/>
        </w:rPr>
        <w:t xml:space="preserve"> </w:t>
      </w:r>
      <w:r w:rsidR="00BF1AB8" w:rsidRPr="00F16F2F">
        <w:rPr>
          <w:rFonts w:ascii="Courier New" w:hAnsi="Courier New" w:cs="Courier New"/>
          <w:color w:val="000000"/>
        </w:rPr>
        <w:t>Pod zvrsti metala imajo različne svoje značilnosti in pogosto izpustijo glavne.</w:t>
      </w:r>
    </w:p>
    <w:p w:rsidR="00241ECE" w:rsidRDefault="00241ECE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241ECE" w:rsidRDefault="00241ECE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241ECE" w:rsidRDefault="00BF1AB8" w:rsidP="00241ECE">
      <w:pPr>
        <w:pStyle w:val="Heading2"/>
      </w:pPr>
      <w:r>
        <w:t xml:space="preserve"> </w:t>
      </w:r>
      <w:bookmarkStart w:id="9" w:name="_Toc132160057"/>
      <w:r w:rsidR="00241ECE">
        <w:t>Black metal</w:t>
      </w:r>
      <w:bookmarkEnd w:id="9"/>
    </w:p>
    <w:p w:rsidR="00241ECE" w:rsidRDefault="000D73BB" w:rsidP="008C40A6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>Black metal se je razvil iz klasičnega metala in hardcore punka v poznih osemdesetih v Evropi še posebej Skandinaviji.</w:t>
      </w:r>
      <w:r w:rsidR="00CA2E3F">
        <w:rPr>
          <w:rFonts w:ascii="Courier New" w:hAnsi="Courier New" w:cs="Courier New"/>
          <w:color w:val="000000"/>
        </w:rPr>
        <w:t xml:space="preserve"> V tipično zasedbo sodijo bobni, klaviature, kitara in basi. </w:t>
      </w:r>
      <w:r w:rsidRPr="009662E5">
        <w:rPr>
          <w:rFonts w:ascii="Courier New" w:hAnsi="Courier New" w:cs="Courier New"/>
          <w:color w:val="000000"/>
        </w:rPr>
        <w:t xml:space="preserve"> Značilnosti black metala so težka izkrivljenost, hitri in napadalni bobni, hitro ponavljajoče igranje kitare in metalska ideja (»riffing«), visokotonski kričeči vokali, udarci, ponovitve, </w:t>
      </w:r>
      <w:r w:rsidR="003D37E6" w:rsidRPr="009662E5">
        <w:rPr>
          <w:rFonts w:ascii="Courier New" w:hAnsi="Courier New" w:cs="Courier New"/>
          <w:color w:val="000000"/>
        </w:rPr>
        <w:t xml:space="preserve">tehnične enostavnosti, antireligiozna lirika in ličenje z belo in črno barvo. </w:t>
      </w:r>
    </w:p>
    <w:p w:rsidR="00241ECE" w:rsidRDefault="00241ECE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241ECE" w:rsidRDefault="00BF1AB8" w:rsidP="00241ECE">
      <w:pPr>
        <w:pStyle w:val="Heading2"/>
      </w:pPr>
      <w:r>
        <w:t xml:space="preserve"> </w:t>
      </w:r>
      <w:bookmarkStart w:id="10" w:name="_Toc132160058"/>
      <w:r w:rsidR="00241ECE">
        <w:t>Death metal</w:t>
      </w:r>
      <w:bookmarkEnd w:id="10"/>
    </w:p>
    <w:p w:rsidR="00241ECE" w:rsidRDefault="003D37E6" w:rsidP="008C40A6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>Death metal se je pojavil v Ameriki in Evropi med osemdesetimi  in devetdesetimi. Zanj so značilni brutalni glas, intenzivnost, hitrost, za vokal se uporablja izraz »growl« ki pomen godrnjati</w:t>
      </w:r>
      <w:r w:rsidR="00A610AA" w:rsidRPr="009662E5">
        <w:rPr>
          <w:rFonts w:ascii="Courier New" w:hAnsi="Courier New" w:cs="Courier New"/>
          <w:color w:val="000000"/>
        </w:rPr>
        <w:t>, nenadne spremembe v tempu in melodiji, odsekan r</w:t>
      </w:r>
      <w:r w:rsidR="00CA2E3F">
        <w:rPr>
          <w:rFonts w:ascii="Courier New" w:hAnsi="Courier New" w:cs="Courier New"/>
          <w:color w:val="000000"/>
        </w:rPr>
        <w:t>item, zapleteni in hitri kitarističn</w:t>
      </w:r>
      <w:r w:rsidR="00A610AA" w:rsidRPr="009662E5">
        <w:rPr>
          <w:rFonts w:ascii="Courier New" w:hAnsi="Courier New" w:cs="Courier New"/>
          <w:color w:val="000000"/>
        </w:rPr>
        <w:t xml:space="preserve">i akordi, dvojni bas pri bobnih, </w:t>
      </w:r>
      <w:r w:rsidR="009E1747" w:rsidRPr="009662E5">
        <w:rPr>
          <w:rFonts w:ascii="Courier New" w:hAnsi="Courier New" w:cs="Courier New"/>
          <w:color w:val="000000"/>
        </w:rPr>
        <w:t>umetni efekti.</w:t>
      </w:r>
      <w:r w:rsidR="00A610AA" w:rsidRPr="009662E5">
        <w:rPr>
          <w:rFonts w:ascii="Courier New" w:hAnsi="Courier New" w:cs="Courier New"/>
          <w:color w:val="000000"/>
        </w:rPr>
        <w:t xml:space="preserve"> </w:t>
      </w:r>
      <w:r w:rsidR="00CA2E3F">
        <w:rPr>
          <w:rFonts w:ascii="Courier New" w:hAnsi="Courier New" w:cs="Courier New"/>
          <w:color w:val="000000"/>
        </w:rPr>
        <w:t>O</w:t>
      </w:r>
      <w:r w:rsidR="00CA2E3F" w:rsidRPr="00F16F2F">
        <w:rPr>
          <w:rFonts w:ascii="Courier New" w:hAnsi="Courier New" w:cs="Courier New"/>
          <w:color w:val="000000"/>
        </w:rPr>
        <w:t>d glasbenikov je zahtevan velik fizični napor, pri besedilu je pogosta tema samomor, smrt, protikrščanstvo in nadnaravnost</w:t>
      </w:r>
      <w:r w:rsidR="00CA2E3F">
        <w:rPr>
          <w:rFonts w:ascii="Courier New" w:hAnsi="Courier New" w:cs="Courier New"/>
          <w:color w:val="000000"/>
        </w:rPr>
        <w:t>.</w:t>
      </w:r>
    </w:p>
    <w:p w:rsidR="00843E52" w:rsidRDefault="00843E52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843E52" w:rsidRDefault="00E74FA3" w:rsidP="008C40A6">
      <w:pPr>
        <w:ind w:firstLine="851"/>
        <w:jc w:val="both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pict>
          <v:shape id="_x0000_i1026" type="#_x0000_t75" style="width:353.25pt;height:190.5pt">
            <v:imagedata r:id="rId10" o:title="hypocrisy"/>
          </v:shape>
        </w:pict>
      </w:r>
    </w:p>
    <w:p w:rsidR="00241ECE" w:rsidRDefault="00E74FA3" w:rsidP="00B55F47">
      <w:pPr>
        <w:pStyle w:val="Caption"/>
        <w:rPr>
          <w:rFonts w:ascii="Courier New" w:hAnsi="Courier New" w:cs="Courier New"/>
          <w:color w:val="000000"/>
        </w:rPr>
      </w:pPr>
      <w:r>
        <w:rPr>
          <w:noProof/>
        </w:rPr>
        <w:pict>
          <v:shape id="_x0000_s1031" type="#_x0000_t202" style="position:absolute;margin-left:63pt;margin-top:6.9pt;width:297pt;height:18pt;z-index:251656704" strokecolor="white">
            <v:textbox>
              <w:txbxContent>
                <w:p w:rsidR="00B55F47" w:rsidRPr="00B55F47" w:rsidRDefault="00B55F47" w:rsidP="00B55F47">
                  <w:pPr>
                    <w:pStyle w:val="Caption"/>
                    <w:jc w:val="center"/>
                  </w:pPr>
                  <w:r>
                    <w:t xml:space="preserve">Slika </w:t>
                  </w:r>
                  <w:fldSimple w:instr=" SEQ Slika \* ARABIC ">
                    <w:r w:rsidR="00535111">
                      <w:rPr>
                        <w:noProof/>
                      </w:rPr>
                      <w:t>3</w:t>
                    </w:r>
                  </w:fldSimple>
                  <w:r>
                    <w:t>: Hypocrisy</w:t>
                  </w:r>
                </w:p>
              </w:txbxContent>
            </v:textbox>
          </v:shape>
        </w:pict>
      </w:r>
    </w:p>
    <w:p w:rsidR="00241ECE" w:rsidRDefault="00BF1AB8" w:rsidP="00241ECE">
      <w:pPr>
        <w:pStyle w:val="Heading2"/>
      </w:pPr>
      <w:r>
        <w:t xml:space="preserve"> </w:t>
      </w:r>
      <w:bookmarkStart w:id="11" w:name="_Toc132160059"/>
      <w:r w:rsidR="00241ECE">
        <w:t>Doom metal</w:t>
      </w:r>
      <w:bookmarkEnd w:id="11"/>
    </w:p>
    <w:p w:rsidR="00CA2E3F" w:rsidRPr="00F16F2F" w:rsidRDefault="00A610AA" w:rsidP="00CA2E3F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>Doom metal je pogosto gledan kot počasna metalska glasba, ima tudi bo</w:t>
      </w:r>
      <w:r w:rsidR="00CD6EAE" w:rsidRPr="009662E5">
        <w:rPr>
          <w:rFonts w:ascii="Courier New" w:hAnsi="Courier New" w:cs="Courier New"/>
          <w:color w:val="000000"/>
        </w:rPr>
        <w:t>lj depresivna besedila in glasbo, ki vzbujajo temačnost, pogubo, obup in napetost.</w:t>
      </w:r>
      <w:r w:rsidRPr="009662E5">
        <w:rPr>
          <w:rFonts w:ascii="Courier New" w:hAnsi="Courier New" w:cs="Courier New"/>
          <w:color w:val="000000"/>
        </w:rPr>
        <w:t xml:space="preserve"> Ta žanr metala je postal poznan v srednjih osemdesetih. </w:t>
      </w:r>
      <w:r w:rsidR="00CD6EAE" w:rsidRPr="009662E5">
        <w:rPr>
          <w:rFonts w:ascii="Courier New" w:hAnsi="Courier New" w:cs="Courier New"/>
          <w:color w:val="000000"/>
        </w:rPr>
        <w:t xml:space="preserve">Doom metal delimo naprej na doomdeath in goth metal, slednjega štejemo kot samosvojo zvrst. </w:t>
      </w:r>
      <w:r w:rsidR="00CA2E3F" w:rsidRPr="00F16F2F">
        <w:rPr>
          <w:rFonts w:ascii="Courier New" w:hAnsi="Courier New" w:cs="Courier New"/>
          <w:color w:val="000000"/>
        </w:rPr>
        <w:t>Za doomdeath je značilna počasna srhljiva metalska ideja in kruljenje ter kriki namesto čistih vokalov.</w:t>
      </w:r>
    </w:p>
    <w:p w:rsidR="00241ECE" w:rsidRDefault="00241ECE" w:rsidP="00CA2E3F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241ECE" w:rsidRDefault="00241ECE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241ECE" w:rsidRDefault="00BF1AB8" w:rsidP="00241ECE">
      <w:pPr>
        <w:pStyle w:val="Heading2"/>
      </w:pPr>
      <w:r>
        <w:t xml:space="preserve"> </w:t>
      </w:r>
      <w:bookmarkStart w:id="12" w:name="_Toc132160060"/>
      <w:r w:rsidR="00241ECE">
        <w:t>Power metal</w:t>
      </w:r>
      <w:bookmarkEnd w:id="12"/>
    </w:p>
    <w:p w:rsidR="00241ECE" w:rsidRDefault="00E74FA3" w:rsidP="008C40A6">
      <w:pPr>
        <w:ind w:firstLine="851"/>
        <w:jc w:val="both"/>
        <w:rPr>
          <w:rFonts w:ascii="Courier New" w:hAnsi="Courier New" w:cs="Courier New"/>
          <w:color w:val="000000"/>
        </w:rPr>
      </w:pPr>
      <w:r>
        <w:rPr>
          <w:noProof/>
        </w:rPr>
        <w:pict>
          <v:shape id="_x0000_s1032" type="#_x0000_t75" style="position:absolute;left:0;text-align:left;margin-left:701.35pt;margin-top:52.9pt;width:182.25pt;height:204.75pt;z-index:251657728;mso-position-horizontal:right">
            <v:imagedata r:id="rId11" o:title="blind guardian"/>
            <w10:wrap type="square"/>
          </v:shape>
        </w:pict>
      </w:r>
      <w:r w:rsidR="009A7B2D" w:rsidRPr="009662E5">
        <w:rPr>
          <w:rFonts w:ascii="Courier New" w:hAnsi="Courier New" w:cs="Courier New"/>
          <w:color w:val="000000"/>
        </w:rPr>
        <w:t>Power metal je najbolj razširjen v Nemčiji in Skandinaviji, uveljavil se je v srednjih osemdesetih.</w:t>
      </w:r>
      <w:r w:rsidR="00CA2E3F">
        <w:rPr>
          <w:rFonts w:ascii="Courier New" w:hAnsi="Courier New" w:cs="Courier New"/>
          <w:color w:val="000000"/>
        </w:rPr>
        <w:t xml:space="preserve"> Značilno zasedbo sestavljajo vokalist, bobnar, basist in 2 kitarista. </w:t>
      </w:r>
      <w:r w:rsidR="009A7B2D" w:rsidRPr="009662E5">
        <w:rPr>
          <w:rFonts w:ascii="Courier New" w:hAnsi="Courier New" w:cs="Courier New"/>
          <w:color w:val="000000"/>
        </w:rPr>
        <w:t xml:space="preserve"> Poudarek je hitrosti in melodiji, pesmi govorijo o kozmologiji in metaf</w:t>
      </w:r>
      <w:r w:rsidR="009E1747" w:rsidRPr="009662E5">
        <w:rPr>
          <w:rFonts w:ascii="Courier New" w:hAnsi="Courier New" w:cs="Courier New"/>
          <w:color w:val="000000"/>
        </w:rPr>
        <w:t>izičnih temah, vokali so čisti</w:t>
      </w:r>
      <w:r w:rsidR="007D2858" w:rsidRPr="009662E5">
        <w:rPr>
          <w:rFonts w:ascii="Courier New" w:hAnsi="Courier New" w:cs="Courier New"/>
          <w:color w:val="000000"/>
        </w:rPr>
        <w:t xml:space="preserve">, nekatere skupine uporabljajo klaviature in simfonične elemente. </w:t>
      </w:r>
      <w:r w:rsidR="00CA2E3F">
        <w:rPr>
          <w:rFonts w:ascii="Courier New" w:hAnsi="Courier New" w:cs="Courier New"/>
          <w:color w:val="000000"/>
        </w:rPr>
        <w:t xml:space="preserve">Besedila so mitološka, fantazijska in znanstveno-fantastična. Med pristaši power metala je veliko Tolkienovih oboževalcev. Petje obsega dosti več kot le nekaj visokih tonov. </w:t>
      </w:r>
    </w:p>
    <w:p w:rsidR="00B55F47" w:rsidRDefault="00B55F47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55F47" w:rsidRDefault="00B55F47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241ECE" w:rsidRDefault="00241ECE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55F47" w:rsidRDefault="00B55F47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55F47" w:rsidRDefault="00B55F47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55F47" w:rsidRDefault="00E74FA3" w:rsidP="007E2B74">
      <w:pPr>
        <w:pStyle w:val="Caption"/>
        <w:ind w:left="6372"/>
        <w:rPr>
          <w:rFonts w:ascii="Courier New" w:hAnsi="Courier New" w:cs="Courier New"/>
          <w:color w:val="000000"/>
        </w:rPr>
      </w:pPr>
      <w:r>
        <w:rPr>
          <w:noProof/>
        </w:rPr>
        <w:pict>
          <v:shape id="_x0000_s1035" type="#_x0000_t202" style="position:absolute;left:0;text-align:left;margin-left:270pt;margin-top:10.6pt;width:180pt;height:22.4pt;z-index:251658752" strokecolor="white">
            <v:textbox>
              <w:txbxContent>
                <w:p w:rsidR="007E2B74" w:rsidRDefault="007E2B74" w:rsidP="007E2B74">
                  <w:pPr>
                    <w:pStyle w:val="Caption"/>
                    <w:jc w:val="center"/>
                  </w:pPr>
                  <w:r>
                    <w:t xml:space="preserve">Slika </w:t>
                  </w:r>
                  <w:fldSimple w:instr=" SEQ Slika \* ARABIC ">
                    <w:r w:rsidR="00535111">
                      <w:rPr>
                        <w:noProof/>
                      </w:rPr>
                      <w:t>4</w:t>
                    </w:r>
                  </w:fldSimple>
                  <w:r>
                    <w:t>: Blind Guardian</w:t>
                  </w:r>
                </w:p>
              </w:txbxContent>
            </v:textbox>
          </v:shape>
        </w:pict>
      </w:r>
      <w:r w:rsidR="007E2B74">
        <w:t xml:space="preserve">                                                                                                                                 </w:t>
      </w:r>
    </w:p>
    <w:p w:rsidR="007E2B74" w:rsidRDefault="007E2B74" w:rsidP="007E2B74"/>
    <w:p w:rsidR="00B55F47" w:rsidRDefault="00B55F47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55F47" w:rsidRDefault="00B55F47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241ECE" w:rsidRDefault="00BF1AB8" w:rsidP="00241ECE">
      <w:pPr>
        <w:pStyle w:val="Heading2"/>
      </w:pPr>
      <w:r>
        <w:t xml:space="preserve"> </w:t>
      </w:r>
      <w:bookmarkStart w:id="13" w:name="_Toc132160061"/>
      <w:r w:rsidR="00241ECE">
        <w:t>Thrash metal</w:t>
      </w:r>
      <w:bookmarkEnd w:id="13"/>
    </w:p>
    <w:p w:rsidR="00CA2E3F" w:rsidRPr="00F16F2F" w:rsidRDefault="00B53376" w:rsidP="00CA2E3F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 xml:space="preserve">Thrash metal se je razvil v osemdesetih in  ima pridih punka, besedila so politično obarvana, vokali kričijo in vpijejo, </w:t>
      </w:r>
      <w:r w:rsidR="00F8130E" w:rsidRPr="009662E5">
        <w:rPr>
          <w:rFonts w:ascii="Courier New" w:hAnsi="Courier New" w:cs="Courier New"/>
          <w:color w:val="000000"/>
        </w:rPr>
        <w:t xml:space="preserve">pesmi so kratke in hitre, čustva nenadzorovana, thrash je bolj človeški kot black ali death metal. </w:t>
      </w:r>
      <w:r w:rsidR="00CA2E3F" w:rsidRPr="00F16F2F">
        <w:rPr>
          <w:rFonts w:ascii="Courier New" w:hAnsi="Courier New" w:cs="Courier New"/>
          <w:color w:val="000000"/>
        </w:rPr>
        <w:t xml:space="preserve">Apokaliptične in izzivalne pesmi pogosto trajajo manj kot minuto. </w:t>
      </w:r>
    </w:p>
    <w:p w:rsidR="00CA2E3F" w:rsidRPr="00F16F2F" w:rsidRDefault="00CA2E3F" w:rsidP="00CA2E3F">
      <w:pPr>
        <w:rPr>
          <w:rFonts w:ascii="Courier New" w:hAnsi="Courier New" w:cs="Courier New"/>
          <w:color w:val="000000"/>
        </w:rPr>
      </w:pPr>
    </w:p>
    <w:p w:rsidR="00FC7364" w:rsidRDefault="00FC7364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2A2185" w:rsidRPr="002A2185" w:rsidRDefault="008C40A6" w:rsidP="002A2185">
      <w:pPr>
        <w:pStyle w:val="Heading1"/>
      </w:pPr>
      <w:r>
        <w:rPr>
          <w:color w:val="000000"/>
        </w:rPr>
        <w:br w:type="page"/>
      </w:r>
      <w:r w:rsidR="00283CB2">
        <w:rPr>
          <w:color w:val="000000"/>
        </w:rPr>
        <w:t xml:space="preserve"> </w:t>
      </w:r>
      <w:bookmarkStart w:id="14" w:name="_Toc132160062"/>
      <w:r w:rsidR="002A2185">
        <w:t>Nekoč doom</w:t>
      </w:r>
      <w:r w:rsidR="002A2185" w:rsidRPr="002A2185">
        <w:t xml:space="preserve"> sedaj pa</w:t>
      </w:r>
      <w:r w:rsidR="002A2185">
        <w:t xml:space="preserve"> samosvoja zvrst metala: </w:t>
      </w:r>
      <w:r w:rsidR="002A2185" w:rsidRPr="002A2185">
        <w:t>gothic metal</w:t>
      </w:r>
      <w:bookmarkEnd w:id="14"/>
    </w:p>
    <w:p w:rsidR="008C40A6" w:rsidRPr="009662E5" w:rsidRDefault="008C40A6" w:rsidP="008C40A6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4B7093" w:rsidRDefault="00F8130E" w:rsidP="005106CF">
      <w:pPr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 xml:space="preserve"> </w:t>
      </w:r>
    </w:p>
    <w:p w:rsidR="0041087B" w:rsidRDefault="00F8130E" w:rsidP="0041087B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 xml:space="preserve">Gothic metal se je razvil iz doom metala v devetdesetih v Evropi, vendar ga danes štejemo za samosvojo vrsto. Je mešanica black, death in doom metala. Tipična zasedba sestoji iz </w:t>
      </w:r>
      <w:r w:rsidR="00843C2F" w:rsidRPr="009662E5">
        <w:rPr>
          <w:rFonts w:ascii="Courier New" w:hAnsi="Courier New" w:cs="Courier New"/>
          <w:color w:val="000000"/>
        </w:rPr>
        <w:t>2 vokalov, bobnov, akustične kitare, klaviatur, basov in kitare. Značilno melodični gotik elementi so</w:t>
      </w:r>
      <w:r w:rsidR="0041087B">
        <w:rPr>
          <w:rFonts w:ascii="Courier New" w:hAnsi="Courier New" w:cs="Courier New"/>
          <w:color w:val="000000"/>
        </w:rPr>
        <w:t xml:space="preserve"> </w:t>
      </w:r>
      <w:r w:rsidR="00843C2F" w:rsidRPr="009662E5">
        <w:rPr>
          <w:rFonts w:ascii="Courier New" w:hAnsi="Courier New" w:cs="Courier New"/>
          <w:color w:val="000000"/>
        </w:rPr>
        <w:t>ženski vokal, klaviature in gregorijansko cerkveno petje.</w:t>
      </w:r>
      <w:r w:rsidR="0041087B" w:rsidRPr="0041087B">
        <w:rPr>
          <w:rFonts w:ascii="Courier New" w:hAnsi="Courier New" w:cs="Courier New"/>
          <w:color w:val="000000"/>
        </w:rPr>
        <w:t xml:space="preserve"> </w:t>
      </w:r>
      <w:r w:rsidR="0041087B">
        <w:rPr>
          <w:rFonts w:ascii="Courier New" w:hAnsi="Courier New" w:cs="Courier New"/>
          <w:color w:val="000000"/>
        </w:rPr>
        <w:t>V</w:t>
      </w:r>
      <w:r w:rsidR="0041087B" w:rsidRPr="00F16F2F">
        <w:rPr>
          <w:rFonts w:ascii="Courier New" w:hAnsi="Courier New" w:cs="Courier New"/>
          <w:color w:val="000000"/>
        </w:rPr>
        <w:t xml:space="preserve">okal je znan kot »beauty and the beast« </w:t>
      </w:r>
      <w:r w:rsidR="0041087B">
        <w:rPr>
          <w:rFonts w:ascii="Courier New" w:hAnsi="Courier New" w:cs="Courier New"/>
          <w:color w:val="000000"/>
        </w:rPr>
        <w:t xml:space="preserve">, </w:t>
      </w:r>
      <w:r w:rsidR="0041087B" w:rsidRPr="00F16F2F">
        <w:rPr>
          <w:rFonts w:ascii="Courier New" w:hAnsi="Courier New" w:cs="Courier New"/>
          <w:color w:val="000000"/>
        </w:rPr>
        <w:t>moški vokal je tak kot pri black in death metalu, ženska poje ponavadi v sopranu(ženska vč</w:t>
      </w:r>
      <w:r w:rsidR="0041087B">
        <w:rPr>
          <w:rFonts w:ascii="Courier New" w:hAnsi="Courier New" w:cs="Courier New"/>
          <w:color w:val="000000"/>
        </w:rPr>
        <w:t>asih poje v black/death stilu).</w:t>
      </w:r>
      <w:r w:rsidR="00843C2F" w:rsidRPr="009662E5">
        <w:rPr>
          <w:rFonts w:ascii="Courier New" w:hAnsi="Courier New" w:cs="Courier New"/>
          <w:color w:val="000000"/>
        </w:rPr>
        <w:t xml:space="preserve"> </w:t>
      </w:r>
      <w:r w:rsidR="0041087B" w:rsidRPr="00F16F2F">
        <w:rPr>
          <w:rFonts w:ascii="Courier New" w:hAnsi="Courier New" w:cs="Courier New"/>
        </w:rPr>
        <w:t xml:space="preserve">Koncentrira se bolj na vzdušje kot na pesmi in besedila. Je bol ženski kot »true« doom metal. </w:t>
      </w:r>
      <w:r w:rsidR="0041087B" w:rsidRPr="00F16F2F">
        <w:rPr>
          <w:rFonts w:ascii="Courier New" w:hAnsi="Courier New" w:cs="Courier New"/>
          <w:color w:val="000000"/>
        </w:rPr>
        <w:t>Glasba je napadalna in hitra.  Od klav</w:t>
      </w:r>
      <w:r w:rsidR="0041087B">
        <w:rPr>
          <w:rFonts w:ascii="Courier New" w:hAnsi="Courier New" w:cs="Courier New"/>
          <w:color w:val="000000"/>
        </w:rPr>
        <w:t>iatur je odvisno vzdušje pesmi. S</w:t>
      </w:r>
      <w:r w:rsidR="0041087B" w:rsidRPr="00F16F2F">
        <w:rPr>
          <w:rFonts w:ascii="Courier New" w:hAnsi="Courier New" w:cs="Courier New"/>
          <w:color w:val="000000"/>
        </w:rPr>
        <w:t>oroden mu je simfonični metal.</w:t>
      </w:r>
      <w:r w:rsidR="0041087B" w:rsidRPr="0041087B">
        <w:rPr>
          <w:rFonts w:ascii="Courier New" w:hAnsi="Courier New" w:cs="Courier New"/>
          <w:color w:val="000000"/>
        </w:rPr>
        <w:t xml:space="preserve"> </w:t>
      </w:r>
      <w:r w:rsidR="0041087B" w:rsidRPr="009662E5">
        <w:rPr>
          <w:rFonts w:ascii="Courier New" w:hAnsi="Courier New" w:cs="Courier New"/>
          <w:color w:val="000000"/>
        </w:rPr>
        <w:t>Besedila so romantična,</w:t>
      </w:r>
      <w:r w:rsidR="0041087B">
        <w:rPr>
          <w:rFonts w:ascii="Courier New" w:hAnsi="Courier New" w:cs="Courier New"/>
          <w:color w:val="000000"/>
        </w:rPr>
        <w:t xml:space="preserve"> tragična fantazijska pripoved.</w:t>
      </w:r>
      <w:r w:rsidR="0041087B" w:rsidRPr="00F16F2F">
        <w:rPr>
          <w:rFonts w:ascii="Courier New" w:hAnsi="Courier New" w:cs="Courier New"/>
          <w:color w:val="000000"/>
        </w:rPr>
        <w:t xml:space="preserve"> Pesmi albuma so kot knjiga, če hočeš poznati zgodbo</w:t>
      </w:r>
      <w:r w:rsidR="0041087B">
        <w:rPr>
          <w:rFonts w:ascii="Courier New" w:hAnsi="Courier New" w:cs="Courier New"/>
          <w:color w:val="000000"/>
        </w:rPr>
        <w:t xml:space="preserve"> moraš poslušati celoten album. </w:t>
      </w: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E74FA3" w:rsidP="0041087B">
      <w:pPr>
        <w:ind w:firstLine="851"/>
        <w:jc w:val="both"/>
        <w:rPr>
          <w:rFonts w:ascii="Courier New" w:hAnsi="Courier New" w:cs="Courier New"/>
          <w:color w:val="000000"/>
        </w:rPr>
      </w:pPr>
      <w:r>
        <w:rPr>
          <w:noProof/>
        </w:rPr>
        <w:pict>
          <v:shape id="_x0000_s1036" type="#_x0000_t75" style="position:absolute;left:0;text-align:left;margin-left:0;margin-top:7.55pt;width:262.5pt;height:262.5pt;z-index:251659776;mso-position-horizontal:center">
            <v:imagedata r:id="rId12" o:title="xandria1"/>
            <w10:wrap type="square"/>
          </v:shape>
        </w:pict>
      </w: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41087B" w:rsidRDefault="0041087B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B866C6" w:rsidRDefault="00B866C6" w:rsidP="00B866C6">
      <w:pPr>
        <w:pStyle w:val="Caption"/>
        <w:jc w:val="center"/>
      </w:pPr>
    </w:p>
    <w:p w:rsidR="00B866C6" w:rsidRDefault="00B866C6" w:rsidP="00B866C6">
      <w:pPr>
        <w:pStyle w:val="Caption"/>
        <w:jc w:val="center"/>
        <w:rPr>
          <w:rFonts w:ascii="Courier New" w:hAnsi="Courier New" w:cs="Courier New"/>
          <w:color w:val="000000"/>
        </w:rPr>
      </w:pPr>
      <w:r>
        <w:t xml:space="preserve">Slika </w:t>
      </w:r>
      <w:fldSimple w:instr=" SEQ Slika \* ARABIC ">
        <w:r w:rsidR="00535111">
          <w:rPr>
            <w:noProof/>
          </w:rPr>
          <w:t>5</w:t>
        </w:r>
      </w:fldSimple>
      <w:r>
        <w:t>: Xandria</w:t>
      </w:r>
    </w:p>
    <w:p w:rsidR="00B866C6" w:rsidRPr="006F4C58" w:rsidRDefault="00B866C6" w:rsidP="0041087B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2A2185" w:rsidRDefault="002A2185" w:rsidP="002A2185">
      <w:pPr>
        <w:ind w:firstLine="851"/>
        <w:jc w:val="both"/>
        <w:rPr>
          <w:rFonts w:ascii="Courier New" w:hAnsi="Courier New" w:cs="Courier New"/>
          <w:color w:val="000000"/>
        </w:rPr>
      </w:pPr>
    </w:p>
    <w:p w:rsidR="004B7093" w:rsidRDefault="002A2185" w:rsidP="002A2185">
      <w:pPr>
        <w:pStyle w:val="Heading1"/>
      </w:pPr>
      <w:r>
        <w:br w:type="page"/>
      </w:r>
      <w:r w:rsidR="00283CB2">
        <w:t xml:space="preserve"> </w:t>
      </w:r>
      <w:bookmarkStart w:id="15" w:name="_Toc132160063"/>
      <w:r>
        <w:t>Izvajalci</w:t>
      </w:r>
      <w:bookmarkEnd w:id="15"/>
      <w:r w:rsidR="009E1010" w:rsidRPr="009662E5">
        <w:t xml:space="preserve"> </w:t>
      </w:r>
    </w:p>
    <w:p w:rsidR="002A2185" w:rsidRDefault="002A2185" w:rsidP="005106CF">
      <w:pPr>
        <w:rPr>
          <w:rFonts w:ascii="Courier New" w:hAnsi="Courier New" w:cs="Courier New"/>
          <w:color w:val="000000"/>
        </w:rPr>
      </w:pPr>
    </w:p>
    <w:p w:rsidR="000A7BF6" w:rsidRDefault="009E1010" w:rsidP="00447F6B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>Izvajalci black metal</w:t>
      </w:r>
      <w:r w:rsidR="00B37BEF" w:rsidRPr="009662E5">
        <w:rPr>
          <w:rFonts w:ascii="Courier New" w:hAnsi="Courier New" w:cs="Courier New"/>
          <w:color w:val="000000"/>
        </w:rPr>
        <w:t>a</w:t>
      </w:r>
      <w:r w:rsidRPr="009662E5">
        <w:rPr>
          <w:rFonts w:ascii="Courier New" w:hAnsi="Courier New" w:cs="Courier New"/>
          <w:color w:val="000000"/>
        </w:rPr>
        <w:t>: Cradle of filth, Immortal, Venom, Burzum, Mayhem, Skyforger, Dimmu Borgir, Dragonlord…</w:t>
      </w:r>
      <w:r w:rsidR="00B37BEF" w:rsidRPr="009662E5">
        <w:rPr>
          <w:rFonts w:ascii="Courier New" w:hAnsi="Courier New" w:cs="Courier New"/>
          <w:color w:val="000000"/>
        </w:rPr>
        <w:t xml:space="preserve"> </w:t>
      </w:r>
    </w:p>
    <w:p w:rsidR="000A7BF6" w:rsidRDefault="00B37BEF" w:rsidP="00447F6B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 xml:space="preserve">Izvajalci death metala: Hypocrisy, Sepultura, Arch Enemy, Opeth, Kataklysm, In Flames… </w:t>
      </w:r>
    </w:p>
    <w:p w:rsidR="000A7BF6" w:rsidRDefault="00B37BEF" w:rsidP="00447F6B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 xml:space="preserve">Izvajalci doom metala: Anathema, Tristania, Paradise Lost, Fallen, Katatonia… </w:t>
      </w:r>
    </w:p>
    <w:p w:rsidR="000A7BF6" w:rsidRDefault="00B37BEF" w:rsidP="00447F6B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 xml:space="preserve">Izvajalci thrash metala: Slayer, Overkill, MegaDeth, Deaht Angel, Metallica, Pantera… </w:t>
      </w:r>
    </w:p>
    <w:p w:rsidR="000A7BF6" w:rsidRDefault="00B37BEF" w:rsidP="00447F6B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 xml:space="preserve">Izvajalci power metala: Nightwish, Blind Guardian, Rhapsody, Rainbow, Sonata Arctica, Stratovarius, Kamelot… </w:t>
      </w:r>
    </w:p>
    <w:p w:rsidR="009E1010" w:rsidRPr="009662E5" w:rsidRDefault="00B37BEF" w:rsidP="00447F6B">
      <w:pPr>
        <w:ind w:firstLine="851"/>
        <w:jc w:val="both"/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 xml:space="preserve">Izvajalci goth metala: Lacuna Coil, Xandria, After forever, </w:t>
      </w:r>
      <w:r w:rsidR="00AA286B" w:rsidRPr="009662E5">
        <w:rPr>
          <w:rFonts w:ascii="Courier New" w:hAnsi="Courier New" w:cs="Courier New"/>
          <w:color w:val="000000"/>
        </w:rPr>
        <w:t xml:space="preserve">Epica, </w:t>
      </w:r>
      <w:r w:rsidRPr="009662E5">
        <w:rPr>
          <w:rFonts w:ascii="Courier New" w:hAnsi="Courier New" w:cs="Courier New"/>
          <w:color w:val="000000"/>
        </w:rPr>
        <w:t xml:space="preserve">Sirenia, Penumbra, </w:t>
      </w:r>
      <w:r w:rsidR="00A55A71" w:rsidRPr="009662E5">
        <w:rPr>
          <w:rFonts w:ascii="Courier New" w:hAnsi="Courier New" w:cs="Courier New"/>
          <w:color w:val="000000"/>
        </w:rPr>
        <w:t>Within temptation, Leave's eyes…</w:t>
      </w:r>
    </w:p>
    <w:p w:rsidR="00447F6B" w:rsidRDefault="00447F6B" w:rsidP="008311D1">
      <w:pPr>
        <w:rPr>
          <w:rFonts w:ascii="Courier New" w:hAnsi="Courier New" w:cs="Courier New"/>
          <w:color w:val="000000"/>
        </w:rPr>
      </w:pPr>
    </w:p>
    <w:p w:rsidR="00B866C6" w:rsidRDefault="00E74FA3" w:rsidP="008311D1">
      <w:pPr>
        <w:rPr>
          <w:rFonts w:ascii="Courier New" w:hAnsi="Courier New" w:cs="Courier New"/>
          <w:color w:val="000000"/>
        </w:rPr>
      </w:pPr>
      <w:r>
        <w:rPr>
          <w:noProof/>
        </w:rPr>
        <w:pict>
          <v:shape id="_x0000_s1040" type="#_x0000_t75" style="position:absolute;margin-left:0;margin-top:12.65pt;width:5in;height:240pt;z-index:251660800;mso-position-horizontal:center">
            <v:imagedata r:id="rId13" o:title="20041129162639_854ville, rasm"/>
            <w10:wrap type="square"/>
          </v:shape>
        </w:pict>
      </w:r>
    </w:p>
    <w:p w:rsidR="00B866C6" w:rsidRDefault="00B866C6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0D185C" w:rsidRDefault="000D185C" w:rsidP="008311D1">
      <w:pPr>
        <w:rPr>
          <w:rFonts w:ascii="Courier New" w:hAnsi="Courier New" w:cs="Courier New"/>
          <w:color w:val="000000"/>
        </w:rPr>
      </w:pPr>
    </w:p>
    <w:p w:rsidR="00B866C6" w:rsidRDefault="00B866C6" w:rsidP="008311D1">
      <w:pPr>
        <w:rPr>
          <w:rFonts w:ascii="Courier New" w:hAnsi="Courier New" w:cs="Courier New"/>
          <w:color w:val="000000"/>
        </w:rPr>
      </w:pPr>
    </w:p>
    <w:p w:rsidR="00B866C6" w:rsidRDefault="000D185C" w:rsidP="00250446">
      <w:pPr>
        <w:pStyle w:val="Caption"/>
        <w:jc w:val="center"/>
        <w:rPr>
          <w:rFonts w:ascii="Courier New" w:hAnsi="Courier New" w:cs="Courier New"/>
          <w:color w:val="000000"/>
        </w:rPr>
      </w:pPr>
      <w:r>
        <w:t xml:space="preserve">Slika </w:t>
      </w:r>
      <w:fldSimple w:instr=" SEQ Slika \* ARABIC ">
        <w:r w:rsidR="00535111">
          <w:rPr>
            <w:noProof/>
          </w:rPr>
          <w:t>6</w:t>
        </w:r>
      </w:fldSimple>
      <w:r>
        <w:t xml:space="preserve">: Ville Valo, </w:t>
      </w:r>
      <w:r w:rsidR="00250446">
        <w:t>Lauri Ylonen, Apocalyptica</w:t>
      </w:r>
    </w:p>
    <w:p w:rsidR="00B866C6" w:rsidRDefault="00B866C6" w:rsidP="008311D1">
      <w:pPr>
        <w:rPr>
          <w:rFonts w:ascii="Courier New" w:hAnsi="Courier New" w:cs="Courier New"/>
          <w:color w:val="000000"/>
        </w:rPr>
      </w:pPr>
    </w:p>
    <w:p w:rsidR="00B866C6" w:rsidRDefault="00B866C6" w:rsidP="008311D1">
      <w:pPr>
        <w:rPr>
          <w:rFonts w:ascii="Courier New" w:hAnsi="Courier New" w:cs="Courier New"/>
          <w:color w:val="000000"/>
        </w:rPr>
      </w:pPr>
    </w:p>
    <w:p w:rsidR="004B7093" w:rsidRDefault="00447F6B" w:rsidP="00447F6B">
      <w:pPr>
        <w:pStyle w:val="Heading1"/>
      </w:pPr>
      <w:r>
        <w:br w:type="page"/>
      </w:r>
      <w:r w:rsidR="005603CE" w:rsidRPr="009662E5">
        <w:t xml:space="preserve"> </w:t>
      </w:r>
      <w:bookmarkStart w:id="16" w:name="_Toc132160064"/>
      <w:r>
        <w:t>Metal med ljudmi</w:t>
      </w:r>
      <w:bookmarkEnd w:id="16"/>
    </w:p>
    <w:p w:rsidR="00447F6B" w:rsidRDefault="00447F6B" w:rsidP="008311D1">
      <w:pPr>
        <w:rPr>
          <w:rFonts w:ascii="Courier New" w:hAnsi="Courier New" w:cs="Courier New"/>
          <w:color w:val="000000"/>
        </w:rPr>
      </w:pPr>
    </w:p>
    <w:p w:rsidR="005A0FE5" w:rsidRPr="005A0FE5" w:rsidRDefault="008311D1" w:rsidP="005A0FE5">
      <w:pPr>
        <w:ind w:firstLine="851"/>
        <w:jc w:val="both"/>
        <w:rPr>
          <w:rFonts w:ascii="Courier New" w:hAnsi="Courier New" w:cs="Courier New"/>
        </w:rPr>
      </w:pPr>
      <w:r w:rsidRPr="005A0FE5">
        <w:rPr>
          <w:rFonts w:ascii="Courier New" w:hAnsi="Courier New" w:cs="Courier New"/>
          <w:color w:val="000000"/>
        </w:rPr>
        <w:t xml:space="preserve">Metal je razširjen po vsem svetu. Naprimer power metal je najbolj razširjen v Evropi, na Japonskem in v Južni Ameriki, black metal pa najbolj v Skandinaviji. </w:t>
      </w:r>
      <w:r w:rsidRPr="005A0FE5">
        <w:rPr>
          <w:rFonts w:ascii="Courier New" w:hAnsi="Courier New" w:cs="Courier New"/>
        </w:rPr>
        <w:t>Kar precej skupin ustvarja pesmi na temo Tolkienove mitologije in nasploh se v metalu (predvsem v power metalu) najde kar precej Tolkienovih oboževalcev.</w:t>
      </w:r>
      <w:r w:rsidR="005A0FE5" w:rsidRPr="005A0FE5">
        <w:rPr>
          <w:rFonts w:ascii="Courier New" w:hAnsi="Courier New" w:cs="Courier New"/>
        </w:rPr>
        <w:t xml:space="preserve"> Kritiki so metal včasih obtoževali kot odklonilen vidik od realnosti, saj večinoma govori o temi, zlobi, nekrščanstvu, smrti, depresiji in žalosti, vendar oboževalci tega ne sprejmejo kot sporočilo, pač pa da se ne more vedno vse iziti srečno. Nekaj časa so metalske skupine obtoževali, da imajo v pesmih skrita skrivna sporočila Satana.</w:t>
      </w:r>
    </w:p>
    <w:p w:rsidR="008311D1" w:rsidRDefault="008311D1" w:rsidP="00447F6B">
      <w:pPr>
        <w:ind w:firstLine="851"/>
        <w:jc w:val="both"/>
        <w:rPr>
          <w:rFonts w:ascii="Courier New" w:hAnsi="Courier New" w:cs="Courier New"/>
        </w:rPr>
      </w:pPr>
    </w:p>
    <w:p w:rsidR="0039101A" w:rsidRDefault="0039101A" w:rsidP="00447F6B">
      <w:pPr>
        <w:ind w:firstLine="851"/>
        <w:jc w:val="both"/>
        <w:rPr>
          <w:rFonts w:ascii="Courier New" w:hAnsi="Courier New" w:cs="Courier New"/>
        </w:rPr>
      </w:pPr>
    </w:p>
    <w:p w:rsidR="0039101A" w:rsidRDefault="0039101A" w:rsidP="005A425A">
      <w:pPr>
        <w:pStyle w:val="Caption"/>
        <w:jc w:val="center"/>
      </w:pPr>
      <w:r>
        <w:t xml:space="preserve">Tabela </w:t>
      </w:r>
      <w:fldSimple w:instr=" SEQ Tabela \* ARABIC ">
        <w:r>
          <w:rPr>
            <w:noProof/>
          </w:rPr>
          <w:t>1</w:t>
        </w:r>
      </w:fldSimple>
      <w:r>
        <w:t>: Koliko</w:t>
      </w:r>
      <w:r w:rsidR="00154654">
        <w:t xml:space="preserve"> jih</w:t>
      </w:r>
      <w:r>
        <w:t xml:space="preserve"> v našem razredu pozna skupino Children of Bodom?</w:t>
      </w:r>
    </w:p>
    <w:p w:rsidR="0039101A" w:rsidRDefault="0039101A" w:rsidP="0039101A"/>
    <w:tbl>
      <w:tblPr>
        <w:tblW w:w="0" w:type="auto"/>
        <w:jc w:val="center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421"/>
        <w:gridCol w:w="1421"/>
        <w:gridCol w:w="1421"/>
      </w:tblGrid>
      <w:tr w:rsidR="0039101A" w:rsidTr="004572F2">
        <w:trPr>
          <w:trHeight w:val="283"/>
          <w:jc w:val="center"/>
        </w:trPr>
        <w:tc>
          <w:tcPr>
            <w:tcW w:w="1421" w:type="dxa"/>
            <w:shd w:val="clear" w:color="auto" w:fill="auto"/>
          </w:tcPr>
          <w:p w:rsidR="0039101A" w:rsidRDefault="0039101A" w:rsidP="0039101A"/>
        </w:tc>
        <w:tc>
          <w:tcPr>
            <w:tcW w:w="1421" w:type="dxa"/>
            <w:shd w:val="clear" w:color="auto" w:fill="auto"/>
          </w:tcPr>
          <w:p w:rsidR="0039101A" w:rsidRDefault="005A425A" w:rsidP="004572F2">
            <w:pPr>
              <w:jc w:val="center"/>
            </w:pPr>
            <w:r>
              <w:t>Da</w:t>
            </w:r>
          </w:p>
        </w:tc>
        <w:tc>
          <w:tcPr>
            <w:tcW w:w="1421" w:type="dxa"/>
            <w:shd w:val="clear" w:color="auto" w:fill="auto"/>
          </w:tcPr>
          <w:p w:rsidR="0039101A" w:rsidRDefault="005A425A" w:rsidP="004572F2">
            <w:pPr>
              <w:jc w:val="center"/>
            </w:pPr>
            <w:r>
              <w:t>Ne</w:t>
            </w:r>
          </w:p>
        </w:tc>
      </w:tr>
      <w:tr w:rsidR="0039101A" w:rsidTr="004572F2">
        <w:trPr>
          <w:trHeight w:val="276"/>
          <w:jc w:val="center"/>
        </w:trPr>
        <w:tc>
          <w:tcPr>
            <w:tcW w:w="1421" w:type="dxa"/>
            <w:shd w:val="clear" w:color="auto" w:fill="auto"/>
          </w:tcPr>
          <w:p w:rsidR="0039101A" w:rsidRDefault="005A425A" w:rsidP="004572F2">
            <w:pPr>
              <w:jc w:val="center"/>
            </w:pPr>
            <w:r>
              <w:t>Število</w:t>
            </w:r>
          </w:p>
        </w:tc>
        <w:tc>
          <w:tcPr>
            <w:tcW w:w="1421" w:type="dxa"/>
            <w:shd w:val="clear" w:color="auto" w:fill="auto"/>
          </w:tcPr>
          <w:p w:rsidR="0039101A" w:rsidRDefault="0039101A" w:rsidP="0039101A"/>
        </w:tc>
        <w:tc>
          <w:tcPr>
            <w:tcW w:w="1421" w:type="dxa"/>
            <w:shd w:val="clear" w:color="auto" w:fill="auto"/>
          </w:tcPr>
          <w:p w:rsidR="0039101A" w:rsidRDefault="0039101A" w:rsidP="0039101A"/>
        </w:tc>
      </w:tr>
    </w:tbl>
    <w:p w:rsidR="0039101A" w:rsidRDefault="0039101A" w:rsidP="0039101A"/>
    <w:p w:rsidR="005A425A" w:rsidRDefault="005A425A" w:rsidP="0039101A"/>
    <w:p w:rsidR="005A425A" w:rsidRDefault="005A425A" w:rsidP="0039101A"/>
    <w:p w:rsidR="005A425A" w:rsidRDefault="005A425A" w:rsidP="0039101A"/>
    <w:p w:rsidR="005A425A" w:rsidRDefault="005A425A" w:rsidP="0039101A"/>
    <w:p w:rsidR="004B7093" w:rsidRDefault="00447F6B" w:rsidP="00447F6B">
      <w:pPr>
        <w:pStyle w:val="Heading1"/>
      </w:pPr>
      <w:r>
        <w:br w:type="page"/>
      </w:r>
      <w:r w:rsidR="004D00E0" w:rsidRPr="009662E5">
        <w:t xml:space="preserve"> </w:t>
      </w:r>
      <w:bookmarkStart w:id="17" w:name="_Toc132160065"/>
      <w:r>
        <w:t>Zaključek</w:t>
      </w:r>
      <w:bookmarkEnd w:id="17"/>
    </w:p>
    <w:p w:rsidR="00447F6B" w:rsidRDefault="00447F6B" w:rsidP="008311D1">
      <w:pPr>
        <w:rPr>
          <w:rFonts w:ascii="Courier New" w:hAnsi="Courier New" w:cs="Courier New"/>
        </w:rPr>
      </w:pPr>
    </w:p>
    <w:p w:rsidR="004D00E0" w:rsidRPr="009662E5" w:rsidRDefault="004D00E0" w:rsidP="00447F6B">
      <w:pPr>
        <w:ind w:firstLine="851"/>
        <w:jc w:val="both"/>
        <w:rPr>
          <w:rFonts w:ascii="Courier New" w:hAnsi="Courier New" w:cs="Courier New"/>
        </w:rPr>
      </w:pPr>
      <w:r w:rsidRPr="009662E5">
        <w:rPr>
          <w:rFonts w:ascii="Courier New" w:hAnsi="Courier New" w:cs="Courier New"/>
        </w:rPr>
        <w:t>Težka metalna glasba je tako skozi zgo</w:t>
      </w:r>
      <w:r w:rsidR="00242CFF" w:rsidRPr="009662E5">
        <w:rPr>
          <w:rFonts w:ascii="Courier New" w:hAnsi="Courier New" w:cs="Courier New"/>
        </w:rPr>
        <w:t>dovino šla skozi kar nekaj nastopi pomešanimi z rockom, vendar se je vrnila h odtujenim koreninam in grobi, a veličastni glasbi.</w:t>
      </w:r>
    </w:p>
    <w:p w:rsidR="005603CE" w:rsidRPr="009662E5" w:rsidRDefault="005603CE" w:rsidP="005106CF">
      <w:pPr>
        <w:rPr>
          <w:rFonts w:ascii="Footlight MT Light" w:hAnsi="Footlight MT Light" w:cs="Courier New"/>
          <w:color w:val="000000"/>
        </w:rPr>
      </w:pPr>
    </w:p>
    <w:p w:rsidR="000A7BF6" w:rsidRDefault="00A55A71" w:rsidP="005106CF">
      <w:pPr>
        <w:rPr>
          <w:rFonts w:ascii="Courier New" w:hAnsi="Courier New" w:cs="Courier New"/>
          <w:color w:val="000000"/>
        </w:rPr>
      </w:pPr>
      <w:r w:rsidRPr="009662E5">
        <w:rPr>
          <w:rFonts w:ascii="Courier New" w:hAnsi="Courier New" w:cs="Courier New"/>
          <w:color w:val="000000"/>
        </w:rPr>
        <w:t xml:space="preserve"> </w:t>
      </w:r>
    </w:p>
    <w:p w:rsidR="00B866C6" w:rsidRDefault="00B866C6" w:rsidP="005106CF">
      <w:pPr>
        <w:rPr>
          <w:rFonts w:ascii="Courier New" w:hAnsi="Courier New" w:cs="Courier New"/>
          <w:color w:val="000000"/>
        </w:rPr>
      </w:pPr>
    </w:p>
    <w:p w:rsidR="00B866C6" w:rsidRDefault="00B866C6" w:rsidP="005106CF">
      <w:pPr>
        <w:rPr>
          <w:rFonts w:ascii="Courier New" w:hAnsi="Courier New" w:cs="Courier New"/>
          <w:color w:val="000000"/>
        </w:rPr>
      </w:pPr>
    </w:p>
    <w:p w:rsidR="00A55A71" w:rsidRPr="009662E5" w:rsidRDefault="00B866C6" w:rsidP="000A7BF6">
      <w:pPr>
        <w:pStyle w:val="Heading1"/>
      </w:pPr>
      <w:bookmarkStart w:id="18" w:name="_Toc132160066"/>
      <w:r>
        <w:t xml:space="preserve"> </w:t>
      </w:r>
      <w:r w:rsidR="000A7BF6">
        <w:t>Viri in literatura</w:t>
      </w:r>
      <w:bookmarkEnd w:id="18"/>
    </w:p>
    <w:sectPr w:rsidR="00A55A71" w:rsidRPr="009662E5" w:rsidSect="00D71D37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8" w:right="1418" w:bottom="1418" w:left="1418" w:header="709" w:footer="709" w:gutter="0"/>
      <w:pgNumType w:fmt="numberInDash"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04A9" w:rsidRDefault="006B04A9">
      <w:r>
        <w:separator/>
      </w:r>
    </w:p>
  </w:endnote>
  <w:endnote w:type="continuationSeparator" w:id="0">
    <w:p w:rsidR="006B04A9" w:rsidRDefault="006B0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ootlight MT Light"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6115" w:rsidRDefault="00FE61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1D37" w:rsidRDefault="00D71D37" w:rsidP="00D71D37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154654">
      <w:rPr>
        <w:rStyle w:val="PageNumber"/>
        <w:noProof/>
      </w:rPr>
      <w:t>- 11 -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6115" w:rsidRDefault="00FE61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04A9" w:rsidRDefault="006B04A9">
      <w:r>
        <w:separator/>
      </w:r>
    </w:p>
  </w:footnote>
  <w:footnote w:type="continuationSeparator" w:id="0">
    <w:p w:rsidR="006B04A9" w:rsidRDefault="006B04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6115" w:rsidRDefault="00FE61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1D37" w:rsidRDefault="00FE6115" w:rsidP="00A163C9">
    <w:pPr>
      <w:pStyle w:val="Header"/>
      <w:pBdr>
        <w:bottom w:val="single" w:sz="12" w:space="1" w:color="auto"/>
      </w:pBdr>
      <w:tabs>
        <w:tab w:val="clear" w:pos="9406"/>
        <w:tab w:val="right" w:pos="9071"/>
      </w:tabs>
      <w:ind w:right="70"/>
    </w:pPr>
    <w:r>
      <w:rPr>
        <w:rFonts w:ascii="Courier New" w:hAnsi="Courier New" w:cs="Courier New"/>
      </w:rPr>
      <w:t xml:space="preserve"> </w:t>
    </w:r>
    <w:r w:rsidR="00A163C9">
      <w:rPr>
        <w:rFonts w:ascii="Courier New" w:hAnsi="Courier New" w:cs="Courier New"/>
      </w:rPr>
      <w:tab/>
    </w:r>
    <w:r w:rsidR="00A163C9">
      <w:rPr>
        <w:rFonts w:ascii="Courier New" w:hAnsi="Courier New" w:cs="Courier New"/>
      </w:rPr>
      <w:tab/>
    </w:r>
    <w:r w:rsidR="00D71D37">
      <w:rPr>
        <w:rFonts w:ascii="Courier New" w:hAnsi="Courier New" w:cs="Courier New"/>
      </w:rPr>
      <w:t>Metal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6115" w:rsidRDefault="00FE61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30C3D"/>
    <w:multiLevelType w:val="multilevel"/>
    <w:tmpl w:val="39086F3C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6044F38"/>
    <w:multiLevelType w:val="multilevel"/>
    <w:tmpl w:val="526419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504121"/>
    <w:multiLevelType w:val="hybridMultilevel"/>
    <w:tmpl w:val="45B0061A"/>
    <w:lvl w:ilvl="0" w:tplc="472E2F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CFB4253"/>
    <w:multiLevelType w:val="multilevel"/>
    <w:tmpl w:val="839EC244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D8348D0"/>
    <w:multiLevelType w:val="hybridMultilevel"/>
    <w:tmpl w:val="0D20EA6A"/>
    <w:lvl w:ilvl="0" w:tplc="04090001">
      <w:start w:val="1"/>
      <w:numFmt w:val="bullet"/>
      <w:lvlText w:val=""/>
      <w:lvlJc w:val="left"/>
      <w:pPr>
        <w:tabs>
          <w:tab w:val="num" w:pos="1725"/>
        </w:tabs>
        <w:ind w:left="17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445"/>
        </w:tabs>
        <w:ind w:left="24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165"/>
        </w:tabs>
        <w:ind w:left="31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885"/>
        </w:tabs>
        <w:ind w:left="38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05"/>
        </w:tabs>
        <w:ind w:left="46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25"/>
        </w:tabs>
        <w:ind w:left="53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045"/>
        </w:tabs>
        <w:ind w:left="60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765"/>
        </w:tabs>
        <w:ind w:left="67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485"/>
        </w:tabs>
        <w:ind w:left="748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106CF"/>
    <w:rsid w:val="000026AA"/>
    <w:rsid w:val="00084AB9"/>
    <w:rsid w:val="000945DA"/>
    <w:rsid w:val="000A7BF6"/>
    <w:rsid w:val="000D185C"/>
    <w:rsid w:val="000D73BB"/>
    <w:rsid w:val="00120912"/>
    <w:rsid w:val="00154654"/>
    <w:rsid w:val="001749C1"/>
    <w:rsid w:val="001C0B89"/>
    <w:rsid w:val="00230EE6"/>
    <w:rsid w:val="00241ECE"/>
    <w:rsid w:val="00242CFF"/>
    <w:rsid w:val="00250446"/>
    <w:rsid w:val="0027140A"/>
    <w:rsid w:val="00283CB2"/>
    <w:rsid w:val="002A2185"/>
    <w:rsid w:val="002C3F48"/>
    <w:rsid w:val="0039101A"/>
    <w:rsid w:val="003D37E6"/>
    <w:rsid w:val="003D4045"/>
    <w:rsid w:val="00402802"/>
    <w:rsid w:val="00404402"/>
    <w:rsid w:val="0041087B"/>
    <w:rsid w:val="004232C1"/>
    <w:rsid w:val="00447F6B"/>
    <w:rsid w:val="004572F2"/>
    <w:rsid w:val="004B7093"/>
    <w:rsid w:val="004D00E0"/>
    <w:rsid w:val="004E54BE"/>
    <w:rsid w:val="005106CF"/>
    <w:rsid w:val="00535111"/>
    <w:rsid w:val="005603CE"/>
    <w:rsid w:val="005A0FE5"/>
    <w:rsid w:val="005A1C6B"/>
    <w:rsid w:val="005A425A"/>
    <w:rsid w:val="005D26D2"/>
    <w:rsid w:val="005E05E8"/>
    <w:rsid w:val="00627283"/>
    <w:rsid w:val="006B04A9"/>
    <w:rsid w:val="007601C5"/>
    <w:rsid w:val="007D2858"/>
    <w:rsid w:val="007E2B74"/>
    <w:rsid w:val="008311D1"/>
    <w:rsid w:val="008315CD"/>
    <w:rsid w:val="00843C2F"/>
    <w:rsid w:val="00843E52"/>
    <w:rsid w:val="00861E18"/>
    <w:rsid w:val="008C40A6"/>
    <w:rsid w:val="009662E5"/>
    <w:rsid w:val="00967CF4"/>
    <w:rsid w:val="009752F4"/>
    <w:rsid w:val="009A128D"/>
    <w:rsid w:val="009A7B2D"/>
    <w:rsid w:val="009B26B9"/>
    <w:rsid w:val="009E1010"/>
    <w:rsid w:val="009E1747"/>
    <w:rsid w:val="009E2491"/>
    <w:rsid w:val="00A07882"/>
    <w:rsid w:val="00A124BC"/>
    <w:rsid w:val="00A163C9"/>
    <w:rsid w:val="00A45BE6"/>
    <w:rsid w:val="00A55A71"/>
    <w:rsid w:val="00A610AA"/>
    <w:rsid w:val="00A92F5E"/>
    <w:rsid w:val="00AA286B"/>
    <w:rsid w:val="00B37BEF"/>
    <w:rsid w:val="00B53376"/>
    <w:rsid w:val="00B55F47"/>
    <w:rsid w:val="00B82C65"/>
    <w:rsid w:val="00B83050"/>
    <w:rsid w:val="00B866C6"/>
    <w:rsid w:val="00BF0C64"/>
    <w:rsid w:val="00BF1AB8"/>
    <w:rsid w:val="00C07C0C"/>
    <w:rsid w:val="00C33FB4"/>
    <w:rsid w:val="00C362E1"/>
    <w:rsid w:val="00CA2E3F"/>
    <w:rsid w:val="00CD6EAE"/>
    <w:rsid w:val="00CF5134"/>
    <w:rsid w:val="00CF5DD5"/>
    <w:rsid w:val="00D238CB"/>
    <w:rsid w:val="00D71D37"/>
    <w:rsid w:val="00D911D2"/>
    <w:rsid w:val="00E74FA3"/>
    <w:rsid w:val="00F5157E"/>
    <w:rsid w:val="00F8130E"/>
    <w:rsid w:val="00FC7364"/>
    <w:rsid w:val="00FE6115"/>
    <w:rsid w:val="00FF6454"/>
    <w:rsid w:val="00FF6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5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241ECE"/>
    <w:pPr>
      <w:keepNext/>
      <w:numPr>
        <w:numId w:val="2"/>
      </w:numPr>
      <w:spacing w:before="240" w:after="60"/>
      <w:jc w:val="center"/>
      <w:outlineLvl w:val="0"/>
    </w:pPr>
    <w:rPr>
      <w:rFonts w:ascii="Courier New" w:hAnsi="Courier New" w:cs="Arial"/>
      <w:b/>
      <w:bCs/>
      <w:color w:val="800000"/>
      <w:kern w:val="32"/>
      <w:sz w:val="52"/>
      <w:szCs w:val="32"/>
    </w:rPr>
  </w:style>
  <w:style w:type="paragraph" w:styleId="Heading2">
    <w:name w:val="heading 2"/>
    <w:basedOn w:val="Normal"/>
    <w:next w:val="Normal"/>
    <w:qFormat/>
    <w:rsid w:val="00241ECE"/>
    <w:pPr>
      <w:keepNext/>
      <w:numPr>
        <w:ilvl w:val="1"/>
        <w:numId w:val="2"/>
      </w:numPr>
      <w:spacing w:before="240" w:after="60"/>
      <w:jc w:val="center"/>
      <w:outlineLvl w:val="1"/>
    </w:pPr>
    <w:rPr>
      <w:rFonts w:ascii="Courier New" w:hAnsi="Courier New" w:cs="Arial"/>
      <w:b/>
      <w:bCs/>
      <w:iCs/>
      <w:color w:val="CC0000"/>
      <w:sz w:val="36"/>
      <w:szCs w:val="28"/>
    </w:rPr>
  </w:style>
  <w:style w:type="paragraph" w:styleId="Heading3">
    <w:name w:val="heading 3"/>
    <w:basedOn w:val="Normal"/>
    <w:next w:val="Normal"/>
    <w:qFormat/>
    <w:rsid w:val="00241ECE"/>
    <w:pPr>
      <w:keepNext/>
      <w:numPr>
        <w:ilvl w:val="2"/>
        <w:numId w:val="2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241ECE"/>
    <w:pPr>
      <w:keepNext/>
      <w:numPr>
        <w:ilvl w:val="3"/>
        <w:numId w:val="2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241ECE"/>
    <w:pPr>
      <w:numPr>
        <w:ilvl w:val="4"/>
        <w:numId w:val="2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241ECE"/>
    <w:pPr>
      <w:numPr>
        <w:ilvl w:val="5"/>
        <w:numId w:val="2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241ECE"/>
    <w:pPr>
      <w:numPr>
        <w:ilvl w:val="6"/>
        <w:numId w:val="2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241ECE"/>
    <w:pPr>
      <w:numPr>
        <w:ilvl w:val="7"/>
        <w:numId w:val="2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241ECE"/>
    <w:pPr>
      <w:numPr>
        <w:ilvl w:val="8"/>
        <w:numId w:val="2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2C3F48"/>
    <w:rPr>
      <w:color w:val="0000FF"/>
      <w:u w:val="single"/>
    </w:rPr>
  </w:style>
  <w:style w:type="paragraph" w:styleId="Header">
    <w:name w:val="header"/>
    <w:basedOn w:val="Normal"/>
    <w:rsid w:val="00D71D37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rsid w:val="00D71D37"/>
    <w:pPr>
      <w:tabs>
        <w:tab w:val="center" w:pos="4703"/>
        <w:tab w:val="right" w:pos="9406"/>
      </w:tabs>
    </w:pPr>
  </w:style>
  <w:style w:type="character" w:styleId="PageNumber">
    <w:name w:val="page number"/>
    <w:basedOn w:val="DefaultParagraphFont"/>
    <w:rsid w:val="00D71D37"/>
  </w:style>
  <w:style w:type="character" w:styleId="Emphasis">
    <w:name w:val="Emphasis"/>
    <w:qFormat/>
    <w:rsid w:val="00861E18"/>
    <w:rPr>
      <w:i/>
      <w:iCs/>
    </w:rPr>
  </w:style>
  <w:style w:type="paragraph" w:styleId="NormalWeb">
    <w:name w:val="Normal (Web)"/>
    <w:basedOn w:val="Normal"/>
    <w:rsid w:val="00CF5134"/>
    <w:pPr>
      <w:spacing w:before="100" w:beforeAutospacing="1" w:after="100" w:afterAutospacing="1"/>
    </w:pPr>
  </w:style>
  <w:style w:type="paragraph" w:styleId="TOC1">
    <w:name w:val="toc 1"/>
    <w:basedOn w:val="Normal"/>
    <w:next w:val="Normal"/>
    <w:autoRedefine/>
    <w:semiHidden/>
    <w:rsid w:val="00CF5134"/>
    <w:pPr>
      <w:spacing w:before="120" w:after="120"/>
    </w:pPr>
    <w:rPr>
      <w:b/>
      <w:bCs/>
      <w:caps/>
      <w:sz w:val="20"/>
      <w:szCs w:val="20"/>
    </w:rPr>
  </w:style>
  <w:style w:type="paragraph" w:styleId="TOC2">
    <w:name w:val="toc 2"/>
    <w:basedOn w:val="Normal"/>
    <w:next w:val="Normal"/>
    <w:autoRedefine/>
    <w:semiHidden/>
    <w:rsid w:val="00CF5134"/>
    <w:pPr>
      <w:ind w:left="240"/>
    </w:pPr>
    <w:rPr>
      <w:smallCaps/>
      <w:sz w:val="20"/>
      <w:szCs w:val="20"/>
    </w:rPr>
  </w:style>
  <w:style w:type="paragraph" w:styleId="TOC3">
    <w:name w:val="toc 3"/>
    <w:basedOn w:val="Normal"/>
    <w:next w:val="Normal"/>
    <w:autoRedefine/>
    <w:semiHidden/>
    <w:rsid w:val="00A163C9"/>
    <w:pPr>
      <w:ind w:left="480"/>
    </w:pPr>
    <w:rPr>
      <w:i/>
      <w:iCs/>
      <w:sz w:val="20"/>
      <w:szCs w:val="20"/>
    </w:rPr>
  </w:style>
  <w:style w:type="paragraph" w:styleId="TOC4">
    <w:name w:val="toc 4"/>
    <w:basedOn w:val="Normal"/>
    <w:next w:val="Normal"/>
    <w:autoRedefine/>
    <w:semiHidden/>
    <w:rsid w:val="00A163C9"/>
    <w:pPr>
      <w:ind w:left="720"/>
    </w:pPr>
    <w:rPr>
      <w:sz w:val="18"/>
      <w:szCs w:val="18"/>
    </w:rPr>
  </w:style>
  <w:style w:type="paragraph" w:styleId="TOC5">
    <w:name w:val="toc 5"/>
    <w:basedOn w:val="Normal"/>
    <w:next w:val="Normal"/>
    <w:autoRedefine/>
    <w:semiHidden/>
    <w:rsid w:val="00A163C9"/>
    <w:pPr>
      <w:ind w:left="960"/>
    </w:pPr>
    <w:rPr>
      <w:sz w:val="18"/>
      <w:szCs w:val="18"/>
    </w:rPr>
  </w:style>
  <w:style w:type="paragraph" w:styleId="TOC6">
    <w:name w:val="toc 6"/>
    <w:basedOn w:val="Normal"/>
    <w:next w:val="Normal"/>
    <w:autoRedefine/>
    <w:semiHidden/>
    <w:rsid w:val="00A163C9"/>
    <w:pPr>
      <w:ind w:left="1200"/>
    </w:pPr>
    <w:rPr>
      <w:sz w:val="18"/>
      <w:szCs w:val="18"/>
    </w:rPr>
  </w:style>
  <w:style w:type="paragraph" w:styleId="TOC7">
    <w:name w:val="toc 7"/>
    <w:basedOn w:val="Normal"/>
    <w:next w:val="Normal"/>
    <w:autoRedefine/>
    <w:semiHidden/>
    <w:rsid w:val="00A163C9"/>
    <w:pPr>
      <w:ind w:left="1440"/>
    </w:pPr>
    <w:rPr>
      <w:sz w:val="18"/>
      <w:szCs w:val="18"/>
    </w:rPr>
  </w:style>
  <w:style w:type="paragraph" w:styleId="TOC8">
    <w:name w:val="toc 8"/>
    <w:basedOn w:val="Normal"/>
    <w:next w:val="Normal"/>
    <w:autoRedefine/>
    <w:semiHidden/>
    <w:rsid w:val="00A163C9"/>
    <w:pPr>
      <w:ind w:left="1680"/>
    </w:pPr>
    <w:rPr>
      <w:sz w:val="18"/>
      <w:szCs w:val="18"/>
    </w:rPr>
  </w:style>
  <w:style w:type="paragraph" w:styleId="TOC9">
    <w:name w:val="toc 9"/>
    <w:basedOn w:val="Normal"/>
    <w:next w:val="Normal"/>
    <w:autoRedefine/>
    <w:semiHidden/>
    <w:rsid w:val="00A163C9"/>
    <w:pPr>
      <w:ind w:left="1920"/>
    </w:pPr>
    <w:rPr>
      <w:sz w:val="18"/>
      <w:szCs w:val="18"/>
    </w:rPr>
  </w:style>
  <w:style w:type="paragraph" w:styleId="Caption">
    <w:name w:val="caption"/>
    <w:basedOn w:val="Normal"/>
    <w:next w:val="Normal"/>
    <w:qFormat/>
    <w:rsid w:val="00843E52"/>
    <w:rPr>
      <w:b/>
      <w:bCs/>
      <w:sz w:val="20"/>
      <w:szCs w:val="20"/>
    </w:rPr>
  </w:style>
  <w:style w:type="table" w:styleId="TableGrid">
    <w:name w:val="Table Grid"/>
    <w:basedOn w:val="TableNormal"/>
    <w:rsid w:val="003910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4.jpeg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1977</Words>
  <Characters>11274</Characters>
  <Application>Microsoft Office Word</Application>
  <DocSecurity>0</DocSecurity>
  <Lines>93</Lines>
  <Paragraphs>26</Paragraphs>
  <ScaleCrop>false</ScaleCrop>
  <Company/>
  <LinksUpToDate>false</LinksUpToDate>
  <CharactersWithSpaces>13225</CharactersWithSpaces>
  <SharedDoc>false</SharedDoc>
  <HLinks>
    <vt:vector size="108" baseType="variant">
      <vt:variant>
        <vt:i4>1245237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_Toc132160066</vt:lpwstr>
      </vt:variant>
      <vt:variant>
        <vt:i4>1245237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_Toc132160065</vt:lpwstr>
      </vt:variant>
      <vt:variant>
        <vt:i4>1245237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_Toc132160064</vt:lpwstr>
      </vt:variant>
      <vt:variant>
        <vt:i4>1245237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_Toc132160063</vt:lpwstr>
      </vt:variant>
      <vt:variant>
        <vt:i4>1245237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_Toc132160062</vt:lpwstr>
      </vt:variant>
      <vt:variant>
        <vt:i4>1245237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_Toc132160061</vt:lpwstr>
      </vt:variant>
      <vt:variant>
        <vt:i4>1245237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_Toc132160060</vt:lpwstr>
      </vt:variant>
      <vt:variant>
        <vt:i4>1048629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_Toc132160059</vt:lpwstr>
      </vt:variant>
      <vt:variant>
        <vt:i4>1048629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_Toc132160058</vt:lpwstr>
      </vt:variant>
      <vt:variant>
        <vt:i4>1048629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_Toc132160057</vt:lpwstr>
      </vt:variant>
      <vt:variant>
        <vt:i4>1048629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_Toc132160056</vt:lpwstr>
      </vt:variant>
      <vt:variant>
        <vt:i4>1048629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_Toc132160055</vt:lpwstr>
      </vt:variant>
      <vt:variant>
        <vt:i4>1048629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_Toc132160054</vt:lpwstr>
      </vt:variant>
      <vt:variant>
        <vt:i4>1048629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_Toc132160053</vt:lpwstr>
      </vt:variant>
      <vt:variant>
        <vt:i4>1048629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_Toc132160052</vt:lpwstr>
      </vt:variant>
      <vt:variant>
        <vt:i4>1048629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_Toc132160051</vt:lpwstr>
      </vt:variant>
      <vt:variant>
        <vt:i4>1048629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_Toc132160050</vt:lpwstr>
      </vt:variant>
      <vt:variant>
        <vt:i4>1114165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_Toc132160049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2019-05-06T08:08:00Z</dcterms:created>
  <dcterms:modified xsi:type="dcterms:W3CDTF">2019-05-06T08:08:00Z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