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B3B" w:rsidRDefault="006D2E8A">
      <w:pPr>
        <w:jc w:val="both"/>
        <w:rPr>
          <w:sz w:val="24"/>
        </w:rPr>
      </w:pPr>
      <w:bookmarkStart w:id="0" w:name="_GoBack"/>
      <w:bookmarkEnd w:id="0"/>
      <w:r>
        <w:rPr>
          <w:sz w:val="24"/>
        </w:rPr>
        <w:t xml:space="preserve">Pozdravljeni! Za govorni nastop sam vam pripravil skladatelja po imenu Jacques Offenbach. </w:t>
      </w:r>
    </w:p>
    <w:p w:rsidR="00F66B3B" w:rsidRDefault="00F66B3B">
      <w:pPr>
        <w:jc w:val="both"/>
        <w:rPr>
          <w:sz w:val="24"/>
        </w:rPr>
      </w:pPr>
    </w:p>
    <w:p w:rsidR="00F66B3B" w:rsidRDefault="006D2E8A">
      <w:pPr>
        <w:jc w:val="both"/>
        <w:rPr>
          <w:sz w:val="24"/>
        </w:rPr>
      </w:pPr>
      <w:r>
        <w:rPr>
          <w:sz w:val="24"/>
        </w:rPr>
        <w:t>Jacques Offenbach se je rodil 20. Junija  1819  v Kölnu. Skladatelj je širšemu občinstvu poznan predvsem kot avtor lahkotnejših operet in trivialne scenske glasbe. Uveljavil je operetno obliko, zato je znan tudi kot oče operete. Bil je eden izmed najvplivnejših skladateljev popularne glasbe 19. stoletja. Skupaj je napisal glasbo za več kot 100 glasbenoscenskih del. Najbolj znani sta opereta Lepa Helena in opera Hoffmanove pripovedke.</w:t>
      </w:r>
    </w:p>
    <w:p w:rsidR="00F66B3B" w:rsidRDefault="006D2E8A">
      <w:pPr>
        <w:jc w:val="both"/>
        <w:rPr>
          <w:sz w:val="24"/>
        </w:rPr>
      </w:pPr>
      <w:r>
        <w:rPr>
          <w:sz w:val="24"/>
        </w:rPr>
        <w:t>Pravo ime tega skladatelja živahnih skladb je Eberst. Zelo zgodaj se je začel učiti violino, potem pa violončelo. Ko je družina odpotovala v Francijo, se je vpisal na Pariški glasbeni konservatorij, vendar ni mogel redno obiskovati pouka, ker je dobil mesto violončelista v orkestru Opera Comiqe. Na koncertih je igral kot solist, v prostem času pa je uglasbil nekaj La Fontaineovih basni. Potem, ko se je izkazal tudi s tremi skromnimi skladbami, je leta 1847 postal dirigent v Comedie Francaise. Leta 1848 je za nekaj časa odšel v Nemčijo. Ko se je vrnil v Francijo, je vodil orkester Teâtre Francais.</w:t>
      </w:r>
    </w:p>
    <w:p w:rsidR="00F66B3B" w:rsidRDefault="00F66B3B">
      <w:pPr>
        <w:jc w:val="both"/>
        <w:rPr>
          <w:sz w:val="24"/>
        </w:rPr>
      </w:pPr>
    </w:p>
    <w:p w:rsidR="00F66B3B" w:rsidRDefault="006D2E8A">
      <w:pPr>
        <w:jc w:val="both"/>
        <w:rPr>
          <w:sz w:val="24"/>
        </w:rPr>
      </w:pPr>
      <w:r>
        <w:rPr>
          <w:sz w:val="24"/>
        </w:rPr>
        <w:t>Offenbach je v Parizu kmalu postal kralj popularne glasbe in v svojem gledališču Bouffes Parisiens je uprizoril operete »Ropotíja«, »Poroka ob laternah«, »Orfej v podzemlju«. Kot pove že naslov se je ta pevec in igralec na liro, ki je ljubil nesrečno Evridiko, spustil v podzemlje; toda ton besedila in glasbe je več kot nespoštljiv in je v osupljivem nasprotju s prejšnjimi različicami Monterverdija, Lullyja, Glucka, Haydna in Liszta. Leta 1860 je skladatelj dobil francosko državljanstvo in 1861 so ga odlikovali z redom častne religije.</w:t>
      </w:r>
    </w:p>
    <w:p w:rsidR="00F66B3B" w:rsidRDefault="00F66B3B">
      <w:pPr>
        <w:jc w:val="both"/>
        <w:rPr>
          <w:sz w:val="24"/>
        </w:rPr>
      </w:pPr>
    </w:p>
    <w:p w:rsidR="00F66B3B" w:rsidRDefault="006D2E8A">
      <w:pPr>
        <w:jc w:val="both"/>
        <w:rPr>
          <w:sz w:val="24"/>
        </w:rPr>
      </w:pPr>
      <w:r>
        <w:rPr>
          <w:sz w:val="24"/>
        </w:rPr>
        <w:t>Offenbach ni več pisal tako pogosto, vendar je leta 1873 prevzel vodstvo gledališča Galîte; komaj leto kasneje je doživel polom, bil je zadolžen in oblegali so ga upniki. Tedaj je sprejel povabilo v ZDA; turneja mu ni prinesla velikega uspeha in ni zbudila veliko navdušenja. Toda Offenbachu se je posrečilo vrniti v Pariz z 20.000 dolarji, zato je lahko lažje živel in se soočal z vsakdanjimi težavami, pripravil pa je tudi knjigo z naslovom »Offenbach v Ameriki« izdano v Parizu leta 1877.</w:t>
      </w:r>
    </w:p>
    <w:p w:rsidR="00F66B3B" w:rsidRDefault="00F66B3B">
      <w:pPr>
        <w:jc w:val="both"/>
        <w:rPr>
          <w:sz w:val="24"/>
        </w:rPr>
      </w:pPr>
    </w:p>
    <w:p w:rsidR="00F66B3B" w:rsidRDefault="006D2E8A">
      <w:pPr>
        <w:jc w:val="both"/>
        <w:rPr>
          <w:sz w:val="24"/>
        </w:rPr>
      </w:pPr>
      <w:r>
        <w:rPr>
          <w:sz w:val="24"/>
        </w:rPr>
        <w:t>Znova je začel pisati operete, obdajala ga je ljubezen družine. Tako so leta 1878 nastala dela »Madame favart«, leta 1879 pa »Hči polka« in »Belle Lurette«, ki so jo prvič uprizorili leta 1880, nekaj mesecev po smrti skladatelja. Zapustil je tudi nedokončano opero »Hoffmannove pripovedke«, ki so zaokrožile njegov ugled.</w:t>
      </w:r>
    </w:p>
    <w:p w:rsidR="00F66B3B" w:rsidRDefault="00F66B3B">
      <w:pPr>
        <w:jc w:val="both"/>
        <w:rPr>
          <w:sz w:val="24"/>
        </w:rPr>
      </w:pPr>
    </w:p>
    <w:sectPr w:rsidR="00F66B3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E8A"/>
    <w:rsid w:val="006D2E8A"/>
    <w:rsid w:val="00EA1A62"/>
    <w:rsid w:val="00F66B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