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C44686" w14:textId="77777777" w:rsidR="00F13DC3" w:rsidRDefault="00C667A3">
      <w:pPr>
        <w:rPr>
          <w:rStyle w:val="HTMLcitat"/>
          <w:rFonts w:ascii="Colonna MT" w:hAnsi="Colonna MT"/>
          <w:b/>
          <w:bCs/>
          <w:color w:val="993300"/>
          <w:sz w:val="28"/>
          <w:szCs w:val="28"/>
        </w:rPr>
      </w:pPr>
      <w:bookmarkStart w:id="0" w:name="_GoBack"/>
      <w:bookmarkEnd w:id="0"/>
      <w:r>
        <w:rPr>
          <w:rStyle w:val="HTMLcitat"/>
          <w:rFonts w:ascii="Colonna MT" w:hAnsi="Colonna MT"/>
          <w:b/>
          <w:bCs/>
          <w:color w:val="993300"/>
          <w:sz w:val="28"/>
          <w:szCs w:val="28"/>
        </w:rPr>
        <w:t>Osnovna šola notranjski odred Cerknica</w:t>
      </w:r>
    </w:p>
    <w:p w14:paraId="48D2413F" w14:textId="77777777" w:rsidR="00F13DC3" w:rsidRDefault="00C667A3">
      <w:pPr>
        <w:rPr>
          <w:rFonts w:ascii="Colonna MT" w:hAnsi="Colonna MT"/>
          <w:color w:val="993300"/>
        </w:rPr>
      </w:pPr>
      <w:r>
        <w:rPr>
          <w:rFonts w:ascii="Colonna MT" w:hAnsi="Colonna MT"/>
          <w:color w:val="993300"/>
        </w:rPr>
        <w:t>Cesta 4. maja 92</w:t>
      </w:r>
    </w:p>
    <w:p w14:paraId="451DDB10" w14:textId="77777777" w:rsidR="00F13DC3" w:rsidRDefault="00C667A3">
      <w:pPr>
        <w:rPr>
          <w:rFonts w:ascii="Colonna MT" w:hAnsi="Colonna MT"/>
          <w:color w:val="993300"/>
        </w:rPr>
      </w:pPr>
      <w:r>
        <w:rPr>
          <w:rFonts w:ascii="Colonna MT" w:hAnsi="Colonna MT"/>
          <w:color w:val="993300"/>
        </w:rPr>
        <w:t>1380 Cerknica</w:t>
      </w:r>
    </w:p>
    <w:p w14:paraId="2569D21A" w14:textId="77777777" w:rsidR="00F13DC3" w:rsidRDefault="00F13DC3">
      <w:pPr>
        <w:rPr>
          <w:rFonts w:ascii="Colonna MT" w:hAnsi="Colonna MT"/>
        </w:rPr>
      </w:pPr>
    </w:p>
    <w:p w14:paraId="67ADE864" w14:textId="77777777" w:rsidR="00F13DC3" w:rsidRDefault="00F13DC3"/>
    <w:p w14:paraId="15B91FF8" w14:textId="77777777" w:rsidR="00F13DC3" w:rsidRDefault="00F13DC3"/>
    <w:p w14:paraId="7A0C2630" w14:textId="77777777" w:rsidR="00F13DC3" w:rsidRDefault="00F13DC3"/>
    <w:p w14:paraId="3F21E903" w14:textId="77777777" w:rsidR="00F13DC3" w:rsidRDefault="00F13DC3"/>
    <w:p w14:paraId="12F4EF62" w14:textId="77777777" w:rsidR="00F13DC3" w:rsidRDefault="00F13DC3"/>
    <w:p w14:paraId="59904D87" w14:textId="77777777" w:rsidR="00F13DC3" w:rsidRDefault="001F4F8C">
      <w:r>
        <w:pict w14:anchorId="3C2785DB">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32" type="#_x0000_t138" style="position:absolute;margin-left:18pt;margin-top:6.3pt;width:414.3pt;height:204.3pt;z-index:-251656704;mso-position-horizontal:absolute;mso-position-horizontal-relative:text;mso-position-vertical:absolute;mso-position-vertical-relative:text;v-text-anchor:middle" wrapcoords="10057 3176 9900 3256 9470 4209 9470 4526 9313 5718 7904 5718 6730 6274 6730 6988 4070 8338 3600 9291 509 10562 -39 11594 -39 12071 509 13341 470 14612 235 15009 235 15247 470 15882 665 17153 704 17312 5635 18424 6183 18424 6613 19218 6691 19218 7317 19218 7396 19218 7904 18503 7943 18424 8217 17153 19565 17153 21639 16994 21639 15644 21483 15406 20661 14612 20817 13341 20857 11912 18822 10800 20348 10800 21170 10324 21130 9212 15770 8259 15848 7782 15417 7544 13813 6988 14283 6988 15730 6035 16122 4685 16161 3891 15652 3732 10604 3176 10057 3176" fillcolor="#f99" strokeweight=".26mm">
            <v:fill color2="#ffc" type="gradient"/>
            <v:stroke joinstyle="miter"/>
            <o:extrusion v:ext="view" backdepth="18pt" color="#06c" on="t" viewpoint="-34.72222mm,-34.72mm" viewpointorigin="-.5,0" skewangle="-45" skewamt="0" brightness="10000f" lightposition="0,-50000" lightlevel="44000f" lightposition2="0,50000" lightlevel2="24000f"/>
            <v:textpath style="font-family:&quot;Bradley Hand ITC&quot;;font-weight:bold;v-text-kern:t" fitpath="t" string="Paganini"/>
            <w10:wrap type="tight"/>
          </v:shape>
        </w:pict>
      </w:r>
    </w:p>
    <w:p w14:paraId="0FFB2676" w14:textId="77777777" w:rsidR="00F13DC3" w:rsidRDefault="00F13DC3"/>
    <w:p w14:paraId="30FF3E5B" w14:textId="77777777" w:rsidR="00F13DC3" w:rsidRDefault="00F13DC3"/>
    <w:p w14:paraId="4B07F975" w14:textId="77777777" w:rsidR="00F13DC3" w:rsidRDefault="00F13DC3"/>
    <w:p w14:paraId="0BF9D386" w14:textId="77777777" w:rsidR="00F13DC3" w:rsidRDefault="00F13DC3"/>
    <w:p w14:paraId="0A34833D" w14:textId="77777777" w:rsidR="00F13DC3" w:rsidRDefault="00F13DC3"/>
    <w:p w14:paraId="1B9B808C" w14:textId="77777777" w:rsidR="00F13DC3" w:rsidRDefault="00F13DC3"/>
    <w:p w14:paraId="379F35FB" w14:textId="77777777" w:rsidR="00F13DC3" w:rsidRDefault="00F13DC3"/>
    <w:p w14:paraId="71E69DB8" w14:textId="77777777" w:rsidR="00F13DC3" w:rsidRDefault="00F13DC3"/>
    <w:p w14:paraId="373D9D3F" w14:textId="77777777" w:rsidR="00F13DC3" w:rsidRDefault="00F13DC3"/>
    <w:p w14:paraId="51C64809" w14:textId="77777777" w:rsidR="00F13DC3" w:rsidRDefault="00F13DC3"/>
    <w:p w14:paraId="3EC66C6B" w14:textId="77777777" w:rsidR="00F13DC3" w:rsidRDefault="00F13DC3"/>
    <w:p w14:paraId="5D3A14F8" w14:textId="77777777" w:rsidR="00F13DC3" w:rsidRDefault="00F13DC3"/>
    <w:p w14:paraId="18434E9B" w14:textId="77777777" w:rsidR="00F13DC3" w:rsidRDefault="00F13DC3"/>
    <w:p w14:paraId="692B41FC" w14:textId="77777777" w:rsidR="00F13DC3" w:rsidRDefault="00F13DC3"/>
    <w:p w14:paraId="3B8F4ACC" w14:textId="77777777" w:rsidR="00F13DC3" w:rsidRDefault="00F13DC3"/>
    <w:p w14:paraId="03353D51" w14:textId="77777777" w:rsidR="00F13DC3" w:rsidRDefault="00F13DC3"/>
    <w:p w14:paraId="2C7E11A9" w14:textId="77777777" w:rsidR="00F13DC3" w:rsidRDefault="00F13DC3"/>
    <w:p w14:paraId="7B7853F0" w14:textId="77777777" w:rsidR="00F13DC3" w:rsidRDefault="001F4F8C">
      <w:r>
        <w:pict w14:anchorId="5346F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17pt;margin-top:2.55pt;width:174.95pt;height:120.95pt;z-index:-251655680;mso-wrap-distance-left:9.05pt;mso-wrap-distance-right:9.05pt;mso-position-horizontal:absolute;mso-position-horizontal-relative:text;mso-position-vertical:absolute;mso-position-vertical-relative:text" wrapcoords="-92 0 -92 21462 21600 21462 21600 0 -92 0" filled="t">
            <v:fill color2="black"/>
            <v:imagedata r:id="rId4" o:title=""/>
            <w10:wrap type="tight"/>
          </v:shape>
        </w:pict>
      </w:r>
    </w:p>
    <w:p w14:paraId="52392356" w14:textId="77777777" w:rsidR="00F13DC3" w:rsidRDefault="00F13DC3"/>
    <w:p w14:paraId="750D6B89" w14:textId="77777777" w:rsidR="00F13DC3" w:rsidRDefault="00F13DC3"/>
    <w:p w14:paraId="1EE36A0C" w14:textId="77777777" w:rsidR="00F13DC3" w:rsidRDefault="00F13DC3"/>
    <w:p w14:paraId="15680AD4" w14:textId="77777777" w:rsidR="00F13DC3" w:rsidRDefault="00F13DC3"/>
    <w:p w14:paraId="537430E5" w14:textId="77777777" w:rsidR="00F13DC3" w:rsidRDefault="00F13DC3"/>
    <w:p w14:paraId="2B849EC7" w14:textId="77777777" w:rsidR="00F13DC3" w:rsidRDefault="00F13DC3"/>
    <w:p w14:paraId="19CC0D1D" w14:textId="77777777" w:rsidR="00F13DC3" w:rsidRDefault="00F13DC3"/>
    <w:p w14:paraId="441FDCB0" w14:textId="77777777" w:rsidR="00F13DC3" w:rsidRDefault="00F13DC3"/>
    <w:p w14:paraId="15622CE6" w14:textId="77777777" w:rsidR="00F13DC3" w:rsidRDefault="00F13DC3"/>
    <w:p w14:paraId="726128AD" w14:textId="77777777" w:rsidR="00F13DC3" w:rsidRDefault="00F13DC3"/>
    <w:p w14:paraId="14626CBC" w14:textId="77777777" w:rsidR="00F13DC3" w:rsidRDefault="00F13DC3"/>
    <w:p w14:paraId="5893E5E3" w14:textId="55836FFD" w:rsidR="00F13DC3" w:rsidRDefault="00F13DC3">
      <w:pPr>
        <w:rPr>
          <w:rFonts w:ascii="Verdana" w:hAnsi="Verdana"/>
          <w:sz w:val="32"/>
          <w:szCs w:val="32"/>
        </w:rPr>
      </w:pPr>
    </w:p>
    <w:p w14:paraId="2E6C23DD" w14:textId="05A89ECB" w:rsidR="00A56E3B" w:rsidRDefault="00A56E3B">
      <w:pPr>
        <w:rPr>
          <w:rFonts w:ascii="Verdana" w:hAnsi="Verdana"/>
          <w:sz w:val="32"/>
          <w:szCs w:val="32"/>
        </w:rPr>
      </w:pPr>
    </w:p>
    <w:p w14:paraId="30E08C7E" w14:textId="317A80D6" w:rsidR="00A56E3B" w:rsidRDefault="00A56E3B">
      <w:pPr>
        <w:rPr>
          <w:rFonts w:ascii="Verdana" w:hAnsi="Verdana"/>
          <w:sz w:val="32"/>
          <w:szCs w:val="32"/>
        </w:rPr>
      </w:pPr>
    </w:p>
    <w:p w14:paraId="43AD5B06" w14:textId="6C89C161" w:rsidR="00A56E3B" w:rsidRDefault="00A56E3B">
      <w:pPr>
        <w:rPr>
          <w:rFonts w:ascii="Verdana" w:hAnsi="Verdana"/>
          <w:sz w:val="32"/>
          <w:szCs w:val="32"/>
        </w:rPr>
      </w:pPr>
    </w:p>
    <w:p w14:paraId="7BCC9C06" w14:textId="4468EB75" w:rsidR="00A56E3B" w:rsidRDefault="00A56E3B">
      <w:pPr>
        <w:rPr>
          <w:rFonts w:ascii="Verdana" w:hAnsi="Verdana"/>
          <w:sz w:val="32"/>
          <w:szCs w:val="32"/>
        </w:rPr>
      </w:pPr>
    </w:p>
    <w:p w14:paraId="081DC984" w14:textId="79C8708A" w:rsidR="00F337E6" w:rsidRDefault="00F337E6">
      <w:pPr>
        <w:rPr>
          <w:rFonts w:ascii="Verdana" w:hAnsi="Verdana"/>
          <w:sz w:val="32"/>
          <w:szCs w:val="32"/>
        </w:rPr>
      </w:pPr>
    </w:p>
    <w:p w14:paraId="1992690D" w14:textId="77777777" w:rsidR="00F337E6" w:rsidRDefault="00F337E6">
      <w:pPr>
        <w:rPr>
          <w:rFonts w:ascii="Verdana" w:hAnsi="Verdana"/>
          <w:sz w:val="32"/>
          <w:szCs w:val="32"/>
        </w:rPr>
      </w:pPr>
    </w:p>
    <w:p w14:paraId="3CE715E6" w14:textId="77777777" w:rsidR="00F13DC3" w:rsidRDefault="001F4F8C">
      <w:pPr>
        <w:rPr>
          <w:rFonts w:ascii="Verdana" w:hAnsi="Verdana"/>
          <w:sz w:val="32"/>
          <w:szCs w:val="32"/>
        </w:rPr>
      </w:pPr>
      <w:r>
        <w:pict w14:anchorId="63931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36pt;margin-top:-27pt;width:342pt;height:81pt;z-index:-251657728;mso-position-horizontal:absolute;mso-position-horizontal-relative:text;mso-position-vertical:absolute;mso-position-vertical-relative:text;v-text-anchor:middle" wrapcoords="19468 -800 189 -800 189 12000 284 15800 19516 15800 20511 15800 20937 15200 21458 12000 21553 8800 21553 5600 21316 1800 20653 -400 20368 -800 19468 -800" stroked="f">
            <v:fill color2="#aaa" type="gradient"/>
            <v:shadow on="t" color="#4d4d4d" opacity="52436f" offset=".62mm,1.06mm"/>
            <v:textpath style="font-family:&quot;Arial Black&quot;;v-text-spacing:78600f;v-text-kern:t" fitpath="t" string="KAZALO"/>
            <w10:wrap type="tight"/>
          </v:shape>
        </w:pict>
      </w:r>
    </w:p>
    <w:p w14:paraId="083FF518" w14:textId="77777777" w:rsidR="00F13DC3" w:rsidRDefault="00F13DC3">
      <w:pPr>
        <w:rPr>
          <w:rFonts w:ascii="Verdana" w:hAnsi="Verdana"/>
          <w:sz w:val="32"/>
          <w:szCs w:val="32"/>
        </w:rPr>
      </w:pPr>
    </w:p>
    <w:p w14:paraId="18AA59B6" w14:textId="77777777" w:rsidR="00F13DC3" w:rsidRDefault="00F13DC3">
      <w:pPr>
        <w:rPr>
          <w:rFonts w:ascii="Verdana" w:hAnsi="Verdana"/>
          <w:sz w:val="32"/>
          <w:szCs w:val="32"/>
        </w:rPr>
      </w:pPr>
    </w:p>
    <w:p w14:paraId="5A40533D" w14:textId="77777777" w:rsidR="00F13DC3" w:rsidRDefault="00F13DC3">
      <w:pPr>
        <w:rPr>
          <w:rFonts w:ascii="Verdana" w:hAnsi="Verdana"/>
          <w:sz w:val="32"/>
          <w:szCs w:val="32"/>
        </w:rPr>
      </w:pPr>
    </w:p>
    <w:p w14:paraId="70C626DF" w14:textId="77777777" w:rsidR="00F13DC3" w:rsidRDefault="00F13DC3">
      <w:pPr>
        <w:rPr>
          <w:rFonts w:ascii="Verdana" w:hAnsi="Verdana"/>
          <w:sz w:val="32"/>
          <w:szCs w:val="32"/>
        </w:rPr>
      </w:pPr>
    </w:p>
    <w:p w14:paraId="7CCE1F6F" w14:textId="77777777" w:rsidR="00F13DC3" w:rsidRDefault="00F13DC3">
      <w:pPr>
        <w:rPr>
          <w:rFonts w:ascii="Verdana" w:hAnsi="Verdana"/>
          <w:sz w:val="32"/>
          <w:szCs w:val="32"/>
        </w:rPr>
      </w:pPr>
    </w:p>
    <w:p w14:paraId="0A98F138" w14:textId="77777777" w:rsidR="00F13DC3" w:rsidRDefault="00F13DC3">
      <w:pPr>
        <w:rPr>
          <w:rFonts w:ascii="Verdana" w:hAnsi="Verdana"/>
          <w:sz w:val="32"/>
          <w:szCs w:val="32"/>
        </w:rPr>
      </w:pPr>
    </w:p>
    <w:p w14:paraId="286AA99E" w14:textId="77777777" w:rsidR="00F13DC3" w:rsidRDefault="00F13DC3">
      <w:pPr>
        <w:rPr>
          <w:rFonts w:ascii="Verdana" w:hAnsi="Verdana"/>
          <w:sz w:val="32"/>
          <w:szCs w:val="32"/>
        </w:rPr>
      </w:pPr>
    </w:p>
    <w:p w14:paraId="1EF9D5B0" w14:textId="77777777" w:rsidR="00F13DC3" w:rsidRDefault="00C667A3">
      <w:pPr>
        <w:ind w:left="7740" w:right="-180" w:hanging="7740"/>
        <w:rPr>
          <w:rFonts w:ascii="Verdana" w:hAnsi="Verdana"/>
          <w:sz w:val="32"/>
          <w:szCs w:val="32"/>
        </w:rPr>
      </w:pPr>
      <w:r>
        <w:rPr>
          <w:rFonts w:ascii="Verdana" w:hAnsi="Verdana"/>
          <w:sz w:val="32"/>
          <w:szCs w:val="32"/>
        </w:rPr>
        <w:t>Kazalo…………………........................................1</w:t>
      </w:r>
    </w:p>
    <w:p w14:paraId="718778C2" w14:textId="77777777" w:rsidR="00F13DC3" w:rsidRDefault="00F13DC3">
      <w:pPr>
        <w:rPr>
          <w:rFonts w:ascii="Verdana" w:hAnsi="Verdana"/>
          <w:sz w:val="32"/>
          <w:szCs w:val="32"/>
        </w:rPr>
      </w:pPr>
    </w:p>
    <w:p w14:paraId="753090AD" w14:textId="77777777" w:rsidR="00F13DC3" w:rsidRDefault="00C667A3">
      <w:pPr>
        <w:rPr>
          <w:rFonts w:ascii="Verdana" w:hAnsi="Verdana"/>
          <w:sz w:val="32"/>
          <w:szCs w:val="32"/>
        </w:rPr>
      </w:pPr>
      <w:r>
        <w:rPr>
          <w:rFonts w:ascii="Verdana" w:hAnsi="Verdana"/>
          <w:sz w:val="32"/>
          <w:szCs w:val="32"/>
        </w:rPr>
        <w:t>Paganinjev začetek......................................2</w:t>
      </w:r>
    </w:p>
    <w:p w14:paraId="632B33C2" w14:textId="77777777" w:rsidR="00F13DC3" w:rsidRDefault="00F13DC3">
      <w:pPr>
        <w:rPr>
          <w:rFonts w:ascii="Verdana" w:hAnsi="Verdana"/>
          <w:sz w:val="32"/>
          <w:szCs w:val="32"/>
        </w:rPr>
      </w:pPr>
    </w:p>
    <w:p w14:paraId="0B6D7D82" w14:textId="77777777" w:rsidR="00F13DC3" w:rsidRDefault="00C667A3">
      <w:pPr>
        <w:rPr>
          <w:rFonts w:ascii="Verdana" w:hAnsi="Verdana"/>
          <w:sz w:val="32"/>
          <w:szCs w:val="32"/>
        </w:rPr>
      </w:pPr>
      <w:r>
        <w:rPr>
          <w:rFonts w:ascii="Verdana" w:hAnsi="Verdana"/>
          <w:sz w:val="32"/>
          <w:szCs w:val="32"/>
        </w:rPr>
        <w:t>Paganinijeva zgodba....................................3</w:t>
      </w:r>
    </w:p>
    <w:p w14:paraId="0274AA83" w14:textId="77777777" w:rsidR="00F13DC3" w:rsidRDefault="00F13DC3">
      <w:pPr>
        <w:rPr>
          <w:rFonts w:ascii="Verdana" w:hAnsi="Verdana"/>
          <w:sz w:val="32"/>
          <w:szCs w:val="32"/>
        </w:rPr>
      </w:pPr>
    </w:p>
    <w:p w14:paraId="50BE259A" w14:textId="77777777" w:rsidR="00F13DC3" w:rsidRDefault="00C667A3">
      <w:pPr>
        <w:rPr>
          <w:rFonts w:ascii="Verdana" w:hAnsi="Verdana"/>
          <w:sz w:val="32"/>
          <w:szCs w:val="32"/>
        </w:rPr>
      </w:pPr>
      <w:r>
        <w:rPr>
          <w:rFonts w:ascii="Verdana" w:hAnsi="Verdana"/>
          <w:sz w:val="32"/>
          <w:szCs w:val="32"/>
        </w:rPr>
        <w:t>Srednja leta in smrt.....................................4</w:t>
      </w:r>
    </w:p>
    <w:p w14:paraId="29B55FC3" w14:textId="77777777" w:rsidR="00F13DC3" w:rsidRDefault="00F13DC3">
      <w:pPr>
        <w:rPr>
          <w:rFonts w:ascii="Verdana" w:hAnsi="Verdana"/>
          <w:sz w:val="32"/>
          <w:szCs w:val="32"/>
        </w:rPr>
      </w:pPr>
    </w:p>
    <w:p w14:paraId="2E278C04" w14:textId="77777777" w:rsidR="00F13DC3" w:rsidRDefault="00C667A3">
      <w:pPr>
        <w:rPr>
          <w:rFonts w:ascii="Verdana" w:hAnsi="Verdana"/>
          <w:sz w:val="32"/>
          <w:szCs w:val="32"/>
        </w:rPr>
      </w:pPr>
      <w:r>
        <w:rPr>
          <w:rFonts w:ascii="Verdana" w:hAnsi="Verdana"/>
          <w:sz w:val="32"/>
          <w:szCs w:val="32"/>
        </w:rPr>
        <w:t>Srednja leta in smrt.....................................5</w:t>
      </w:r>
    </w:p>
    <w:p w14:paraId="3E333691" w14:textId="77777777" w:rsidR="00F13DC3" w:rsidRDefault="00F13DC3">
      <w:pPr>
        <w:rPr>
          <w:rFonts w:ascii="Verdana" w:hAnsi="Verdana"/>
          <w:sz w:val="32"/>
          <w:szCs w:val="32"/>
        </w:rPr>
      </w:pPr>
    </w:p>
    <w:p w14:paraId="4DC12C98" w14:textId="77777777" w:rsidR="00F13DC3" w:rsidRDefault="00F13DC3">
      <w:pPr>
        <w:rPr>
          <w:rFonts w:ascii="Verdana" w:hAnsi="Verdana"/>
          <w:sz w:val="32"/>
          <w:szCs w:val="32"/>
        </w:rPr>
      </w:pPr>
    </w:p>
    <w:p w14:paraId="06D8ADD8" w14:textId="77777777" w:rsidR="00F13DC3" w:rsidRDefault="00F13DC3">
      <w:pPr>
        <w:rPr>
          <w:rFonts w:ascii="Verdana" w:hAnsi="Verdana"/>
          <w:sz w:val="32"/>
          <w:szCs w:val="32"/>
        </w:rPr>
      </w:pPr>
    </w:p>
    <w:p w14:paraId="4191FD27" w14:textId="77777777" w:rsidR="00F13DC3" w:rsidRDefault="00F13DC3">
      <w:pPr>
        <w:rPr>
          <w:rFonts w:ascii="Verdana" w:hAnsi="Verdana"/>
          <w:sz w:val="32"/>
          <w:szCs w:val="32"/>
        </w:rPr>
      </w:pPr>
    </w:p>
    <w:p w14:paraId="18A9982A" w14:textId="77777777" w:rsidR="00F13DC3" w:rsidRDefault="00F13DC3">
      <w:pPr>
        <w:rPr>
          <w:rFonts w:ascii="Verdana" w:hAnsi="Verdana"/>
          <w:sz w:val="32"/>
          <w:szCs w:val="32"/>
        </w:rPr>
      </w:pPr>
    </w:p>
    <w:p w14:paraId="3D3F3250" w14:textId="77777777" w:rsidR="00F13DC3" w:rsidRDefault="00F13DC3">
      <w:pPr>
        <w:rPr>
          <w:rFonts w:ascii="Verdana" w:hAnsi="Verdana"/>
          <w:sz w:val="32"/>
          <w:szCs w:val="32"/>
        </w:rPr>
      </w:pPr>
    </w:p>
    <w:p w14:paraId="3C7A0399" w14:textId="77777777" w:rsidR="00F13DC3" w:rsidRDefault="00F13DC3">
      <w:pPr>
        <w:rPr>
          <w:rFonts w:ascii="Verdana" w:hAnsi="Verdana"/>
          <w:sz w:val="32"/>
          <w:szCs w:val="32"/>
        </w:rPr>
      </w:pPr>
    </w:p>
    <w:p w14:paraId="2FE8EAEF" w14:textId="77777777" w:rsidR="00F13DC3" w:rsidRDefault="00F13DC3">
      <w:pPr>
        <w:rPr>
          <w:rFonts w:ascii="Verdana" w:hAnsi="Verdana"/>
          <w:sz w:val="32"/>
          <w:szCs w:val="32"/>
        </w:rPr>
      </w:pPr>
    </w:p>
    <w:p w14:paraId="1589B150" w14:textId="77777777" w:rsidR="00F13DC3" w:rsidRDefault="00F13DC3">
      <w:pPr>
        <w:rPr>
          <w:rFonts w:ascii="Verdana" w:hAnsi="Verdana"/>
          <w:sz w:val="32"/>
          <w:szCs w:val="32"/>
        </w:rPr>
      </w:pPr>
    </w:p>
    <w:p w14:paraId="5E63FF69" w14:textId="77777777" w:rsidR="00F13DC3" w:rsidRDefault="00F13DC3">
      <w:pPr>
        <w:rPr>
          <w:rFonts w:ascii="Verdana" w:hAnsi="Verdana"/>
          <w:sz w:val="32"/>
          <w:szCs w:val="32"/>
        </w:rPr>
      </w:pPr>
    </w:p>
    <w:p w14:paraId="3D4A4592" w14:textId="77777777" w:rsidR="00F13DC3" w:rsidRDefault="00F13DC3">
      <w:pPr>
        <w:rPr>
          <w:rFonts w:ascii="Verdana" w:hAnsi="Verdana"/>
          <w:sz w:val="32"/>
          <w:szCs w:val="32"/>
        </w:rPr>
      </w:pPr>
    </w:p>
    <w:p w14:paraId="655BD77D" w14:textId="77777777" w:rsidR="00F13DC3" w:rsidRDefault="00F13DC3">
      <w:pPr>
        <w:rPr>
          <w:rFonts w:ascii="Verdana" w:hAnsi="Verdana"/>
          <w:sz w:val="32"/>
          <w:szCs w:val="32"/>
        </w:rPr>
      </w:pPr>
    </w:p>
    <w:p w14:paraId="0F66D45E" w14:textId="77777777" w:rsidR="00F13DC3" w:rsidRDefault="00F13DC3">
      <w:pPr>
        <w:rPr>
          <w:rFonts w:ascii="Verdana" w:hAnsi="Verdana"/>
          <w:sz w:val="32"/>
          <w:szCs w:val="32"/>
        </w:rPr>
      </w:pPr>
    </w:p>
    <w:p w14:paraId="76EDDA95" w14:textId="77777777" w:rsidR="00F13DC3" w:rsidRDefault="00F13DC3">
      <w:pPr>
        <w:rPr>
          <w:rFonts w:ascii="Verdana" w:hAnsi="Verdana"/>
          <w:sz w:val="32"/>
          <w:szCs w:val="32"/>
        </w:rPr>
      </w:pPr>
    </w:p>
    <w:p w14:paraId="1DE78E6D" w14:textId="77777777" w:rsidR="00F13DC3" w:rsidRDefault="00F13DC3">
      <w:pPr>
        <w:rPr>
          <w:rFonts w:ascii="Verdana" w:hAnsi="Verdana"/>
          <w:sz w:val="32"/>
          <w:szCs w:val="32"/>
        </w:rPr>
      </w:pPr>
    </w:p>
    <w:p w14:paraId="574FAEA8" w14:textId="77777777" w:rsidR="00F13DC3" w:rsidRDefault="001F4F8C">
      <w:pPr>
        <w:rPr>
          <w:rFonts w:ascii="Verdana" w:hAnsi="Verdana"/>
          <w:sz w:val="32"/>
          <w:szCs w:val="32"/>
        </w:rPr>
      </w:pPr>
      <w:r>
        <w:pict w14:anchorId="1C18CC19">
          <v:shape id="_x0000_s1027" type="#_x0000_t136" style="position:absolute;margin-left:9pt;margin-top:-45pt;width:414pt;height:90pt;z-index:-251661824;mso-position-horizontal:absolute;mso-position-horizontal-relative:text;mso-position-vertical:absolute;mso-position-vertical-relative:text;v-text-anchor:middle" wrapcoords="15574 -900 0 -180 0 17460 1878 19260 3130 19800 3639 19800 14830 19260 21717 17640 21717 16380 21561 7740 21717 3600 21639 3240 21091 1980 21170 0 20700 -180 16748 -900 15574 -900" fillcolor="yellow" stroked="f">
            <v:fill color2="#f93" focusposition="1,1" focussize="" type="gradientRadial">
              <o:fill v:ext="view" type="gradientCenter"/>
            </v:fill>
            <v:shadow on="t" color="silver" opacity="52436f" offset=".62mm,.62mm"/>
            <v:textpath style="font-family:&quot;Impact&quot;;v-text-kern:t" fitpath="t" string="Paganinijev začetek"/>
            <w10:wrap type="tight"/>
          </v:shape>
        </w:pict>
      </w:r>
    </w:p>
    <w:p w14:paraId="26EC52AD" w14:textId="77777777" w:rsidR="00F13DC3" w:rsidRDefault="00F13DC3">
      <w:pPr>
        <w:rPr>
          <w:rFonts w:ascii="Verdana" w:hAnsi="Verdana"/>
          <w:sz w:val="32"/>
          <w:szCs w:val="32"/>
        </w:rPr>
      </w:pPr>
    </w:p>
    <w:p w14:paraId="532C830D" w14:textId="77777777" w:rsidR="00F13DC3" w:rsidRDefault="00F13DC3">
      <w:pPr>
        <w:rPr>
          <w:rFonts w:ascii="Arial" w:hAnsi="Arial" w:cs="Arial"/>
          <w:b/>
          <w:bCs/>
          <w:color w:val="003366"/>
          <w:sz w:val="32"/>
          <w:szCs w:val="32"/>
        </w:rPr>
      </w:pPr>
    </w:p>
    <w:p w14:paraId="6DAC5925" w14:textId="77777777" w:rsidR="00F13DC3" w:rsidRDefault="00F13DC3">
      <w:pPr>
        <w:rPr>
          <w:rFonts w:ascii="Arial" w:hAnsi="Arial" w:cs="Arial"/>
          <w:b/>
          <w:bCs/>
          <w:color w:val="003366"/>
          <w:sz w:val="32"/>
          <w:szCs w:val="32"/>
        </w:rPr>
      </w:pPr>
    </w:p>
    <w:p w14:paraId="07E4CEF7" w14:textId="77777777" w:rsidR="00F13DC3" w:rsidRDefault="00C667A3">
      <w:pPr>
        <w:rPr>
          <w:rFonts w:ascii="Arial" w:hAnsi="Arial" w:cs="Arial"/>
          <w:b/>
          <w:bCs/>
          <w:color w:val="003366"/>
          <w:sz w:val="32"/>
          <w:szCs w:val="32"/>
        </w:rPr>
      </w:pPr>
      <w:r>
        <w:rPr>
          <w:rFonts w:ascii="Arial" w:hAnsi="Arial" w:cs="Arial"/>
          <w:b/>
          <w:bCs/>
          <w:color w:val="003366"/>
          <w:sz w:val="32"/>
          <w:szCs w:val="32"/>
        </w:rPr>
        <w:t>Nicola Paganini je bil rojen v Genovi v Italiji 27.10.1782. Bil je eden izmed šestih otrok rojen Teresi in Antoniu Paganiniju. Bil je italijanski violinist in skladatelj, in kot mnogi menijo eden največjih vseh časov.</w:t>
      </w:r>
      <w:r>
        <w:rPr>
          <w:rFonts w:ascii="Arial" w:hAnsi="Arial" w:cs="Arial"/>
          <w:b/>
          <w:bCs/>
          <w:color w:val="003366"/>
          <w:sz w:val="32"/>
          <w:szCs w:val="32"/>
        </w:rPr>
        <w:br/>
        <w:t>Glasbe ga je učil njegov oče Antonio preden je dopolnil 6 let, kasneje pa so ga poučevali najboljši učitelji v Genovi. Z javnim nastopanjem in komponiranjem je pričel v letu 1790, ko je napisal svojo prvo Sonato. V 1795 je odšel v Parmo (Italija), da bi se še dodatno izobraževal, vendar so mu tamkajšnji učitelji dejali, da mu kaj več znanja ne morejo nuditi. Odločil se je za samouk in to tako intenzivno, da je vadil tudi po 15 ur na dan.</w:t>
      </w:r>
    </w:p>
    <w:p w14:paraId="6FE48A35" w14:textId="77777777" w:rsidR="00F13DC3" w:rsidRDefault="00F13DC3">
      <w:pPr>
        <w:rPr>
          <w:rFonts w:ascii="Verdana" w:hAnsi="Verdana"/>
          <w:sz w:val="32"/>
          <w:szCs w:val="32"/>
        </w:rPr>
      </w:pPr>
    </w:p>
    <w:p w14:paraId="2D97011A" w14:textId="77777777" w:rsidR="00F13DC3" w:rsidRDefault="001F4F8C">
      <w:pPr>
        <w:rPr>
          <w:rFonts w:ascii="Verdana" w:hAnsi="Verdana"/>
          <w:sz w:val="32"/>
          <w:szCs w:val="32"/>
        </w:rPr>
      </w:pPr>
      <w:r>
        <w:pict w14:anchorId="7E5A96CC">
          <v:shape id="_x0000_s1028" type="#_x0000_t75" style="position:absolute;margin-left:69.05pt;margin-top:13.8pt;width:206.9pt;height:228.95pt;z-index:-251660800;mso-wrap-distance-left:9.05pt;mso-wrap-distance-right:9.05pt;mso-position-horizontal:absolute;mso-position-horizontal-relative:text;mso-position-vertical:absolute;mso-position-vertical-relative:text" wrapcoords="-108 0 -108 21492 21599 21492 21599 0 -108 0" filled="t">
            <v:fill color2="black"/>
            <v:imagedata r:id="rId5" o:title=""/>
            <w10:wrap type="tight"/>
          </v:shape>
        </w:pict>
      </w:r>
    </w:p>
    <w:p w14:paraId="15120103" w14:textId="77777777" w:rsidR="00F13DC3" w:rsidRDefault="00F13DC3">
      <w:pPr>
        <w:rPr>
          <w:rFonts w:ascii="Verdana" w:hAnsi="Verdana"/>
          <w:sz w:val="32"/>
          <w:szCs w:val="32"/>
        </w:rPr>
      </w:pPr>
    </w:p>
    <w:p w14:paraId="6EBD9D43" w14:textId="77777777" w:rsidR="00F13DC3" w:rsidRDefault="00F13DC3">
      <w:pPr>
        <w:rPr>
          <w:rFonts w:ascii="Verdana" w:hAnsi="Verdana"/>
          <w:sz w:val="32"/>
          <w:szCs w:val="32"/>
        </w:rPr>
      </w:pPr>
    </w:p>
    <w:p w14:paraId="7B4716FC" w14:textId="77777777" w:rsidR="00F13DC3" w:rsidRDefault="00F13DC3">
      <w:pPr>
        <w:rPr>
          <w:rFonts w:ascii="Verdana" w:hAnsi="Verdana"/>
          <w:sz w:val="32"/>
          <w:szCs w:val="32"/>
        </w:rPr>
      </w:pPr>
    </w:p>
    <w:p w14:paraId="7149C74B" w14:textId="77777777" w:rsidR="00F13DC3" w:rsidRDefault="00F13DC3">
      <w:pPr>
        <w:rPr>
          <w:rFonts w:ascii="Verdana" w:hAnsi="Verdana"/>
          <w:sz w:val="32"/>
          <w:szCs w:val="32"/>
        </w:rPr>
      </w:pPr>
    </w:p>
    <w:p w14:paraId="366F6AED" w14:textId="77777777" w:rsidR="00F13DC3" w:rsidRDefault="00F13DC3">
      <w:pPr>
        <w:rPr>
          <w:rFonts w:ascii="Verdana" w:hAnsi="Verdana"/>
          <w:sz w:val="32"/>
          <w:szCs w:val="32"/>
        </w:rPr>
      </w:pPr>
    </w:p>
    <w:p w14:paraId="6B65E87A" w14:textId="77777777" w:rsidR="00F13DC3" w:rsidRDefault="00F13DC3">
      <w:pPr>
        <w:rPr>
          <w:rFonts w:ascii="Verdana" w:hAnsi="Verdana"/>
          <w:sz w:val="32"/>
          <w:szCs w:val="32"/>
        </w:rPr>
      </w:pPr>
    </w:p>
    <w:p w14:paraId="3F947D1E" w14:textId="77777777" w:rsidR="00F13DC3" w:rsidRDefault="00F13DC3">
      <w:pPr>
        <w:rPr>
          <w:rFonts w:ascii="Verdana" w:hAnsi="Verdana"/>
          <w:sz w:val="32"/>
          <w:szCs w:val="32"/>
        </w:rPr>
      </w:pPr>
    </w:p>
    <w:p w14:paraId="3E90B7D9" w14:textId="77777777" w:rsidR="00F13DC3" w:rsidRDefault="00F13DC3">
      <w:pPr>
        <w:rPr>
          <w:rFonts w:ascii="Verdana" w:hAnsi="Verdana"/>
          <w:sz w:val="32"/>
          <w:szCs w:val="32"/>
        </w:rPr>
      </w:pPr>
    </w:p>
    <w:p w14:paraId="50E9D267" w14:textId="77777777" w:rsidR="00F13DC3" w:rsidRDefault="00F13DC3">
      <w:pPr>
        <w:rPr>
          <w:rFonts w:ascii="Verdana" w:hAnsi="Verdana"/>
          <w:sz w:val="32"/>
          <w:szCs w:val="32"/>
        </w:rPr>
      </w:pPr>
    </w:p>
    <w:p w14:paraId="353999B4" w14:textId="77777777" w:rsidR="00F13DC3" w:rsidRDefault="00F13DC3">
      <w:pPr>
        <w:rPr>
          <w:rFonts w:ascii="Verdana" w:hAnsi="Verdana"/>
          <w:sz w:val="32"/>
          <w:szCs w:val="32"/>
        </w:rPr>
      </w:pPr>
    </w:p>
    <w:p w14:paraId="7DCA5186" w14:textId="77777777" w:rsidR="00F13DC3" w:rsidRDefault="00F13DC3">
      <w:pPr>
        <w:rPr>
          <w:rFonts w:ascii="Verdana" w:hAnsi="Verdana"/>
          <w:sz w:val="32"/>
          <w:szCs w:val="32"/>
        </w:rPr>
      </w:pPr>
    </w:p>
    <w:p w14:paraId="55A6784A" w14:textId="77777777" w:rsidR="00F13DC3" w:rsidRDefault="00F13DC3">
      <w:pPr>
        <w:rPr>
          <w:rFonts w:ascii="Verdana" w:hAnsi="Verdana"/>
          <w:sz w:val="32"/>
          <w:szCs w:val="32"/>
        </w:rPr>
      </w:pPr>
    </w:p>
    <w:p w14:paraId="6E619D66" w14:textId="77777777" w:rsidR="00F13DC3" w:rsidRDefault="00F13DC3">
      <w:pPr>
        <w:rPr>
          <w:rFonts w:ascii="Verdana" w:hAnsi="Verdana"/>
          <w:sz w:val="32"/>
          <w:szCs w:val="32"/>
        </w:rPr>
      </w:pPr>
    </w:p>
    <w:p w14:paraId="31E04F30" w14:textId="77777777" w:rsidR="00F13DC3" w:rsidRDefault="001F4F8C">
      <w:pPr>
        <w:rPr>
          <w:rFonts w:ascii="Verdana" w:hAnsi="Verdana"/>
          <w:sz w:val="32"/>
          <w:szCs w:val="32"/>
        </w:rPr>
      </w:pPr>
      <w:r>
        <w:pict w14:anchorId="74580764">
          <v:shape id="_x0000_i1025" type="#_x0000_t136" style="width:392.25pt;height:51pt;mso-position-horizontal-relative:char;mso-position-vertical-relative:line;v-text-anchor:middle" fillcolor="#b2b2b2" strokecolor="#33c" strokeweight=".35mm">
            <v:fill opacity=".5" color2="#4d4d4d"/>
            <v:stroke color2="#cc3" joinstyle="miter"/>
            <v:shadow on="t" color="#99f" offset="1.06mm,.62mm"/>
            <v:textpath style="font-family:&quot;Arial Black&quot;;v-text-kern:t" fitpath="t" string="Paganinjeva zgodba"/>
          </v:shape>
        </w:pict>
      </w:r>
    </w:p>
    <w:p w14:paraId="054AA51B" w14:textId="77777777" w:rsidR="00F13DC3" w:rsidRDefault="00F13DC3">
      <w:pPr>
        <w:rPr>
          <w:rFonts w:ascii="Verdana" w:hAnsi="Verdana"/>
          <w:sz w:val="32"/>
          <w:szCs w:val="32"/>
        </w:rPr>
      </w:pPr>
    </w:p>
    <w:p w14:paraId="1BACA6EC" w14:textId="77777777" w:rsidR="00F13DC3" w:rsidRDefault="00F13DC3">
      <w:pPr>
        <w:rPr>
          <w:rFonts w:ascii="Verdana" w:hAnsi="Verdana"/>
          <w:sz w:val="32"/>
          <w:szCs w:val="32"/>
        </w:rPr>
      </w:pPr>
    </w:p>
    <w:p w14:paraId="498C625B" w14:textId="77777777" w:rsidR="00F13DC3" w:rsidRDefault="00F13DC3">
      <w:pPr>
        <w:rPr>
          <w:rFonts w:ascii="Verdana" w:hAnsi="Verdana"/>
          <w:sz w:val="32"/>
          <w:szCs w:val="32"/>
        </w:rPr>
      </w:pPr>
    </w:p>
    <w:p w14:paraId="29A626DC" w14:textId="77777777" w:rsidR="00F13DC3" w:rsidRDefault="00C667A3">
      <w:pPr>
        <w:rPr>
          <w:rFonts w:ascii="Verdana" w:hAnsi="Verdana"/>
          <w:sz w:val="32"/>
          <w:szCs w:val="32"/>
        </w:rPr>
      </w:pPr>
      <w:r>
        <w:rPr>
          <w:rFonts w:ascii="Verdana" w:hAnsi="Verdana"/>
          <w:sz w:val="32"/>
          <w:szCs w:val="32"/>
        </w:rPr>
        <w:t>Nicolo Paganini je bil dobro poznan in zelo nadarjen violinist devetnajstega stoletja. Slaven je bil tudi po izrednih predstavah, ki so vedno vključevale obilo smeha. Paganini je imel dober smisel za humor.</w:t>
      </w:r>
      <w:r>
        <w:rPr>
          <w:rFonts w:ascii="Verdana" w:hAnsi="Verdana"/>
          <w:sz w:val="32"/>
          <w:szCs w:val="32"/>
        </w:rPr>
        <w:br/>
      </w:r>
      <w:r>
        <w:rPr>
          <w:rFonts w:ascii="Verdana" w:hAnsi="Verdana"/>
          <w:sz w:val="32"/>
          <w:szCs w:val="32"/>
        </w:rPr>
        <w:br/>
        <w:t xml:space="preserve">Njegov najbolj znani koncert je bil v Italiji s polnim orkestrom. Njegova tehnika je bila odlična, zvok fantastičen in občinstvo ga je ljubilo. </w:t>
      </w:r>
      <w:r>
        <w:rPr>
          <w:rFonts w:ascii="Verdana" w:hAnsi="Verdana"/>
          <w:sz w:val="32"/>
          <w:szCs w:val="32"/>
        </w:rPr>
        <w:br/>
      </w:r>
      <w:r>
        <w:rPr>
          <w:rFonts w:ascii="Verdana" w:hAnsi="Verdana"/>
          <w:sz w:val="32"/>
          <w:szCs w:val="32"/>
        </w:rPr>
        <w:br/>
        <w:t>Proti koncu koncerta, ko je Paganini dosegel vrhunec z igranjem in ko je bila javnost najbolj navdušena, mu je na violini kar naenkrat počila struna in obvisela iz inštrumenta. Paganini se je malo namrščil, stresel z glavo in nadaljeval z igranjem. Sijajno je improviziral.</w:t>
      </w:r>
      <w:r>
        <w:rPr>
          <w:rFonts w:ascii="Verdana" w:hAnsi="Verdana"/>
          <w:sz w:val="32"/>
          <w:szCs w:val="32"/>
        </w:rPr>
        <w:br/>
      </w:r>
      <w:r>
        <w:rPr>
          <w:rFonts w:ascii="Verdana" w:hAnsi="Verdana"/>
          <w:sz w:val="32"/>
          <w:szCs w:val="32"/>
        </w:rPr>
        <w:br/>
        <w:t>Potem je na presenečenje vseh počila tudi druga struna inštrumenta. In kmalu zatem še tretja. Kot v kakšni nori komediji je Paganini stal sredi odra s tremi strunami visečimi iz njegove violine. Ampak namesto, da je zapustil oder, je ostal tam in mirno zaključil težko melodijo le z eno samo struno na violini.</w:t>
      </w:r>
    </w:p>
    <w:p w14:paraId="662D8BAE" w14:textId="77777777" w:rsidR="00F13DC3" w:rsidRDefault="00F13DC3">
      <w:pPr>
        <w:rPr>
          <w:rFonts w:ascii="Verdana" w:hAnsi="Verdana"/>
          <w:sz w:val="32"/>
          <w:szCs w:val="32"/>
        </w:rPr>
      </w:pPr>
    </w:p>
    <w:p w14:paraId="7C54702B" w14:textId="77777777" w:rsidR="00F13DC3" w:rsidRDefault="00F13DC3">
      <w:pPr>
        <w:rPr>
          <w:rFonts w:ascii="Verdana" w:hAnsi="Verdana"/>
          <w:sz w:val="32"/>
          <w:szCs w:val="32"/>
        </w:rPr>
      </w:pPr>
    </w:p>
    <w:p w14:paraId="4E601948" w14:textId="77777777" w:rsidR="00F13DC3" w:rsidRDefault="00F13DC3">
      <w:pPr>
        <w:rPr>
          <w:rFonts w:ascii="Verdana" w:hAnsi="Verdana"/>
          <w:sz w:val="32"/>
          <w:szCs w:val="32"/>
        </w:rPr>
      </w:pPr>
    </w:p>
    <w:p w14:paraId="57B6BC24" w14:textId="77777777" w:rsidR="00F13DC3" w:rsidRDefault="00F13DC3">
      <w:pPr>
        <w:rPr>
          <w:rFonts w:ascii="Verdana" w:hAnsi="Verdana"/>
          <w:sz w:val="32"/>
          <w:szCs w:val="32"/>
        </w:rPr>
      </w:pPr>
    </w:p>
    <w:p w14:paraId="185C9AE1" w14:textId="77777777" w:rsidR="00F13DC3" w:rsidRDefault="001F4F8C">
      <w:pPr>
        <w:rPr>
          <w:rFonts w:ascii="Verdana" w:hAnsi="Verdana"/>
          <w:sz w:val="32"/>
          <w:szCs w:val="32"/>
        </w:rPr>
      </w:pPr>
      <w:r>
        <w:pict w14:anchorId="70208E1F">
          <v:shape id="_x0000_s1029" type="#_x0000_t136" style="position:absolute;margin-left:0;margin-top:0;width:449pt;height:80pt;z-index:-251659776;mso-position-horizontal:absolute;mso-position-horizontal-relative:text;mso-position-vertical:absolute;mso-position-vertical-relative:text;v-text-anchor:middle" wrapcoords="397 -606 216 -202 -36 1817 -36 6258 216 9084 0 10699 36 17764 1947 18774 6383 18774 6455 19581 7032 19581 7068 19581 7248 18774 16768 18774 21744 17764 21744 14938 21600 12314 21600 9084 21744 5854 21636 807 13847 -404 902 -606 397 -606" fillcolor="#06c" strokecolor="#9cf" strokeweight=".53mm">
            <v:fill color2="#f93"/>
            <v:stroke color2="#630" joinstyle="miter"/>
            <v:shadow on="t" color="#900" offset=".62mm,.62mm"/>
            <v:textpath style="font-family:&quot;Impact&quot;;v-text-kern:t" fitpath="t" string="Srednja leta in smrt"/>
            <w10:wrap type="tight"/>
          </v:shape>
        </w:pict>
      </w:r>
    </w:p>
    <w:p w14:paraId="33AE6F7F" w14:textId="77777777" w:rsidR="00F13DC3" w:rsidRDefault="00F13DC3">
      <w:pPr>
        <w:rPr>
          <w:sz w:val="32"/>
          <w:szCs w:val="32"/>
        </w:rPr>
      </w:pPr>
    </w:p>
    <w:p w14:paraId="45F83919" w14:textId="77777777" w:rsidR="00F13DC3" w:rsidRDefault="00F13DC3">
      <w:pPr>
        <w:rPr>
          <w:sz w:val="32"/>
          <w:szCs w:val="32"/>
        </w:rPr>
      </w:pPr>
    </w:p>
    <w:p w14:paraId="5EB34561" w14:textId="77777777" w:rsidR="00F13DC3" w:rsidRDefault="00C667A3">
      <w:pPr>
        <w:rPr>
          <w:rFonts w:ascii="Arial" w:hAnsi="Arial" w:cs="Arial"/>
          <w:b/>
          <w:bCs/>
          <w:color w:val="003366"/>
          <w:sz w:val="32"/>
          <w:szCs w:val="32"/>
        </w:rPr>
      </w:pPr>
      <w:r>
        <w:rPr>
          <w:rFonts w:ascii="Arial" w:hAnsi="Arial" w:cs="Arial"/>
          <w:b/>
          <w:bCs/>
          <w:color w:val="003366"/>
          <w:sz w:val="32"/>
          <w:szCs w:val="32"/>
        </w:rPr>
        <w:t>V letu 1797 je pričel s koncertnimi turnejami, ki je bilo večinoma sosledje triumfov. Od 1805 do 1808 je bil solo violinist pri Lucca, določen s strani Napoleonove sestre Elise Bacciocchi. V letu 1809 je postal svobodni solist, ki je izvajal svojo glasbo. Nastopal je po celi Italiji.</w:t>
      </w:r>
      <w:r>
        <w:rPr>
          <w:rFonts w:ascii="Arial" w:hAnsi="Arial" w:cs="Arial"/>
          <w:b/>
          <w:bCs/>
          <w:color w:val="003366"/>
          <w:sz w:val="32"/>
          <w:szCs w:val="32"/>
        </w:rPr>
        <w:br/>
        <w:t>V začetku 1828 je Nicolo pričel šest let in pol trajajočo turnejo, ki se je pričela na Dunaju in končala v Parizu septembra 1834. V dve in pol letnem obdobju od avgusta 1828 do februarja 1831 je obiskal 40 mest v Nemčiji in Poljskem. Nastopi na Dunaju, Parizu in Londonu so postali slavni širši množici, turneja po Angliji in Škotskem sta pa ga napravile bogatega.</w:t>
      </w:r>
      <w:r>
        <w:rPr>
          <w:rFonts w:ascii="Arial" w:hAnsi="Arial" w:cs="Arial"/>
          <w:b/>
          <w:bCs/>
          <w:color w:val="003366"/>
          <w:sz w:val="32"/>
          <w:szCs w:val="32"/>
        </w:rPr>
        <w:br/>
        <w:t>Njegovo igranje mehkih prehodov je bilo tako lepo, da je občinstvo pogostokrat bruhnilo v jok in obratno, sposoben je bil igrati s tako silo in močjo, da je na Dunaju eden izmed poslušateljev znorel in pričel trditi, da je videl hudiča kako pomaga igrati Nicoli.</w:t>
      </w:r>
      <w:r>
        <w:rPr>
          <w:rFonts w:ascii="Arial" w:hAnsi="Arial" w:cs="Arial"/>
          <w:b/>
          <w:bCs/>
          <w:color w:val="003366"/>
          <w:sz w:val="32"/>
          <w:szCs w:val="32"/>
        </w:rPr>
        <w:br/>
        <w:t>Ko je bila njegova slava na vrhuncu je njegovo življenje postalo zmes trumfov in osebnih ekscesov. Prislužil si je velike vsote denarja, toda obenem je bil tudi zelo potrošen, še posebej pa je rad kockal. Ob eni priložnosti je celo zastavil svojo violino. Ko je zaprosil za posojilo violine od bogatega francoskega trgovca, da je lahko izpolnil nastop, so mu dali Guarneriusovo violino od trgovca. Po končanem koncetu je ni želel vrniti. Bila je Paganinijev zaklad in je še danes restavrirana v mestu Genova.</w:t>
      </w:r>
      <w:r>
        <w:rPr>
          <w:rFonts w:ascii="Arial" w:hAnsi="Arial" w:cs="Arial"/>
          <w:b/>
          <w:bCs/>
          <w:color w:val="003366"/>
          <w:sz w:val="32"/>
          <w:szCs w:val="32"/>
        </w:rPr>
        <w:br/>
        <w:t>Pganinijev genij kot glasbenika je zasenčila njegov skladateljski talent. Večino skladb je napisal za svoje nastope. Menili so da je tako težka, da je Paganini sklenil pakt s hudičem.</w:t>
      </w:r>
      <w:r>
        <w:rPr>
          <w:rFonts w:ascii="Arial" w:hAnsi="Arial" w:cs="Arial"/>
          <w:b/>
          <w:bCs/>
          <w:color w:val="003366"/>
          <w:sz w:val="32"/>
          <w:szCs w:val="32"/>
        </w:rPr>
        <w:br/>
        <w:t>Bilo je spložno znano, da je Paganini po 30. letu starosti zelo redko vadil. Tisti, ki so mu bili blizu, so hvalili njegovo briljantno tehniko in pozorno opazovali kako to dosega.</w:t>
      </w:r>
      <w:r>
        <w:rPr>
          <w:rFonts w:ascii="Arial" w:hAnsi="Arial" w:cs="Arial"/>
          <w:b/>
          <w:bCs/>
          <w:color w:val="003366"/>
          <w:sz w:val="32"/>
          <w:szCs w:val="32"/>
        </w:rPr>
        <w:br/>
        <w:t>V nastopih je Paganini užival v izvajanju trikov, kot npr.: da je navil eno izmed strun pa pol tona višje ali igranje skladbe na eni struni, ko je pretrgal ostale tri. Občinstvo je onemelo s tehniko, ki je vključevala harmonijo, dvojne pavze, pizzicato z levo kot tudi desno roko.</w:t>
      </w:r>
      <w:r>
        <w:rPr>
          <w:rFonts w:ascii="Arial" w:hAnsi="Arial" w:cs="Arial"/>
          <w:b/>
          <w:bCs/>
          <w:color w:val="003366"/>
          <w:sz w:val="32"/>
          <w:szCs w:val="32"/>
        </w:rPr>
        <w:br/>
        <w:t>Antonia Bianchi, pevka ki je nastopala na turnejah s paganinijem v letu 1825, mu je rosila sina, Cyrus Aleksandra 23.07.1825. Čeprav nista bila nikoli poročena, je svojega sina imel zelo rad.</w:t>
      </w:r>
      <w:r>
        <w:rPr>
          <w:rFonts w:ascii="Arial" w:hAnsi="Arial" w:cs="Arial"/>
          <w:b/>
          <w:bCs/>
          <w:color w:val="003366"/>
          <w:sz w:val="32"/>
          <w:szCs w:val="32"/>
        </w:rPr>
        <w:br/>
        <w:t>Znan kot kockar, je neuspešno poskušal odpreti igralnico v Parizu v letu 1838. Kasneje se je preselil v Marseilles in nato v Nico, kjer je 27.05.1840 tudi umrl.</w:t>
      </w:r>
    </w:p>
    <w:p w14:paraId="1E797727" w14:textId="77777777" w:rsidR="00F13DC3" w:rsidRDefault="00F13DC3">
      <w:pPr>
        <w:rPr>
          <w:sz w:val="32"/>
          <w:szCs w:val="32"/>
        </w:rPr>
      </w:pPr>
    </w:p>
    <w:p w14:paraId="34DCCFA3" w14:textId="77777777" w:rsidR="00F13DC3" w:rsidRDefault="00F13DC3">
      <w:pPr>
        <w:rPr>
          <w:sz w:val="32"/>
          <w:szCs w:val="32"/>
        </w:rPr>
      </w:pPr>
    </w:p>
    <w:p w14:paraId="16166A19" w14:textId="77777777" w:rsidR="00F13DC3" w:rsidRDefault="00F13DC3">
      <w:pPr>
        <w:rPr>
          <w:sz w:val="32"/>
          <w:szCs w:val="32"/>
        </w:rPr>
      </w:pPr>
    </w:p>
    <w:p w14:paraId="74F0F84D" w14:textId="77777777" w:rsidR="00F13DC3" w:rsidRDefault="00F13DC3">
      <w:pPr>
        <w:rPr>
          <w:sz w:val="32"/>
          <w:szCs w:val="32"/>
        </w:rPr>
      </w:pPr>
    </w:p>
    <w:p w14:paraId="5B729D27" w14:textId="77777777" w:rsidR="00F13DC3" w:rsidRDefault="00F13DC3">
      <w:pPr>
        <w:rPr>
          <w:sz w:val="32"/>
          <w:szCs w:val="32"/>
        </w:rPr>
      </w:pPr>
    </w:p>
    <w:p w14:paraId="5703D2AF" w14:textId="77777777" w:rsidR="00F13DC3" w:rsidRDefault="00F13DC3">
      <w:pPr>
        <w:rPr>
          <w:sz w:val="32"/>
          <w:szCs w:val="32"/>
        </w:rPr>
      </w:pPr>
    </w:p>
    <w:p w14:paraId="48B66488" w14:textId="77777777" w:rsidR="00F13DC3" w:rsidRDefault="00F13DC3">
      <w:pPr>
        <w:rPr>
          <w:sz w:val="32"/>
          <w:szCs w:val="32"/>
        </w:rPr>
      </w:pPr>
    </w:p>
    <w:p w14:paraId="183B90E5" w14:textId="77777777" w:rsidR="00F13DC3" w:rsidRDefault="00F13DC3">
      <w:pPr>
        <w:rPr>
          <w:sz w:val="32"/>
          <w:szCs w:val="32"/>
        </w:rPr>
      </w:pPr>
    </w:p>
    <w:p w14:paraId="403272B7" w14:textId="77777777" w:rsidR="00F13DC3" w:rsidRDefault="00F13DC3">
      <w:pPr>
        <w:rPr>
          <w:sz w:val="32"/>
          <w:szCs w:val="32"/>
        </w:rPr>
      </w:pPr>
    </w:p>
    <w:p w14:paraId="6A67A1EE" w14:textId="77777777" w:rsidR="00F13DC3" w:rsidRDefault="00F13DC3">
      <w:pPr>
        <w:rPr>
          <w:sz w:val="32"/>
          <w:szCs w:val="32"/>
        </w:rPr>
      </w:pPr>
    </w:p>
    <w:p w14:paraId="24BC244B" w14:textId="77777777" w:rsidR="00F13DC3" w:rsidRDefault="00F13DC3">
      <w:pPr>
        <w:rPr>
          <w:sz w:val="32"/>
          <w:szCs w:val="32"/>
        </w:rPr>
      </w:pPr>
    </w:p>
    <w:p w14:paraId="60C91C3F" w14:textId="77777777" w:rsidR="00F13DC3" w:rsidRDefault="00F13DC3">
      <w:pPr>
        <w:rPr>
          <w:sz w:val="32"/>
          <w:szCs w:val="32"/>
        </w:rPr>
      </w:pPr>
    </w:p>
    <w:p w14:paraId="1E4D9646" w14:textId="77777777" w:rsidR="00F13DC3" w:rsidRDefault="00F13DC3">
      <w:pPr>
        <w:rPr>
          <w:sz w:val="32"/>
          <w:szCs w:val="32"/>
        </w:rPr>
      </w:pPr>
    </w:p>
    <w:p w14:paraId="218AB8CC" w14:textId="77777777" w:rsidR="00F13DC3" w:rsidRDefault="00F13DC3">
      <w:pPr>
        <w:rPr>
          <w:sz w:val="32"/>
          <w:szCs w:val="32"/>
        </w:rPr>
      </w:pPr>
    </w:p>
    <w:p w14:paraId="61E03AE1" w14:textId="77777777" w:rsidR="00F13DC3" w:rsidRDefault="00F13DC3">
      <w:pPr>
        <w:rPr>
          <w:sz w:val="32"/>
          <w:szCs w:val="32"/>
        </w:rPr>
      </w:pPr>
    </w:p>
    <w:p w14:paraId="723FC298" w14:textId="77777777" w:rsidR="00F13DC3" w:rsidRDefault="00F13DC3">
      <w:pPr>
        <w:rPr>
          <w:sz w:val="32"/>
          <w:szCs w:val="32"/>
        </w:rPr>
      </w:pPr>
    </w:p>
    <w:p w14:paraId="022AB9D3" w14:textId="77777777" w:rsidR="00F13DC3" w:rsidRDefault="001F4F8C">
      <w:pPr>
        <w:rPr>
          <w:sz w:val="32"/>
          <w:szCs w:val="32"/>
        </w:rPr>
      </w:pPr>
      <w:r>
        <w:pict w14:anchorId="2BF932C6">
          <v:shape id="_x0000_s1030" type="#_x0000_t75" style="position:absolute;margin-left:9pt;margin-top:19.05pt;width:386.95pt;height:267.55pt;z-index:-251658752;mso-wrap-distance-left:9.05pt;mso-wrap-distance-right:9.05pt;mso-position-horizontal:absolute;mso-position-horizontal-relative:text;mso-position-vertical:absolute;mso-position-vertical-relative:text" wrapcoords="-92 0 -92 21462 21600 21462 21600 0 -92 0" filled="t">
            <v:fill color2="black"/>
            <v:imagedata r:id="rId4" o:title=""/>
            <w10:wrap type="tight"/>
          </v:shape>
        </w:pict>
      </w:r>
    </w:p>
    <w:sectPr w:rsidR="00F13DC3">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lonna MT">
    <w:charset w:val="00"/>
    <w:family w:val="decorativ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67A3"/>
    <w:rsid w:val="001F4F8C"/>
    <w:rsid w:val="00A56E3B"/>
    <w:rsid w:val="00C667A3"/>
    <w:rsid w:val="00CB24F8"/>
    <w:rsid w:val="00F13DC3"/>
    <w:rsid w:val="00F337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64EFC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customStyle="1" w:styleId="HTMLcitat">
    <w:name w:val="HTML citat"/>
    <w:rPr>
      <w:i/>
      <w:i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2019-05-06T08:08:00Z</dcterms:created>
  <dcterms:modified xsi:type="dcterms:W3CDTF">2019-05-06T08:08:00Z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