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F8" w:rsidRDefault="009E2F2F">
      <w:pPr>
        <w:spacing w:before="280" w:after="280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IGOR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FJODOROVIČ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STRAVINSKI</w:t>
      </w:r>
    </w:p>
    <w:p w:rsidR="00945FF8" w:rsidRDefault="009E2F2F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>Rodil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17.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junija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leta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1882.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ruski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skladatelj,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dirigent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pianist.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Živel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kot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Francoz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umrl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kot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Američan,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rodil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Rusiji.</w:t>
      </w:r>
    </w:p>
    <w:p w:rsidR="00945FF8" w:rsidRDefault="009E2F2F">
      <w:pPr>
        <w:pStyle w:val="Navadensple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Že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otroštvu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vedno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obkrožen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glasbo,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saj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njegov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oče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znameniti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operni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pevec,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mama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prav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tako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bila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pevka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igrala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klavir.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Stravinski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klavirja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začel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učiti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šele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devetih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letih.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Študiral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pravo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uspešno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diplomiral,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diplomi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sprejel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pomembno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odločitev.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Popolnoma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posvetil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glasbi.</w:t>
      </w:r>
    </w:p>
    <w:p w:rsidR="00945FF8" w:rsidRDefault="009E2F2F">
      <w:pPr>
        <w:pStyle w:val="Navadensple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Pisal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vokalna,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instrumentalna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glasbena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scenska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dela.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Globoko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spoštoval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klasicistične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vzore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rusko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ljudsko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glasbo.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Poznanstvo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koreografom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Djagilevom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spodbudilo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ustvarjanju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baletne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glasbe,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katero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dosegel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velik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uspeh.</w:t>
      </w:r>
      <w:r>
        <w:rPr>
          <w:rFonts w:eastAsia="Times New Roman"/>
        </w:rPr>
        <w:t xml:space="preserve"> </w:t>
      </w:r>
      <w:r>
        <w:rPr>
          <w:sz w:val="28"/>
          <w:szCs w:val="28"/>
        </w:rPr>
        <w:t>Stravinski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skladatelj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sodobne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resne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glasbe,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najbolj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znan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svojih</w:t>
      </w:r>
      <w:r>
        <w:rPr>
          <w:rFonts w:eastAsia="Times New Roman"/>
          <w:sz w:val="28"/>
          <w:szCs w:val="28"/>
        </w:rPr>
        <w:t xml:space="preserve"> </w:t>
      </w:r>
      <w:hyperlink r:id="rId5" w:history="1">
        <w:r>
          <w:rPr>
            <w:rStyle w:val="Hyperlink"/>
          </w:rPr>
          <w:t>skladbah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začetnega, »ruskega« ustvarjalnega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obdobja.</w:t>
      </w:r>
    </w:p>
    <w:p w:rsidR="00945FF8" w:rsidRDefault="009E2F2F">
      <w:pPr>
        <w:pStyle w:val="Navadensple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Kasneje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preselil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ZDA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postal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državljan</w:t>
      </w:r>
      <w:r>
        <w:rPr>
          <w:rFonts w:eastAsia="Times New Roman"/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ZDA</w:t>
        </w:r>
      </w:hyperlink>
      <w:r>
        <w:rPr>
          <w:sz w:val="28"/>
          <w:szCs w:val="28"/>
        </w:rPr>
        <w:t>.</w:t>
      </w:r>
    </w:p>
    <w:p w:rsidR="00945FF8" w:rsidRDefault="009E2F2F">
      <w:pPr>
        <w:pStyle w:val="Navadensple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njegovim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skladateljskim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uspehom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lahko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prištejemo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 New Roman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pianistično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hyperlink r:id="rId8" w:history="1">
        <w:r>
          <w:rPr>
            <w:rStyle w:val="Hyperlink"/>
          </w:rPr>
          <w:t>dirigentsko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kariero;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pogosto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kot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dirigent</w:t>
      </w:r>
      <w:r>
        <w:rPr>
          <w:rFonts w:eastAsia="Times New Roman"/>
          <w:sz w:val="28"/>
          <w:szCs w:val="28"/>
        </w:rPr>
        <w:t xml:space="preserve"> </w:t>
      </w:r>
      <w:hyperlink r:id="rId9" w:history="1">
        <w:r>
          <w:rPr>
            <w:rStyle w:val="Hyperlink"/>
          </w:rPr>
          <w:t>krstno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uprizoril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svoja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glasbena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dela.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pisec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književnega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Glasbena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poetika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povzetek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njegovih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sedmih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predavanj</w:t>
      </w:r>
      <w:r>
        <w:rPr>
          <w:rFonts w:eastAsia="Times New Roman"/>
          <w:sz w:val="28"/>
          <w:szCs w:val="28"/>
        </w:rPr>
        <w:t xml:space="preserve"> </w:t>
      </w:r>
      <w:hyperlink r:id="rId10" w:history="1">
        <w:r>
          <w:rPr>
            <w:rStyle w:val="Hyperlink"/>
          </w:rPr>
          <w:t>harvardskim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študentom.</w:t>
      </w:r>
    </w:p>
    <w:p w:rsidR="00945FF8" w:rsidRDefault="009E2F2F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Leta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1967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začelo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njegovo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zdravje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pešati.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Tega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leta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naredil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svoj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zadnji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posnetek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dirigiral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svoj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zadnji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koncert,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suito</w:t>
      </w:r>
      <w:r>
        <w:rPr>
          <w:rFonts w:eastAsia="Times New Roman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Pulcinella.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imel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več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dovolj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moči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komponiranje,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poslušal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plošče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užival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tem,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poslušal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doživljal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drugih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tako,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kot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vlogi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dirigenta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mogel.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aprila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1971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Stravinski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umrl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svojem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domu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Yorku.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Truplo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prepeljali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čez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ocean,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otoček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San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Michele,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kjer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leži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ob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svojem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prijatelju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Djagilevu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ruskem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pravoslavnem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kotu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pokopališča.</w:t>
      </w:r>
      <w:r>
        <w:rPr>
          <w:rFonts w:eastAsia="Times New Roman"/>
          <w:sz w:val="28"/>
          <w:szCs w:val="28"/>
        </w:rPr>
        <w:t xml:space="preserve"> </w:t>
      </w:r>
    </w:p>
    <w:p w:rsidR="00945FF8" w:rsidRDefault="009E2F2F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>Njegove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najslavnejše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kompozicije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so</w:t>
      </w:r>
      <w:r>
        <w:rPr>
          <w:rFonts w:eastAsia="Times New Roman"/>
          <w:sz w:val="28"/>
          <w:szCs w:val="28"/>
        </w:rPr>
        <w:t xml:space="preserve"> </w:t>
      </w:r>
      <w:hyperlink r:id="rId11" w:history="1">
        <w:r>
          <w:rPr>
            <w:rStyle w:val="Hyperlink"/>
          </w:rPr>
          <w:t>baleti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Le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sacre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du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printemps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2" w:history="1">
        <w:r>
          <w:rPr>
            <w:rStyle w:val="Hyperlink"/>
          </w:rPr>
          <w:t>Pomladno obredje</w:t>
        </w:r>
      </w:hyperlink>
      <w:r>
        <w:rPr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The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Firebird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3" w:history="1">
        <w:r>
          <w:rPr>
            <w:rStyle w:val="Hyperlink"/>
          </w:rPr>
          <w:t>Ognjeni ptič</w:t>
        </w:r>
      </w:hyperlink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tudi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Žar</w:t>
      </w:r>
      <w:r>
        <w:rPr>
          <w:rFonts w:eastAsia="Times New Roman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ptica</w:t>
      </w:r>
      <w:r>
        <w:rPr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</w:t>
      </w:r>
      <w:r>
        <w:rPr>
          <w:iCs/>
          <w:sz w:val="28"/>
          <w:szCs w:val="28"/>
        </w:rPr>
        <w:t>Petruška</w:t>
      </w:r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hyperlink r:id="rId14" w:history="1">
        <w:r>
          <w:rPr>
            <w:rStyle w:val="Hyperlink"/>
          </w:rPr>
          <w:t>Pulcinella</w:t>
        </w:r>
      </w:hyperlink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itd.</w:t>
      </w:r>
    </w:p>
    <w:p w:rsidR="00945FF8" w:rsidRDefault="009E2F2F">
      <w:pPr>
        <w:pStyle w:val="Navadensplet"/>
        <w:rPr>
          <w:i/>
          <w:sz w:val="28"/>
          <w:szCs w:val="28"/>
        </w:rPr>
      </w:pPr>
      <w:r>
        <w:rPr>
          <w:i/>
          <w:sz w:val="28"/>
          <w:szCs w:val="28"/>
        </w:rPr>
        <w:t>DELA</w:t>
      </w:r>
    </w:p>
    <w:p w:rsidR="00945FF8" w:rsidRDefault="009E2F2F">
      <w:pPr>
        <w:pStyle w:val="Heading2"/>
        <w:rPr>
          <w:rStyle w:val="mw-headline"/>
          <w:sz w:val="28"/>
          <w:szCs w:val="28"/>
          <w:u w:val="single"/>
          <w:lang w:val="en"/>
        </w:rPr>
      </w:pPr>
      <w:r>
        <w:rPr>
          <w:rStyle w:val="mw-headline"/>
          <w:sz w:val="28"/>
          <w:szCs w:val="28"/>
          <w:u w:val="single"/>
          <w:lang w:val="en"/>
        </w:rPr>
        <w:t>Opera</w:t>
      </w:r>
    </w:p>
    <w:p w:rsidR="00945FF8" w:rsidRDefault="001625F9">
      <w:pPr>
        <w:numPr>
          <w:ilvl w:val="0"/>
          <w:numId w:val="2"/>
        </w:numPr>
        <w:ind w:left="384"/>
      </w:pPr>
      <w:hyperlink r:id="rId15" w:history="1">
        <w:r w:rsidR="009E2F2F">
          <w:rPr>
            <w:rStyle w:val="Hyperlink"/>
          </w:rPr>
          <w:t>Renard</w:t>
        </w:r>
      </w:hyperlink>
    </w:p>
    <w:p w:rsidR="00945FF8" w:rsidRDefault="001625F9">
      <w:pPr>
        <w:numPr>
          <w:ilvl w:val="0"/>
          <w:numId w:val="2"/>
        </w:numPr>
        <w:ind w:left="384"/>
        <w:rPr>
          <w:rFonts w:eastAsia="Times New Roman"/>
          <w:sz w:val="28"/>
          <w:szCs w:val="28"/>
          <w:lang w:val="en"/>
        </w:rPr>
      </w:pPr>
      <w:hyperlink r:id="rId16" w:history="1">
        <w:r w:rsidR="009E2F2F">
          <w:rPr>
            <w:rStyle w:val="Hyperlink"/>
          </w:rPr>
          <w:t>Histoire du soldat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2"/>
        </w:numPr>
        <w:ind w:left="384"/>
      </w:pPr>
      <w:hyperlink r:id="rId17" w:history="1">
        <w:r w:rsidR="009E2F2F">
          <w:rPr>
            <w:rStyle w:val="Hyperlink"/>
          </w:rPr>
          <w:t>Mavra</w:t>
        </w:r>
      </w:hyperlink>
    </w:p>
    <w:p w:rsidR="00945FF8" w:rsidRDefault="001625F9">
      <w:pPr>
        <w:numPr>
          <w:ilvl w:val="0"/>
          <w:numId w:val="2"/>
        </w:numPr>
        <w:ind w:left="384"/>
      </w:pPr>
      <w:hyperlink r:id="rId18" w:history="1">
        <w:r w:rsidR="009E2F2F">
          <w:rPr>
            <w:rStyle w:val="Hyperlink"/>
          </w:rPr>
          <w:t>Oedipus rex</w:t>
        </w:r>
      </w:hyperlink>
    </w:p>
    <w:p w:rsidR="00945FF8" w:rsidRDefault="001625F9">
      <w:pPr>
        <w:numPr>
          <w:ilvl w:val="0"/>
          <w:numId w:val="2"/>
        </w:numPr>
        <w:ind w:left="384"/>
        <w:rPr>
          <w:rFonts w:eastAsia="Times New Roman"/>
          <w:lang w:val="en"/>
        </w:rPr>
      </w:pPr>
      <w:hyperlink r:id="rId19" w:history="1">
        <w:r w:rsidR="009E2F2F">
          <w:rPr>
            <w:rStyle w:val="Hyperlink"/>
          </w:rPr>
          <w:t>Perséphone</w:t>
        </w:r>
      </w:hyperlink>
      <w:r w:rsidR="009E2F2F">
        <w:rPr>
          <w:rFonts w:eastAsia="Times New Roman"/>
          <w:lang w:val="en"/>
        </w:rPr>
        <w:t xml:space="preserve"> </w:t>
      </w:r>
    </w:p>
    <w:p w:rsidR="00945FF8" w:rsidRDefault="001625F9">
      <w:pPr>
        <w:numPr>
          <w:ilvl w:val="0"/>
          <w:numId w:val="2"/>
        </w:numPr>
        <w:ind w:left="384"/>
        <w:rPr>
          <w:rFonts w:eastAsia="Times New Roman"/>
        </w:rPr>
      </w:pPr>
      <w:hyperlink r:id="rId20" w:history="1">
        <w:r w:rsidR="009E2F2F">
          <w:rPr>
            <w:rStyle w:val="Hyperlink"/>
          </w:rPr>
          <w:t>The Nightingale</w:t>
        </w:r>
      </w:hyperlink>
      <w:r w:rsidR="009E2F2F">
        <w:rPr>
          <w:rFonts w:eastAsia="Times New Roman"/>
        </w:rPr>
        <w:t xml:space="preserve"> </w:t>
      </w:r>
    </w:p>
    <w:p w:rsidR="00945FF8" w:rsidRDefault="001625F9">
      <w:pPr>
        <w:numPr>
          <w:ilvl w:val="0"/>
          <w:numId w:val="2"/>
        </w:numPr>
        <w:ind w:left="384"/>
      </w:pPr>
      <w:hyperlink r:id="rId21" w:history="1">
        <w:r w:rsidR="009E2F2F">
          <w:rPr>
            <w:rStyle w:val="Hyperlink"/>
          </w:rPr>
          <w:t>The Rake's Progress</w:t>
        </w:r>
      </w:hyperlink>
    </w:p>
    <w:p w:rsidR="00945FF8" w:rsidRDefault="001625F9">
      <w:pPr>
        <w:numPr>
          <w:ilvl w:val="0"/>
          <w:numId w:val="2"/>
        </w:numPr>
        <w:spacing w:after="280"/>
        <w:ind w:left="384"/>
        <w:rPr>
          <w:rFonts w:eastAsia="Times New Roman"/>
          <w:lang w:val="en"/>
        </w:rPr>
      </w:pPr>
      <w:hyperlink r:id="rId22" w:history="1">
        <w:r w:rsidR="009E2F2F">
          <w:rPr>
            <w:rStyle w:val="Hyperlink"/>
          </w:rPr>
          <w:t>The Flood</w:t>
        </w:r>
      </w:hyperlink>
      <w:r w:rsidR="009E2F2F">
        <w:rPr>
          <w:rFonts w:eastAsia="Times New Roman"/>
          <w:lang w:val="en"/>
        </w:rPr>
        <w:t xml:space="preserve"> </w:t>
      </w:r>
    </w:p>
    <w:p w:rsidR="00945FF8" w:rsidRDefault="009E2F2F">
      <w:pPr>
        <w:spacing w:before="280" w:after="280"/>
        <w:ind w:left="24"/>
        <w:rPr>
          <w:rStyle w:val="mw-headline"/>
          <w:rFonts w:eastAsia="Times New Roman"/>
          <w:sz w:val="28"/>
          <w:szCs w:val="28"/>
          <w:u w:val="single"/>
        </w:rPr>
      </w:pPr>
      <w:r>
        <w:rPr>
          <w:rStyle w:val="mw-headline"/>
          <w:sz w:val="28"/>
          <w:szCs w:val="28"/>
          <w:u w:val="single"/>
        </w:rPr>
        <w:t>Baletna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3" w:history="1">
        <w:r w:rsidR="009E2F2F">
          <w:rPr>
            <w:rStyle w:val="Hyperlink"/>
          </w:rPr>
          <w:t>The Firebird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L'oiseau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de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feu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4" w:history="1">
        <w:r w:rsidR="009E2F2F">
          <w:rPr>
            <w:rStyle w:val="Hyperlink"/>
          </w:rPr>
          <w:t>Petrushka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5" w:history="1">
        <w:r w:rsidR="009E2F2F">
          <w:rPr>
            <w:rStyle w:val="Hyperlink"/>
          </w:rPr>
          <w:t>The Rite of Spring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Le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sacre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du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printemps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6" w:history="1">
        <w:r w:rsidR="009E2F2F">
          <w:rPr>
            <w:rStyle w:val="Hyperlink"/>
          </w:rPr>
          <w:t>Les noces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The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Wedding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7" w:history="1">
        <w:r w:rsidR="009E2F2F">
          <w:rPr>
            <w:rStyle w:val="Hyperlink"/>
          </w:rPr>
          <w:t>Pulcinella</w:t>
        </w:r>
      </w:hyperlink>
      <w:r w:rsidR="009E2F2F">
        <w:rPr>
          <w:sz w:val="28"/>
          <w:szCs w:val="28"/>
          <w:lang w:val="en"/>
        </w:rPr>
        <w:t>,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8" w:history="1">
        <w:r w:rsidR="009E2F2F">
          <w:rPr>
            <w:rStyle w:val="Hyperlink"/>
          </w:rPr>
          <w:t>Apollo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Apollon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musagète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29" w:history="1">
        <w:r w:rsidR="009E2F2F">
          <w:rPr>
            <w:rStyle w:val="Hyperlink"/>
          </w:rPr>
          <w:t>Le baiser de la fée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The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Fairy's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Kiss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30" w:history="1">
        <w:r w:rsidR="009E2F2F">
          <w:rPr>
            <w:rStyle w:val="Hyperlink"/>
          </w:rPr>
          <w:t>Jeu de cartes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Card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Game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Danses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concertantes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Scènes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ballet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31" w:history="1">
        <w:r w:rsidR="009E2F2F">
          <w:rPr>
            <w:rStyle w:val="Hyperlink"/>
          </w:rPr>
          <w:t>Orpheus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3"/>
        </w:numPr>
        <w:ind w:left="384"/>
        <w:rPr>
          <w:rFonts w:eastAsia="Times New Roman"/>
          <w:sz w:val="28"/>
          <w:szCs w:val="28"/>
          <w:lang w:val="en"/>
        </w:rPr>
      </w:pPr>
      <w:hyperlink r:id="rId32" w:history="1">
        <w:r w:rsidR="009E2F2F">
          <w:rPr>
            <w:rStyle w:val="Hyperlink"/>
          </w:rPr>
          <w:t>Agon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3"/>
        </w:numPr>
        <w:spacing w:after="280"/>
        <w:ind w:left="384"/>
        <w:rPr>
          <w:rFonts w:eastAsia="Times New Roman"/>
          <w:lang w:val="en"/>
        </w:rPr>
      </w:pPr>
      <w:hyperlink r:id="rId33" w:history="1">
        <w:r w:rsidR="009E2F2F">
          <w:rPr>
            <w:rStyle w:val="Hyperlink"/>
          </w:rPr>
          <w:t>Ode</w:t>
        </w:r>
      </w:hyperlink>
      <w:r w:rsidR="009E2F2F">
        <w:rPr>
          <w:rFonts w:eastAsia="Times New Roman"/>
          <w:lang w:val="en"/>
        </w:rPr>
        <w:t xml:space="preserve"> </w:t>
      </w:r>
    </w:p>
    <w:p w:rsidR="00945FF8" w:rsidRDefault="009E2F2F">
      <w:pPr>
        <w:spacing w:before="280" w:after="280"/>
        <w:ind w:left="24"/>
        <w:rPr>
          <w:rStyle w:val="mw-headline"/>
          <w:sz w:val="28"/>
          <w:szCs w:val="28"/>
          <w:u w:val="single"/>
        </w:rPr>
      </w:pPr>
      <w:r>
        <w:rPr>
          <w:rStyle w:val="mw-headline"/>
          <w:sz w:val="28"/>
          <w:szCs w:val="28"/>
          <w:u w:val="single"/>
        </w:rPr>
        <w:t>Orkestrska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34" w:history="1">
        <w:r w:rsidR="009E2F2F">
          <w:rPr>
            <w:rStyle w:val="Hyperlink"/>
          </w:rPr>
          <w:t>Symphony in E flat major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35" w:history="1">
        <w:r w:rsidR="009E2F2F">
          <w:rPr>
            <w:rStyle w:val="Hyperlink"/>
          </w:rPr>
          <w:t>Scherzo fantastique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36" w:history="1">
        <w:r w:rsidR="009E2F2F">
          <w:rPr>
            <w:rStyle w:val="Hyperlink"/>
          </w:rPr>
          <w:t>Feu d'artifice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Fireworks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37" w:history="1">
        <w:r w:rsidR="009E2F2F">
          <w:rPr>
            <w:rStyle w:val="Hyperlink"/>
          </w:rPr>
          <w:t>Le chant du rossignol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Song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of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the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Nightingale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38" w:history="1">
        <w:r w:rsidR="009E2F2F">
          <w:rPr>
            <w:rStyle w:val="Hyperlink"/>
          </w:rPr>
          <w:t>Symphonies of Wind Instruments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Suite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from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Pulcinella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Suite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No.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2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chamber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Suite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No.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1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chamber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39" w:history="1">
        <w:r w:rsidR="009E2F2F">
          <w:rPr>
            <w:rStyle w:val="Hyperlink"/>
          </w:rPr>
          <w:t>Quatre études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Divertimento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40" w:history="1">
        <w:r w:rsidR="009E2F2F">
          <w:rPr>
            <w:rStyle w:val="Hyperlink"/>
          </w:rPr>
          <w:t>Concerto in E flat Dumbarton Oaks</w:t>
        </w:r>
      </w:hyperlink>
      <w:r w:rsidR="009E2F2F">
        <w:rPr>
          <w:sz w:val="28"/>
          <w:szCs w:val="28"/>
          <w:lang w:val="en"/>
        </w:rPr>
        <w:t>,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for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chamber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orchestra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41" w:history="1">
        <w:r w:rsidR="009E2F2F">
          <w:rPr>
            <w:rStyle w:val="Hyperlink"/>
          </w:rPr>
          <w:t>Symphony in C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42" w:history="1">
        <w:r w:rsidR="009E2F2F">
          <w:rPr>
            <w:rStyle w:val="Hyperlink"/>
          </w:rPr>
          <w:t>Circus Polka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for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orchestra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43" w:history="1">
        <w:r w:rsidR="009E2F2F">
          <w:rPr>
            <w:rStyle w:val="Hyperlink"/>
          </w:rPr>
          <w:t>Four Norwegian Moods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for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orchestra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Ode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Scherzo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à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la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russe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44" w:history="1">
        <w:r w:rsidR="009E2F2F">
          <w:rPr>
            <w:rStyle w:val="Hyperlink"/>
          </w:rPr>
          <w:t>Symphony in Three Movements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hyperlink r:id="rId45" w:history="1">
        <w:r w:rsidR="009E2F2F">
          <w:rPr>
            <w:rStyle w:val="Hyperlink"/>
          </w:rPr>
          <w:t>Concerto in D</w:t>
        </w:r>
      </w:hyperlink>
      <w:r w:rsidR="009E2F2F">
        <w:rPr>
          <w:sz w:val="28"/>
          <w:szCs w:val="28"/>
          <w:lang w:val="en"/>
        </w:rPr>
        <w:t>,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for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string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orchestra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Tango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chamber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4"/>
        </w:numPr>
        <w:ind w:left="384"/>
        <w:rPr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Greeting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Prelude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</w:p>
    <w:p w:rsidR="00945FF8" w:rsidRDefault="009E2F2F">
      <w:pPr>
        <w:numPr>
          <w:ilvl w:val="0"/>
          <w:numId w:val="4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8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Instrumental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Miniatures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15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Players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4"/>
        </w:numPr>
        <w:ind w:left="384"/>
        <w:rPr>
          <w:iCs/>
          <w:sz w:val="28"/>
          <w:szCs w:val="28"/>
          <w:lang w:val="en"/>
        </w:rPr>
      </w:pPr>
      <w:hyperlink r:id="rId46" w:history="1">
        <w:r w:rsidR="009E2F2F">
          <w:rPr>
            <w:rStyle w:val="Hyperlink"/>
          </w:rPr>
          <w:t>Variations</w:t>
        </w:r>
      </w:hyperlink>
    </w:p>
    <w:p w:rsidR="00945FF8" w:rsidRDefault="009E2F2F">
      <w:pPr>
        <w:numPr>
          <w:ilvl w:val="0"/>
          <w:numId w:val="4"/>
        </w:numPr>
        <w:spacing w:after="280"/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lastRenderedPageBreak/>
        <w:t>Canon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on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a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Popular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Russian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Tune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pStyle w:val="Heading2"/>
        <w:rPr>
          <w:rStyle w:val="mw-headline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rStyle w:val="mw-headline"/>
          <w:sz w:val="28"/>
          <w:szCs w:val="28"/>
          <w:u w:val="single"/>
        </w:rPr>
        <w:t>Koncertna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</w:p>
    <w:p w:rsidR="00945FF8" w:rsidRDefault="001625F9">
      <w:pPr>
        <w:numPr>
          <w:ilvl w:val="0"/>
          <w:numId w:val="5"/>
        </w:numPr>
        <w:ind w:left="384"/>
        <w:rPr>
          <w:rFonts w:eastAsia="Times New Roman"/>
          <w:sz w:val="28"/>
          <w:szCs w:val="28"/>
          <w:lang w:val="en"/>
        </w:rPr>
      </w:pPr>
      <w:hyperlink r:id="rId47" w:history="1">
        <w:r w:rsidR="009E2F2F">
          <w:rPr>
            <w:rStyle w:val="Hyperlink"/>
          </w:rPr>
          <w:t>Capriccio for Piano and Orchestra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5"/>
        </w:numPr>
        <w:ind w:left="384"/>
        <w:rPr>
          <w:rFonts w:eastAsia="Times New Roman"/>
          <w:sz w:val="28"/>
          <w:szCs w:val="28"/>
          <w:lang w:val="en"/>
        </w:rPr>
      </w:pPr>
      <w:hyperlink r:id="rId48" w:history="1">
        <w:r w:rsidR="009E2F2F">
          <w:rPr>
            <w:rStyle w:val="Hyperlink"/>
          </w:rPr>
          <w:t>Violin Concerto in D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5"/>
        </w:numPr>
        <w:ind w:left="384"/>
        <w:rPr>
          <w:rFonts w:eastAsia="Times New Roman"/>
          <w:sz w:val="28"/>
          <w:szCs w:val="28"/>
          <w:lang w:val="en"/>
        </w:rPr>
      </w:pPr>
      <w:hyperlink r:id="rId49" w:history="1">
        <w:r w:rsidR="009E2F2F">
          <w:rPr>
            <w:rStyle w:val="Hyperlink"/>
          </w:rPr>
          <w:t>Movements for Piano and Orchestra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5"/>
        </w:numPr>
        <w:spacing w:after="280"/>
        <w:ind w:left="384"/>
        <w:rPr>
          <w:rStyle w:val="mw-headline"/>
          <w:b/>
          <w:sz w:val="28"/>
          <w:szCs w:val="28"/>
          <w:u w:val="single"/>
        </w:rPr>
      </w:pPr>
      <w:hyperlink r:id="rId50" w:history="1">
        <w:r w:rsidR="009E2F2F">
          <w:rPr>
            <w:rStyle w:val="Hyperlink"/>
          </w:rPr>
          <w:t>Concerto for Piano and Wind Instruments</w:t>
        </w:r>
      </w:hyperlink>
    </w:p>
    <w:p w:rsidR="00945FF8" w:rsidRDefault="009E2F2F">
      <w:pPr>
        <w:pStyle w:val="Heading2"/>
        <w:rPr>
          <w:rStyle w:val="mw-headline"/>
          <w:sz w:val="28"/>
          <w:szCs w:val="28"/>
          <w:u w:val="single"/>
        </w:rPr>
      </w:pPr>
      <w:r>
        <w:rPr>
          <w:rStyle w:val="mw-headline"/>
          <w:sz w:val="28"/>
          <w:szCs w:val="28"/>
          <w:u w:val="single"/>
        </w:rPr>
        <w:t>Zborovska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1" w:history="1">
        <w:r w:rsidR="009E2F2F">
          <w:rPr>
            <w:rStyle w:val="Hyperlink"/>
          </w:rPr>
          <w:t>Le roi des étoiles</w:t>
        </w:r>
      </w:hyperlink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(The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King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of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the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Stars)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Pater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Noster</w:t>
      </w:r>
      <w:r>
        <w:rPr>
          <w:sz w:val="28"/>
          <w:szCs w:val="28"/>
          <w:lang w:val="en"/>
        </w:rPr>
        <w:t>)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2" w:history="1">
        <w:r w:rsidR="009E2F2F">
          <w:rPr>
            <w:rStyle w:val="Hyperlink"/>
          </w:rPr>
          <w:t>Symphony of Psalms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Credo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Ave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Maria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Babel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3" w:history="1">
        <w:r w:rsidR="009E2F2F">
          <w:rPr>
            <w:rStyle w:val="Hyperlink"/>
          </w:rPr>
          <w:t>Mass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ind w:left="384"/>
      </w:pPr>
      <w:hyperlink r:id="rId54" w:history="1">
        <w:r w:rsidR="009E2F2F">
          <w:rPr>
            <w:rStyle w:val="Hyperlink"/>
          </w:rPr>
          <w:t>Cantata</w:t>
        </w:r>
      </w:hyperlink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5" w:history="1">
        <w:r w:rsidR="009E2F2F">
          <w:rPr>
            <w:rStyle w:val="Hyperlink"/>
          </w:rPr>
          <w:t>Canticum Sacrum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6" w:history="1">
        <w:r w:rsidR="009E2F2F">
          <w:rPr>
            <w:rStyle w:val="Hyperlink"/>
          </w:rPr>
          <w:t>Threni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7" w:history="1">
        <w:r w:rsidR="009E2F2F">
          <w:rPr>
            <w:rStyle w:val="Hyperlink"/>
          </w:rPr>
          <w:t>A Sermon, a Narrative and a Prayer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Anthem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(The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dove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descending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breaks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the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air)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ind w:left="384"/>
        <w:rPr>
          <w:rFonts w:eastAsia="Times New Roman"/>
          <w:sz w:val="28"/>
          <w:szCs w:val="28"/>
          <w:lang w:val="en"/>
        </w:rPr>
      </w:pPr>
      <w:hyperlink r:id="rId58" w:history="1">
        <w:r w:rsidR="009E2F2F">
          <w:rPr>
            <w:rStyle w:val="Hyperlink"/>
          </w:rPr>
          <w:t>Introitus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6"/>
        </w:numPr>
        <w:spacing w:after="280"/>
        <w:ind w:left="384"/>
        <w:rPr>
          <w:rFonts w:eastAsia="Times New Roman"/>
          <w:sz w:val="28"/>
          <w:szCs w:val="28"/>
          <w:lang w:val="en"/>
        </w:rPr>
      </w:pPr>
      <w:hyperlink r:id="rId59" w:history="1">
        <w:r w:rsidR="009E2F2F">
          <w:rPr>
            <w:rStyle w:val="Hyperlink"/>
          </w:rPr>
          <w:t>Requiem Canticles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pStyle w:val="Heading2"/>
        <w:rPr>
          <w:rStyle w:val="mw-headline"/>
          <w:sz w:val="28"/>
          <w:szCs w:val="28"/>
          <w:u w:val="single"/>
        </w:rPr>
      </w:pPr>
      <w:r>
        <w:rPr>
          <w:rStyle w:val="mw-headline"/>
          <w:sz w:val="28"/>
          <w:szCs w:val="28"/>
          <w:u w:val="single"/>
        </w:rPr>
        <w:t>Vokalna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0" w:history="1">
        <w:r w:rsidR="009E2F2F">
          <w:rPr>
            <w:rStyle w:val="Hyperlink"/>
          </w:rPr>
          <w:t>Romance for Voice and Piano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Faun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and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Shepherdess</w:t>
      </w:r>
      <w:r>
        <w:rPr>
          <w:sz w:val="28"/>
          <w:szCs w:val="28"/>
          <w:lang w:val="en"/>
        </w:rPr>
        <w:t>,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mezzo-soprano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and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orchestra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1" w:history="1">
        <w:r w:rsidR="009E2F2F">
          <w:rPr>
            <w:rStyle w:val="Hyperlink"/>
          </w:rPr>
          <w:t>Pastorale</w:t>
        </w:r>
      </w:hyperlink>
      <w:r w:rsidR="009E2F2F">
        <w:rPr>
          <w:sz w:val="28"/>
          <w:szCs w:val="28"/>
          <w:lang w:val="en"/>
        </w:rPr>
        <w:t>,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for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vocalise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soprano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and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piano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Two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Melodies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</w:pPr>
      <w:hyperlink r:id="rId62" w:history="1">
        <w:r w:rsidR="009E2F2F">
          <w:rPr>
            <w:rStyle w:val="Hyperlink"/>
          </w:rPr>
          <w:t>Deux poèmes de Paul Verlaine</w:t>
        </w:r>
      </w:hyperlink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3" w:history="1">
        <w:r w:rsidR="009E2F2F">
          <w:rPr>
            <w:rStyle w:val="Hyperlink"/>
          </w:rPr>
          <w:t>Two Poems of K. Balmont</w:t>
        </w:r>
      </w:hyperlink>
      <w:r w:rsidR="009E2F2F">
        <w:rPr>
          <w:sz w:val="28"/>
          <w:szCs w:val="28"/>
          <w:lang w:val="en"/>
        </w:rPr>
        <w:t>,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hyperlink r:id="rId64" w:history="1">
        <w:r w:rsidR="009E2F2F">
          <w:rPr>
            <w:rStyle w:val="Hyperlink"/>
          </w:rPr>
          <w:t>Three Japanese Lyrics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Trois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poésies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de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la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lyrique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japonaise</w:t>
      </w:r>
    </w:p>
    <w:p w:rsidR="00945FF8" w:rsidRDefault="009E2F2F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Trois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petites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chansons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5" w:history="1">
        <w:r w:rsidR="009E2F2F">
          <w:rPr>
            <w:rStyle w:val="Hyperlink"/>
          </w:rPr>
          <w:t>Pribaoutki</w:t>
        </w:r>
      </w:hyperlink>
      <w:r w:rsidR="009E2F2F">
        <w:rPr>
          <w:sz w:val="28"/>
          <w:szCs w:val="28"/>
          <w:lang w:val="en"/>
        </w:rPr>
        <w:t>,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hyperlink r:id="rId66" w:history="1">
        <w:r w:rsidR="009E2F2F">
          <w:rPr>
            <w:rStyle w:val="Hyperlink"/>
          </w:rPr>
          <w:t>Berceuses du chat</w:t>
        </w:r>
      </w:hyperlink>
    </w:p>
    <w:p w:rsidR="00945FF8" w:rsidRDefault="009E2F2F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Three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Tales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for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Children</w:t>
      </w:r>
    </w:p>
    <w:p w:rsidR="00945FF8" w:rsidRDefault="009E2F2F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Four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Russian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Peasant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Songs</w:t>
      </w:r>
    </w:p>
    <w:p w:rsidR="00945FF8" w:rsidRDefault="009E2F2F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Berceuse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Quatre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chants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russes</w:t>
      </w:r>
    </w:p>
    <w:p w:rsidR="00945FF8" w:rsidRDefault="009E2F2F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Petit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ramusianum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harmonique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7" w:history="1">
        <w:r w:rsidR="009E2F2F">
          <w:rPr>
            <w:rStyle w:val="Hyperlink"/>
          </w:rPr>
          <w:t>Three Songs from William Shakespeare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8" w:history="1">
        <w:r w:rsidR="009E2F2F">
          <w:rPr>
            <w:rStyle w:val="Hyperlink"/>
          </w:rPr>
          <w:t>Four Russian Songs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69" w:history="1">
        <w:r w:rsidR="009E2F2F">
          <w:rPr>
            <w:rStyle w:val="Hyperlink"/>
          </w:rPr>
          <w:t>In Memoriam Dylan Thomas</w:t>
        </w:r>
      </w:hyperlink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  <w:rPr>
          <w:rFonts w:eastAsia="Times New Roman"/>
          <w:sz w:val="28"/>
          <w:szCs w:val="28"/>
          <w:lang w:val="en"/>
        </w:rPr>
      </w:pPr>
      <w:hyperlink r:id="rId70" w:history="1">
        <w:r w:rsidR="009E2F2F">
          <w:rPr>
            <w:rStyle w:val="Hyperlink"/>
          </w:rPr>
          <w:t>Abraham and Isaac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7"/>
        </w:numPr>
        <w:ind w:left="384"/>
        <w:rPr>
          <w:iCs/>
          <w:sz w:val="28"/>
          <w:szCs w:val="28"/>
          <w:lang w:val="en"/>
        </w:rPr>
      </w:pPr>
      <w:hyperlink r:id="rId71" w:history="1">
        <w:r w:rsidR="009E2F2F">
          <w:rPr>
            <w:rStyle w:val="Hyperlink"/>
          </w:rPr>
          <w:t>Elegy for J.F.K.</w:t>
        </w:r>
      </w:hyperlink>
    </w:p>
    <w:p w:rsidR="00945FF8" w:rsidRDefault="009E2F2F">
      <w:pPr>
        <w:numPr>
          <w:ilvl w:val="0"/>
          <w:numId w:val="7"/>
        </w:numPr>
        <w:spacing w:after="280"/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The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Owl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and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the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Pussy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Cat</w:t>
      </w:r>
    </w:p>
    <w:p w:rsidR="00945FF8" w:rsidRDefault="009E2F2F">
      <w:pPr>
        <w:pStyle w:val="Heading2"/>
        <w:rPr>
          <w:rStyle w:val="mw-headline"/>
          <w:sz w:val="28"/>
          <w:szCs w:val="28"/>
          <w:u w:val="single"/>
        </w:rPr>
      </w:pPr>
      <w:r>
        <w:rPr>
          <w:rStyle w:val="mw-headline"/>
          <w:sz w:val="28"/>
          <w:szCs w:val="28"/>
          <w:u w:val="single"/>
        </w:rPr>
        <w:t>Inštrumentalna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Three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Pieces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Pour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Pablo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Picasso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Canon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Two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Horns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Duet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Two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Bassoons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Suite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from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Histoire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du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soldat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Three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Pieces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hyperlink r:id="rId72" w:history="1">
        <w:r>
          <w:rPr>
            <w:rStyle w:val="Hyperlink"/>
          </w:rPr>
          <w:t>Clarinet</w:t>
        </w:r>
      </w:hyperlink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Concertino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hyperlink r:id="rId73" w:history="1">
        <w:r w:rsidR="009E2F2F">
          <w:rPr>
            <w:rStyle w:val="Hyperlink"/>
          </w:rPr>
          <w:t>Octet for Wind Instruments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Suite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on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themes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Duo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Concertant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Suite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italienne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(from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Pulcinella</w:t>
      </w:r>
      <w:r>
        <w:rPr>
          <w:sz w:val="28"/>
          <w:szCs w:val="28"/>
          <w:lang w:val="en"/>
        </w:rPr>
        <w:t>)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hyperlink r:id="rId74" w:history="1">
        <w:r w:rsidR="009E2F2F">
          <w:rPr>
            <w:rStyle w:val="Hyperlink"/>
          </w:rPr>
          <w:t>Pastorale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Suite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italienne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(from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Pulcinella</w:t>
      </w:r>
      <w:r>
        <w:rPr>
          <w:sz w:val="28"/>
          <w:szCs w:val="28"/>
          <w:lang w:val="en"/>
        </w:rPr>
        <w:t>)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Elegy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hyperlink r:id="rId75" w:history="1">
        <w:r w:rsidR="009E2F2F">
          <w:rPr>
            <w:rStyle w:val="Hyperlink"/>
          </w:rPr>
          <w:t>Septet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Concertino</w:t>
      </w:r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Epitaphium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Double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Canon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Monumentum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pro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Gesualdo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di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Venosa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Lullaby,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two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recorders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8"/>
        </w:numPr>
        <w:spacing w:after="280"/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Fanfare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for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a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New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Theatre</w:t>
      </w:r>
    </w:p>
    <w:p w:rsidR="00945FF8" w:rsidRDefault="009E2F2F">
      <w:pPr>
        <w:pStyle w:val="Heading2"/>
        <w:rPr>
          <w:rStyle w:val="mw-headline"/>
          <w:sz w:val="28"/>
          <w:szCs w:val="28"/>
          <w:u w:val="single"/>
        </w:rPr>
      </w:pPr>
      <w:r>
        <w:rPr>
          <w:rStyle w:val="mw-headline"/>
          <w:sz w:val="28"/>
          <w:szCs w:val="28"/>
          <w:u w:val="single"/>
        </w:rPr>
        <w:t>Klavirska</w:t>
      </w:r>
      <w:r>
        <w:rPr>
          <w:rStyle w:val="mw-headline"/>
          <w:rFonts w:eastAsia="Times New Roman"/>
          <w:sz w:val="28"/>
          <w:szCs w:val="28"/>
          <w:u w:val="single"/>
        </w:rPr>
        <w:t xml:space="preserve"> </w:t>
      </w:r>
      <w:r>
        <w:rPr>
          <w:rStyle w:val="mw-headline"/>
          <w:sz w:val="28"/>
          <w:szCs w:val="28"/>
          <w:u w:val="single"/>
        </w:rPr>
        <w:t>glasba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Tarantella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Scherzo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76" w:history="1">
        <w:r w:rsidR="009E2F2F">
          <w:rPr>
            <w:rStyle w:val="Hyperlink"/>
          </w:rPr>
          <w:t>Piano Sonata in F sharp minor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Quatre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etudes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77" w:history="1">
        <w:r w:rsidR="009E2F2F">
          <w:rPr>
            <w:rStyle w:val="Hyperlink"/>
          </w:rPr>
          <w:t>The Firebird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L'oiseau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de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feu</w:t>
      </w:r>
      <w:r w:rsidR="009E2F2F">
        <w:rPr>
          <w:sz w:val="28"/>
          <w:szCs w:val="28"/>
          <w:lang w:val="en"/>
        </w:rPr>
        <w:t>)</w:t>
      </w:r>
      <w:r w:rsidR="009E2F2F"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9"/>
        </w:numPr>
        <w:ind w:left="384"/>
        <w:rPr>
          <w:sz w:val="28"/>
          <w:szCs w:val="28"/>
          <w:lang w:val="en"/>
        </w:rPr>
      </w:pPr>
      <w:hyperlink r:id="rId78" w:history="1">
        <w:r w:rsidR="009E2F2F">
          <w:rPr>
            <w:rStyle w:val="Hyperlink"/>
          </w:rPr>
          <w:t>The Rite of Spring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  <w:r w:rsidR="009E2F2F">
        <w:rPr>
          <w:sz w:val="28"/>
          <w:szCs w:val="28"/>
          <w:lang w:val="en"/>
        </w:rPr>
        <w:t>(</w:t>
      </w:r>
      <w:r w:rsidR="009E2F2F">
        <w:rPr>
          <w:iCs/>
          <w:sz w:val="28"/>
          <w:szCs w:val="28"/>
          <w:lang w:val="en"/>
        </w:rPr>
        <w:t>Le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sacre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du</w:t>
      </w:r>
      <w:r w:rsidR="009E2F2F">
        <w:rPr>
          <w:rFonts w:eastAsia="Times New Roman"/>
          <w:iCs/>
          <w:sz w:val="28"/>
          <w:szCs w:val="28"/>
          <w:lang w:val="en"/>
        </w:rPr>
        <w:t xml:space="preserve"> </w:t>
      </w:r>
      <w:r w:rsidR="009E2F2F">
        <w:rPr>
          <w:iCs/>
          <w:sz w:val="28"/>
          <w:szCs w:val="28"/>
          <w:lang w:val="en"/>
        </w:rPr>
        <w:t>printemps</w:t>
      </w:r>
      <w:r w:rsidR="009E2F2F">
        <w:rPr>
          <w:sz w:val="28"/>
          <w:szCs w:val="28"/>
          <w:lang w:val="en"/>
        </w:rPr>
        <w:t>)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Valse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fleurs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9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Trois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pièces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faciles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Souvenir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d'une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marche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boche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9"/>
        </w:numPr>
        <w:ind w:left="384"/>
        <w:rPr>
          <w:iCs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Cinq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pièces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faciles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Valse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pour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les</w:t>
      </w:r>
      <w:r>
        <w:rPr>
          <w:rFonts w:eastAsia="Times New Roman"/>
          <w:iCs/>
          <w:sz w:val="28"/>
          <w:szCs w:val="28"/>
          <w:lang w:val="en"/>
        </w:rPr>
        <w:t xml:space="preserve"> </w:t>
      </w:r>
      <w:r>
        <w:rPr>
          <w:iCs/>
          <w:sz w:val="28"/>
          <w:szCs w:val="28"/>
          <w:lang w:val="en"/>
        </w:rPr>
        <w:t>enfants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79" w:history="1">
        <w:r w:rsidR="009E2F2F">
          <w:rPr>
            <w:rStyle w:val="Hyperlink"/>
          </w:rPr>
          <w:t>Piano-Rag-Music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Chorale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80" w:history="1">
        <w:r w:rsidR="009E2F2F">
          <w:rPr>
            <w:rStyle w:val="Hyperlink"/>
          </w:rPr>
          <w:t>Les cinq doigts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81" w:history="1">
        <w:r w:rsidR="009E2F2F">
          <w:rPr>
            <w:rStyle w:val="Hyperlink"/>
          </w:rPr>
          <w:t>Trois mouvements de Petrouchka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82" w:history="1">
        <w:r w:rsidR="009E2F2F">
          <w:rPr>
            <w:rStyle w:val="Hyperlink"/>
          </w:rPr>
          <w:t>Piano Sonata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iCs/>
          <w:sz w:val="28"/>
          <w:szCs w:val="28"/>
          <w:lang w:val="en"/>
        </w:rPr>
        <w:t>Serenade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9E2F2F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Concerto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Two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Pianos</w:t>
      </w:r>
      <w:r>
        <w:rPr>
          <w:rFonts w:eastAsia="Times New Roman"/>
          <w:sz w:val="28"/>
          <w:szCs w:val="28"/>
          <w:lang w:val="en"/>
        </w:rPr>
        <w:t xml:space="preserve"> 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83" w:history="1">
        <w:r w:rsidR="009E2F2F">
          <w:rPr>
            <w:rStyle w:val="Hyperlink"/>
          </w:rPr>
          <w:t>Tango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1625F9">
      <w:pPr>
        <w:numPr>
          <w:ilvl w:val="0"/>
          <w:numId w:val="9"/>
        </w:numPr>
        <w:ind w:left="384"/>
        <w:rPr>
          <w:rFonts w:eastAsia="Times New Roman"/>
          <w:sz w:val="28"/>
          <w:szCs w:val="28"/>
          <w:lang w:val="en"/>
        </w:rPr>
      </w:pPr>
      <w:hyperlink r:id="rId84" w:history="1">
        <w:r w:rsidR="009E2F2F">
          <w:rPr>
            <w:rStyle w:val="Hyperlink"/>
          </w:rPr>
          <w:t>Sonata for Two Pianos</w:t>
        </w:r>
      </w:hyperlink>
      <w:r w:rsidR="009E2F2F"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E2F2F">
      <w:pPr>
        <w:numPr>
          <w:ilvl w:val="0"/>
          <w:numId w:val="9"/>
        </w:numPr>
        <w:spacing w:after="280"/>
        <w:ind w:left="384"/>
        <w:rPr>
          <w:rFonts w:eastAsia="Times New Roman"/>
          <w:sz w:val="28"/>
          <w:szCs w:val="28"/>
          <w:lang w:val="en"/>
        </w:rPr>
      </w:pPr>
      <w:r>
        <w:rPr>
          <w:sz w:val="28"/>
          <w:szCs w:val="28"/>
          <w:lang w:val="en"/>
        </w:rPr>
        <w:t>Two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Sketches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for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a</w:t>
      </w:r>
      <w:r>
        <w:rPr>
          <w:rFonts w:eastAsia="Times New Roman"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Sonata</w:t>
      </w:r>
      <w:r>
        <w:rPr>
          <w:rFonts w:eastAsia="Times New Roman"/>
          <w:sz w:val="28"/>
          <w:szCs w:val="28"/>
          <w:lang w:val="en"/>
        </w:rPr>
        <w:t xml:space="preserve"> </w:t>
      </w:r>
    </w:p>
    <w:p w:rsidR="00945FF8" w:rsidRDefault="00945FF8">
      <w:pPr>
        <w:spacing w:before="280" w:after="280"/>
        <w:rPr>
          <w:sz w:val="28"/>
          <w:szCs w:val="28"/>
          <w:lang w:val="en"/>
        </w:rPr>
      </w:pPr>
    </w:p>
    <w:p w:rsidR="00945FF8" w:rsidRDefault="009E2F2F">
      <w:pPr>
        <w:spacing w:before="280" w:after="280"/>
      </w:pPr>
      <w:r>
        <w:rPr>
          <w:i/>
          <w:sz w:val="28"/>
          <w:szCs w:val="28"/>
        </w:rPr>
        <w:t>VIRI</w:t>
      </w:r>
      <w:r>
        <w:rPr>
          <w:i/>
          <w:sz w:val="28"/>
          <w:szCs w:val="28"/>
        </w:rPr>
        <w:cr/>
      </w:r>
      <w:hyperlink r:id="rId85" w:history="1"/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Breda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Oblak: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STOLETJU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(učbenik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glasbeno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vzgojo)</w:t>
      </w:r>
    </w:p>
    <w:p w:rsidR="00945FF8" w:rsidRDefault="009E2F2F">
      <w:pPr>
        <w:spacing w:before="280" w:after="2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hyperlink r:id="rId86" w:history="1">
        <w:r>
          <w:rPr>
            <w:rStyle w:val="Hyperlink"/>
          </w:rPr>
          <w:t>http://sl.wikipedia.org/wiki/Igor_Stravinski</w:t>
        </w:r>
      </w:hyperlink>
    </w:p>
    <w:p w:rsidR="00945FF8" w:rsidRDefault="009E2F2F">
      <w:pPr>
        <w:spacing w:before="280" w:after="28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hyperlink r:id="rId87" w:history="1">
        <w:r>
          <w:rPr>
            <w:rStyle w:val="Hyperlink"/>
          </w:rPr>
          <w:t>http://www.dijaski.net/glasba/referati.html</w:t>
        </w:r>
      </w:hyperlink>
    </w:p>
    <w:p w:rsidR="00945FF8" w:rsidRDefault="00945FF8">
      <w:pPr>
        <w:spacing w:before="280" w:after="280"/>
        <w:rPr>
          <w:sz w:val="28"/>
          <w:szCs w:val="28"/>
        </w:rPr>
      </w:pPr>
    </w:p>
    <w:sectPr w:rsidR="00945FF8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F2F"/>
    <w:rsid w:val="001625F9"/>
    <w:rsid w:val="00945FF8"/>
    <w:rsid w:val="009E2F2F"/>
    <w:rsid w:val="00E2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styleId="Hyperlink">
    <w:name w:val="Hyperlink"/>
    <w:rPr>
      <w:color w:val="0000FF"/>
      <w:u w:val="single"/>
    </w:rPr>
  </w:style>
  <w:style w:type="character" w:customStyle="1" w:styleId="mw-headline">
    <w:name w:val="mw-headline"/>
    <w:basedOn w:val="Privzetapisavaodstavka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avadensplet">
    <w:name w:val="Navaden (splet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.wikipedia.org/wiki/Ognjeni_pti&#269;" TargetMode="External"/><Relationship Id="rId18" Type="http://schemas.openxmlformats.org/officeDocument/2006/relationships/hyperlink" Target="http://en.wikipedia.org/wiki/Oedipus_rex_(opera)" TargetMode="External"/><Relationship Id="rId26" Type="http://schemas.openxmlformats.org/officeDocument/2006/relationships/hyperlink" Target="http://en.wikipedia.org/wiki/Les_noces" TargetMode="External"/><Relationship Id="rId39" Type="http://schemas.openxmlformats.org/officeDocument/2006/relationships/hyperlink" Target="http://en.wikipedia.org/wiki/Quatre_&#233;tudes" TargetMode="External"/><Relationship Id="rId21" Type="http://schemas.openxmlformats.org/officeDocument/2006/relationships/hyperlink" Target="http://en.wikipedia.org/wiki/The_Rake's_Progress" TargetMode="External"/><Relationship Id="rId34" Type="http://schemas.openxmlformats.org/officeDocument/2006/relationships/hyperlink" Target="http://en.wikipedia.org/wiki/Symphony_in_E-flat_(Stravinsky)" TargetMode="External"/><Relationship Id="rId42" Type="http://schemas.openxmlformats.org/officeDocument/2006/relationships/hyperlink" Target="http://en.wikipedia.org/wiki/Circus_Polka" TargetMode="External"/><Relationship Id="rId47" Type="http://schemas.openxmlformats.org/officeDocument/2006/relationships/hyperlink" Target="http://en.wikipedia.org/wiki/Capriccio_for_Piano_and_Orchestra" TargetMode="External"/><Relationship Id="rId50" Type="http://schemas.openxmlformats.org/officeDocument/2006/relationships/hyperlink" Target="http://en.wikipedia.org/wiki/Concerto_for_Piano_and_Wind_Instruments" TargetMode="External"/><Relationship Id="rId55" Type="http://schemas.openxmlformats.org/officeDocument/2006/relationships/hyperlink" Target="http://en.wikipedia.org/wiki/Canticum_Sacrum" TargetMode="External"/><Relationship Id="rId63" Type="http://schemas.openxmlformats.org/officeDocument/2006/relationships/hyperlink" Target="http://en.wikipedia.org/w/index.php?title=Two_Poems_of_K._Balmont&amp;action=edit&amp;redlink=1" TargetMode="External"/><Relationship Id="rId68" Type="http://schemas.openxmlformats.org/officeDocument/2006/relationships/hyperlink" Target="http://en.wikipedia.org/w/index.php?title=Four_Songs_(Stravinsky)&amp;action=edit&amp;redlink=1" TargetMode="External"/><Relationship Id="rId76" Type="http://schemas.openxmlformats.org/officeDocument/2006/relationships/hyperlink" Target="http://en.wikipedia.org/w/index.php?title=Piano_Sonata_in_F-Sharp_Minor_(Stravinsky)&amp;action=edit&amp;redlink=1" TargetMode="External"/><Relationship Id="rId84" Type="http://schemas.openxmlformats.org/officeDocument/2006/relationships/hyperlink" Target="http://en.wikipedia.org/wiki/Sonata_for_Two_Pianos_(Stravinsky)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sl.wikipedia.org/wiki/Pianist" TargetMode="External"/><Relationship Id="rId71" Type="http://schemas.openxmlformats.org/officeDocument/2006/relationships/hyperlink" Target="http://en.wikipedia.org/wiki/Elegy_for_J.F.K.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Histoire_du_soldat" TargetMode="External"/><Relationship Id="rId29" Type="http://schemas.openxmlformats.org/officeDocument/2006/relationships/hyperlink" Target="http://en.wikipedia.org/wiki/Le_baiser_de_la_f&#233;e_(Stravinsky)" TargetMode="External"/><Relationship Id="rId11" Type="http://schemas.openxmlformats.org/officeDocument/2006/relationships/hyperlink" Target="http://sl.wikipedia.org/wiki/Balet" TargetMode="External"/><Relationship Id="rId24" Type="http://schemas.openxmlformats.org/officeDocument/2006/relationships/hyperlink" Target="http://en.wikipedia.org/wiki/Petrushka_(ballet)" TargetMode="External"/><Relationship Id="rId32" Type="http://schemas.openxmlformats.org/officeDocument/2006/relationships/hyperlink" Target="http://en.wikipedia.org/wiki/Agon_(ballet)" TargetMode="External"/><Relationship Id="rId37" Type="http://schemas.openxmlformats.org/officeDocument/2006/relationships/hyperlink" Target="http://en.wikipedia.org/wiki/Le_chant_du_rossignol" TargetMode="External"/><Relationship Id="rId40" Type="http://schemas.openxmlformats.org/officeDocument/2006/relationships/hyperlink" Target="http://en.wikipedia.org/wiki/Concerto_in_E-flat_(Dumbarton_Oaks)" TargetMode="External"/><Relationship Id="rId45" Type="http://schemas.openxmlformats.org/officeDocument/2006/relationships/hyperlink" Target="http://en.wikipedia.org/wiki/Concerto_in_D_(Stravinsky)" TargetMode="External"/><Relationship Id="rId53" Type="http://schemas.openxmlformats.org/officeDocument/2006/relationships/hyperlink" Target="http://en.wikipedia.org/wiki/Mass_(Stravinsky)" TargetMode="External"/><Relationship Id="rId58" Type="http://schemas.openxmlformats.org/officeDocument/2006/relationships/hyperlink" Target="http://en.wikipedia.org/w/index.php?title=Introitus_(Stravinsky)&amp;action=edit&amp;redlink=1" TargetMode="External"/><Relationship Id="rId66" Type="http://schemas.openxmlformats.org/officeDocument/2006/relationships/hyperlink" Target="http://en.wikipedia.org/w/index.php?title=Berceuses_du_chat&amp;action=edit&amp;redlink=1" TargetMode="External"/><Relationship Id="rId74" Type="http://schemas.openxmlformats.org/officeDocument/2006/relationships/hyperlink" Target="http://en.wikipedia.org/wiki/Pastorale_(Stravinsky)" TargetMode="External"/><Relationship Id="rId79" Type="http://schemas.openxmlformats.org/officeDocument/2006/relationships/hyperlink" Target="http://en.wikipedia.org/wiki/Piano-Rag-Music" TargetMode="External"/><Relationship Id="rId87" Type="http://schemas.openxmlformats.org/officeDocument/2006/relationships/hyperlink" Target="http://www.dijaski.net/glasba/referati.html" TargetMode="External"/><Relationship Id="rId5" Type="http://schemas.openxmlformats.org/officeDocument/2006/relationships/hyperlink" Target="http://sl.wikipedia.org/wiki/Glasbena_kompozicija" TargetMode="External"/><Relationship Id="rId61" Type="http://schemas.openxmlformats.org/officeDocument/2006/relationships/hyperlink" Target="http://en.wikipedia.org/wiki/Pastorale_(Stravinsky)" TargetMode="External"/><Relationship Id="rId82" Type="http://schemas.openxmlformats.org/officeDocument/2006/relationships/hyperlink" Target="http://en.wikipedia.org/w/index.php?title=Piano_Sonata_(Stravinsky)&amp;action=edit&amp;redlink=1" TargetMode="External"/><Relationship Id="rId19" Type="http://schemas.openxmlformats.org/officeDocument/2006/relationships/hyperlink" Target="http://en.wikipedia.org/wiki/Pers&#233;phone_(Stravinsk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rstna_izvedba" TargetMode="External"/><Relationship Id="rId14" Type="http://schemas.openxmlformats.org/officeDocument/2006/relationships/hyperlink" Target="http://sl.wikipedia.org/wiki/Pulcinella" TargetMode="External"/><Relationship Id="rId22" Type="http://schemas.openxmlformats.org/officeDocument/2006/relationships/hyperlink" Target="http://en.wikipedia.org/wiki/The_Flood_(Stravinsky)" TargetMode="External"/><Relationship Id="rId27" Type="http://schemas.openxmlformats.org/officeDocument/2006/relationships/hyperlink" Target="http://en.wikipedia.org/wiki/Pulcinella_(ballet)" TargetMode="External"/><Relationship Id="rId30" Type="http://schemas.openxmlformats.org/officeDocument/2006/relationships/hyperlink" Target="http://en.wikipedia.org/wiki/Jeu_de_cartes_(ballet)" TargetMode="External"/><Relationship Id="rId35" Type="http://schemas.openxmlformats.org/officeDocument/2006/relationships/hyperlink" Target="http://en.wikipedia.org/w/index.php?title=Scherzo_fantastique&amp;action=edit&amp;redlink=1" TargetMode="External"/><Relationship Id="rId43" Type="http://schemas.openxmlformats.org/officeDocument/2006/relationships/hyperlink" Target="http://en.wikipedia.org/w/index.php?title=Four_Norwegian_Moods&amp;action=edit&amp;redlink=1" TargetMode="External"/><Relationship Id="rId48" Type="http://schemas.openxmlformats.org/officeDocument/2006/relationships/hyperlink" Target="http://en.wikipedia.org/wiki/Violin_Concerto_(Stravinsky)" TargetMode="External"/><Relationship Id="rId56" Type="http://schemas.openxmlformats.org/officeDocument/2006/relationships/hyperlink" Target="http://en.wikipedia.org/wiki/Threni_(Stravinsky)" TargetMode="External"/><Relationship Id="rId64" Type="http://schemas.openxmlformats.org/officeDocument/2006/relationships/hyperlink" Target="http://en.wikipedia.org/w/index.php?title=Three_Japanese_Lyrics&amp;action=edit&amp;redlink=1" TargetMode="External"/><Relationship Id="rId69" Type="http://schemas.openxmlformats.org/officeDocument/2006/relationships/hyperlink" Target="http://en.wikipedia.org/w/index.php?title=In_Memoriam_Dylan_Thomas&amp;action=edit&amp;redlink=1" TargetMode="External"/><Relationship Id="rId77" Type="http://schemas.openxmlformats.org/officeDocument/2006/relationships/hyperlink" Target="http://en.wikipedia.org/wiki/The_Firebird" TargetMode="External"/><Relationship Id="rId8" Type="http://schemas.openxmlformats.org/officeDocument/2006/relationships/hyperlink" Target="http://sl.wikipedia.org/wiki/Dirigent" TargetMode="External"/><Relationship Id="rId51" Type="http://schemas.openxmlformats.org/officeDocument/2006/relationships/hyperlink" Target="http://en.wikipedia.org/wiki/Le_roi_des_&#233;toiles" TargetMode="External"/><Relationship Id="rId72" Type="http://schemas.openxmlformats.org/officeDocument/2006/relationships/hyperlink" Target="http://en.wikipedia.org/wiki/Clarinet" TargetMode="External"/><Relationship Id="rId80" Type="http://schemas.openxmlformats.org/officeDocument/2006/relationships/hyperlink" Target="http://en.wikipedia.org/wiki/Les_cinq_doigts" TargetMode="External"/><Relationship Id="rId85" Type="http://schemas.openxmlformats.org/officeDocument/2006/relationships/hyperlink" Target="http://www.zofijini.net/oddaje_ciklon_barto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Pomladno_obredje" TargetMode="External"/><Relationship Id="rId17" Type="http://schemas.openxmlformats.org/officeDocument/2006/relationships/hyperlink" Target="http://en.wikipedia.org/wiki/Mavra" TargetMode="External"/><Relationship Id="rId25" Type="http://schemas.openxmlformats.org/officeDocument/2006/relationships/hyperlink" Target="http://en.wikipedia.org/wiki/The_Rite_of_Spring" TargetMode="External"/><Relationship Id="rId33" Type="http://schemas.openxmlformats.org/officeDocument/2006/relationships/hyperlink" Target="http://en.wikipedia.org/wiki/Ode_(ballet)" TargetMode="External"/><Relationship Id="rId38" Type="http://schemas.openxmlformats.org/officeDocument/2006/relationships/hyperlink" Target="http://en.wikipedia.org/wiki/Symphonies_of_Wind_Instruments" TargetMode="External"/><Relationship Id="rId46" Type="http://schemas.openxmlformats.org/officeDocument/2006/relationships/hyperlink" Target="http://en.wikipedia.org/wiki/Variations_(Stravinsky)" TargetMode="External"/><Relationship Id="rId59" Type="http://schemas.openxmlformats.org/officeDocument/2006/relationships/hyperlink" Target="http://en.wikipedia.org/wiki/Requiem_Canticles" TargetMode="External"/><Relationship Id="rId67" Type="http://schemas.openxmlformats.org/officeDocument/2006/relationships/hyperlink" Target="http://en.wikipedia.org/w/index.php?title=Three_Songs_from_William_Shakespeare&amp;action=edit&amp;redlink=1" TargetMode="External"/><Relationship Id="rId20" Type="http://schemas.openxmlformats.org/officeDocument/2006/relationships/hyperlink" Target="http://en.wikipedia.org/wiki/The_Nightingale_(opera)" TargetMode="External"/><Relationship Id="rId41" Type="http://schemas.openxmlformats.org/officeDocument/2006/relationships/hyperlink" Target="http://en.wikipedia.org/wiki/Symphony_in_C_(Stravinsky)" TargetMode="External"/><Relationship Id="rId54" Type="http://schemas.openxmlformats.org/officeDocument/2006/relationships/hyperlink" Target="http://en.wikipedia.org/wiki/Cantata_(Stravinsky)" TargetMode="External"/><Relationship Id="rId62" Type="http://schemas.openxmlformats.org/officeDocument/2006/relationships/hyperlink" Target="http://en.wikipedia.org/w/index.php?title=Deux_po&#232;mes_de_Paul_Verlaine&amp;action=edit&amp;redlink=1" TargetMode="External"/><Relationship Id="rId70" Type="http://schemas.openxmlformats.org/officeDocument/2006/relationships/hyperlink" Target="http://en.wikipedia.org/w/index.php?title=Abraham_and_Isaac_(Stravinsky)&amp;action=edit&amp;redlink=1" TargetMode="External"/><Relationship Id="rId75" Type="http://schemas.openxmlformats.org/officeDocument/2006/relationships/hyperlink" Target="http://en.wikipedia.org/w/index.php?title=Septet_(Stravinsky)&amp;action=edit&amp;redlink=1" TargetMode="External"/><Relationship Id="rId83" Type="http://schemas.openxmlformats.org/officeDocument/2006/relationships/hyperlink" Target="http://en.wikipedia.org/w/index.php?title=Tango_(Stravinsky)&amp;action=edit&amp;redlink=1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Zdru&#382;ene_dr&#382;ave_Amerike" TargetMode="External"/><Relationship Id="rId15" Type="http://schemas.openxmlformats.org/officeDocument/2006/relationships/hyperlink" Target="http://en.wikipedia.org/wiki/Renard_(Stravinsky)" TargetMode="External"/><Relationship Id="rId23" Type="http://schemas.openxmlformats.org/officeDocument/2006/relationships/hyperlink" Target="http://en.wikipedia.org/wiki/The_Firebird" TargetMode="External"/><Relationship Id="rId28" Type="http://schemas.openxmlformats.org/officeDocument/2006/relationships/hyperlink" Target="http://en.wikipedia.org/wiki/Apollo_(ballet)" TargetMode="External"/><Relationship Id="rId36" Type="http://schemas.openxmlformats.org/officeDocument/2006/relationships/hyperlink" Target="http://en.wikipedia.org/wiki/Feu_d'artifice" TargetMode="External"/><Relationship Id="rId49" Type="http://schemas.openxmlformats.org/officeDocument/2006/relationships/hyperlink" Target="http://en.wikipedia.org/w/index.php?title=Movements_for_Piano_and_Orchestra&amp;action=edit&amp;redlink=1" TargetMode="External"/><Relationship Id="rId57" Type="http://schemas.openxmlformats.org/officeDocument/2006/relationships/hyperlink" Target="http://en.wikipedia.org/w/index.php?title=A_Sermon,_a_Narrative_and_a_Prayer&amp;action=edit&amp;redlink=1" TargetMode="External"/><Relationship Id="rId10" Type="http://schemas.openxmlformats.org/officeDocument/2006/relationships/hyperlink" Target="http://sl.wikipedia.org/wiki/Univerza_Harvard" TargetMode="External"/><Relationship Id="rId31" Type="http://schemas.openxmlformats.org/officeDocument/2006/relationships/hyperlink" Target="http://en.wikipedia.org/wiki/Orpheus_(ballet)" TargetMode="External"/><Relationship Id="rId44" Type="http://schemas.openxmlformats.org/officeDocument/2006/relationships/hyperlink" Target="http://en.wikipedia.org/wiki/Symphony_in_Three_Movements_(Stravinsky)" TargetMode="External"/><Relationship Id="rId52" Type="http://schemas.openxmlformats.org/officeDocument/2006/relationships/hyperlink" Target="http://en.wikipedia.org/wiki/Symphony_of_Psalms" TargetMode="External"/><Relationship Id="rId60" Type="http://schemas.openxmlformats.org/officeDocument/2006/relationships/hyperlink" Target="http://en.wikipedia.org/w/index.php?title=Romance_for_Voice_and_Piano&amp;action=edit&amp;redlink=1" TargetMode="External"/><Relationship Id="rId65" Type="http://schemas.openxmlformats.org/officeDocument/2006/relationships/hyperlink" Target="http://en.wikipedia.org/w/index.php?title=Pribaoutki&amp;action=edit&amp;redlink=1" TargetMode="External"/><Relationship Id="rId73" Type="http://schemas.openxmlformats.org/officeDocument/2006/relationships/hyperlink" Target="http://en.wikipedia.org/wiki/Octet_(Stravinsky)" TargetMode="External"/><Relationship Id="rId78" Type="http://schemas.openxmlformats.org/officeDocument/2006/relationships/hyperlink" Target="http://en.wikipedia.org/wiki/The_Rite_of_Spring" TargetMode="External"/><Relationship Id="rId81" Type="http://schemas.openxmlformats.org/officeDocument/2006/relationships/hyperlink" Target="http://en.wikipedia.org/wiki/Trois_mouvements_de_Petrouchka" TargetMode="External"/><Relationship Id="rId86" Type="http://schemas.openxmlformats.org/officeDocument/2006/relationships/hyperlink" Target="http://sl.wikipedia.org/wiki/Igor_Stravin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