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65" w:rsidRDefault="0041444A">
      <w:pPr>
        <w:jc w:val="center"/>
        <w:rPr>
          <w:b/>
        </w:rPr>
      </w:pPr>
      <w:bookmarkStart w:id="0" w:name="_GoBack"/>
      <w:bookmarkEnd w:id="0"/>
      <w:r>
        <w:rPr>
          <w:b/>
        </w:rPr>
        <w:t>GLASBENI ČAS IN PROSTOR</w:t>
      </w:r>
    </w:p>
    <w:p w:rsidR="00C07D65" w:rsidRDefault="00C07D65">
      <w:pPr>
        <w:jc w:val="center"/>
        <w:rPr>
          <w:b/>
        </w:rPr>
      </w:pPr>
    </w:p>
    <w:p w:rsidR="00C07D65" w:rsidRDefault="0041444A">
      <w:r>
        <w:t>Zvoke in glasbo doživljamo v dveh razsežnostih (dimenzijah).</w:t>
      </w:r>
    </w:p>
    <w:p w:rsidR="00C07D65" w:rsidRDefault="00C07D65"/>
    <w:p w:rsidR="00C07D65" w:rsidRDefault="0041444A">
      <w:r>
        <w:rPr>
          <w:b/>
        </w:rPr>
        <w:t>Glasbeni prostor</w:t>
      </w:r>
      <w:r>
        <w:t xml:space="preserve"> povezujemo z vertikalnim (navpičnim, vzporednim) zvočnim dogajanjem. K njemu spadajo:</w:t>
      </w:r>
    </w:p>
    <w:p w:rsidR="00C07D65" w:rsidRDefault="0041444A">
      <w:pPr>
        <w:numPr>
          <w:ilvl w:val="0"/>
          <w:numId w:val="2"/>
        </w:numPr>
        <w:tabs>
          <w:tab w:val="left" w:pos="360"/>
        </w:tabs>
      </w:pPr>
      <w:r>
        <w:t>Zvok</w:t>
      </w:r>
    </w:p>
    <w:p w:rsidR="00C07D65" w:rsidRDefault="0041444A">
      <w:pPr>
        <w:numPr>
          <w:ilvl w:val="0"/>
          <w:numId w:val="2"/>
        </w:numPr>
        <w:tabs>
          <w:tab w:val="left" w:pos="360"/>
        </w:tabs>
      </w:pPr>
      <w:r>
        <w:t>Intervali ( razdalja med toni )</w:t>
      </w:r>
    </w:p>
    <w:p w:rsidR="00C07D65" w:rsidRDefault="0041444A">
      <w:pPr>
        <w:numPr>
          <w:ilvl w:val="0"/>
          <w:numId w:val="2"/>
        </w:numPr>
        <w:tabs>
          <w:tab w:val="left" w:pos="360"/>
        </w:tabs>
      </w:pPr>
      <w:r>
        <w:t>Lestvica ( zaporedje tonov )</w:t>
      </w:r>
    </w:p>
    <w:p w:rsidR="00C07D65" w:rsidRDefault="0041444A">
      <w:pPr>
        <w:numPr>
          <w:ilvl w:val="0"/>
          <w:numId w:val="2"/>
        </w:numPr>
        <w:tabs>
          <w:tab w:val="left" w:pos="360"/>
        </w:tabs>
      </w:pPr>
      <w:r>
        <w:t>Melodija</w:t>
      </w:r>
    </w:p>
    <w:p w:rsidR="00C07D65" w:rsidRDefault="0041444A">
      <w:pPr>
        <w:numPr>
          <w:ilvl w:val="0"/>
          <w:numId w:val="2"/>
        </w:numPr>
        <w:tabs>
          <w:tab w:val="left" w:pos="360"/>
        </w:tabs>
      </w:pPr>
      <w:r>
        <w:t>Akord ( sozvočja večjih tonov )</w:t>
      </w:r>
    </w:p>
    <w:p w:rsidR="00C07D65" w:rsidRDefault="0041444A">
      <w:pPr>
        <w:numPr>
          <w:ilvl w:val="0"/>
          <w:numId w:val="2"/>
        </w:numPr>
        <w:tabs>
          <w:tab w:val="left" w:pos="360"/>
        </w:tabs>
      </w:pPr>
      <w:r>
        <w:t>Harmonija ( spremljava akordov )</w:t>
      </w:r>
    </w:p>
    <w:p w:rsidR="00C07D65" w:rsidRDefault="00C07D65"/>
    <w:p w:rsidR="00C07D65" w:rsidRDefault="00C07D65"/>
    <w:p w:rsidR="00C07D65" w:rsidRDefault="0041444A">
      <w:r>
        <w:rPr>
          <w:b/>
        </w:rPr>
        <w:t>Glasbeni čas</w:t>
      </w:r>
      <w:r>
        <w:t xml:space="preserve"> povezujemo s horizontalnim zvočnim dogajanjem. K njemu spadajo:</w:t>
      </w:r>
    </w:p>
    <w:p w:rsidR="00C07D65" w:rsidRDefault="0041444A">
      <w:pPr>
        <w:numPr>
          <w:ilvl w:val="0"/>
          <w:numId w:val="1"/>
        </w:numPr>
        <w:tabs>
          <w:tab w:val="left" w:pos="360"/>
        </w:tabs>
      </w:pPr>
      <w:r>
        <w:t>Tempo (hitrost)</w:t>
      </w:r>
    </w:p>
    <w:p w:rsidR="00C07D65" w:rsidRDefault="0041444A">
      <w:pPr>
        <w:numPr>
          <w:ilvl w:val="0"/>
          <w:numId w:val="1"/>
        </w:numPr>
        <w:tabs>
          <w:tab w:val="left" w:pos="360"/>
        </w:tabs>
      </w:pPr>
      <w:r>
        <w:t>Glasnost</w:t>
      </w:r>
    </w:p>
    <w:p w:rsidR="00C07D65" w:rsidRDefault="0041444A">
      <w:pPr>
        <w:numPr>
          <w:ilvl w:val="0"/>
          <w:numId w:val="1"/>
        </w:numPr>
        <w:tabs>
          <w:tab w:val="left" w:pos="360"/>
        </w:tabs>
      </w:pPr>
      <w:r>
        <w:t>Ritem</w:t>
      </w:r>
    </w:p>
    <w:p w:rsidR="00C07D65" w:rsidRDefault="0041444A">
      <w:pPr>
        <w:numPr>
          <w:ilvl w:val="0"/>
          <w:numId w:val="1"/>
        </w:numPr>
        <w:tabs>
          <w:tab w:val="left" w:pos="360"/>
        </w:tabs>
      </w:pPr>
      <w:r>
        <w:t>Metrum ali mera                                                        - pulz glasbe</w:t>
      </w:r>
    </w:p>
    <w:sectPr w:rsidR="00C07D6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44A"/>
    <w:rsid w:val="0041444A"/>
    <w:rsid w:val="00444609"/>
    <w:rsid w:val="00C0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