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5E7" w:rsidRDefault="004C0E61" w:rsidP="004C0E61">
      <w:pPr>
        <w:jc w:val="center"/>
        <w:rPr>
          <w:rFonts w:ascii="Comic Sans MS" w:hAnsi="Comic Sans MS"/>
          <w:b/>
        </w:rPr>
      </w:pPr>
      <w:bookmarkStart w:id="0" w:name="_GoBack"/>
      <w:bookmarkEnd w:id="0"/>
      <w:r>
        <w:rPr>
          <w:rFonts w:ascii="Comic Sans MS" w:hAnsi="Comic Sans MS"/>
          <w:b/>
        </w:rPr>
        <w:t>VPRAŠANJA</w:t>
      </w:r>
    </w:p>
    <w:p w:rsidR="004C0E61" w:rsidRDefault="004C0E61" w:rsidP="004C0E61">
      <w:pPr>
        <w:jc w:val="center"/>
        <w:rPr>
          <w:rFonts w:ascii="Comic Sans MS" w:hAnsi="Comic Sans MS"/>
          <w:b/>
        </w:rPr>
      </w:pPr>
      <w:r>
        <w:rPr>
          <w:rFonts w:ascii="Comic Sans MS" w:hAnsi="Comic Sans MS"/>
          <w:b/>
        </w:rPr>
        <w:t>GPO – 2</w:t>
      </w:r>
    </w:p>
    <w:p w:rsidR="004C0E61" w:rsidRDefault="004C0E61" w:rsidP="004C0E61">
      <w:pPr>
        <w:rPr>
          <w:rFonts w:ascii="Comic Sans MS" w:hAnsi="Comic Sans MS"/>
          <w:b/>
        </w:rPr>
      </w:pPr>
    </w:p>
    <w:p w:rsidR="004C0E61" w:rsidRPr="004C0E61" w:rsidRDefault="004C0E61" w:rsidP="004C0E61">
      <w:pPr>
        <w:rPr>
          <w:rFonts w:ascii="Comic Sans MS" w:hAnsi="Comic Sans MS"/>
        </w:rPr>
      </w:pPr>
      <w:r>
        <w:rPr>
          <w:rFonts w:ascii="Comic Sans MS" w:hAnsi="Comic Sans MS"/>
          <w:b/>
        </w:rPr>
        <w:t xml:space="preserve">1. grosist </w:t>
      </w:r>
      <w:r w:rsidRPr="00F3735F">
        <w:rPr>
          <w:rFonts w:ascii="Comic Sans MS" w:hAnsi="Comic Sans MS"/>
        </w:rPr>
        <w:t>–</w:t>
      </w:r>
      <w:r>
        <w:rPr>
          <w:rFonts w:ascii="Comic Sans MS" w:hAnsi="Comic Sans MS"/>
          <w:b/>
        </w:rPr>
        <w:t xml:space="preserve"> </w:t>
      </w:r>
      <w:r>
        <w:rPr>
          <w:rFonts w:ascii="Comic Sans MS" w:hAnsi="Comic Sans MS"/>
        </w:rPr>
        <w:t>poslovanje trgovskih podjetij na debelo</w:t>
      </w:r>
    </w:p>
    <w:p w:rsidR="004C0E61" w:rsidRDefault="004C0E61" w:rsidP="004C0E61">
      <w:pPr>
        <w:rPr>
          <w:rFonts w:ascii="Comic Sans MS" w:hAnsi="Comic Sans MS"/>
        </w:rPr>
      </w:pPr>
      <w:r>
        <w:rPr>
          <w:rFonts w:ascii="Comic Sans MS" w:hAnsi="Comic Sans MS"/>
          <w:b/>
        </w:rPr>
        <w:t xml:space="preserve">   detajlist </w:t>
      </w:r>
      <w:r w:rsidRPr="00F3735F">
        <w:rPr>
          <w:rFonts w:ascii="Comic Sans MS" w:hAnsi="Comic Sans MS"/>
        </w:rPr>
        <w:t>–</w:t>
      </w:r>
      <w:r>
        <w:rPr>
          <w:rFonts w:ascii="Comic Sans MS" w:hAnsi="Comic Sans MS"/>
          <w:b/>
        </w:rPr>
        <w:t xml:space="preserve"> </w:t>
      </w:r>
      <w:r>
        <w:rPr>
          <w:rFonts w:ascii="Comic Sans MS" w:hAnsi="Comic Sans MS"/>
        </w:rPr>
        <w:t>poslovanje trgovskih podjetij na drobno</w:t>
      </w:r>
    </w:p>
    <w:p w:rsidR="004C0E61" w:rsidRDefault="004C0E61" w:rsidP="004C0E61">
      <w:pPr>
        <w:rPr>
          <w:rFonts w:ascii="Comic Sans MS" w:hAnsi="Comic Sans MS"/>
        </w:rPr>
      </w:pPr>
    </w:p>
    <w:p w:rsidR="004C0E61" w:rsidRDefault="004C0E61" w:rsidP="004C0E61">
      <w:pPr>
        <w:rPr>
          <w:rFonts w:ascii="Comic Sans MS" w:hAnsi="Comic Sans MS"/>
          <w:b/>
        </w:rPr>
      </w:pPr>
      <w:r w:rsidRPr="004C0E61">
        <w:rPr>
          <w:rFonts w:ascii="Comic Sans MS" w:hAnsi="Comic Sans MS"/>
          <w:b/>
        </w:rPr>
        <w:t>2. Kaj je trgovsko podjetje in katere funkcije opravlja? Funkcije naštejte in jih razložite</w:t>
      </w:r>
      <w:r>
        <w:rPr>
          <w:rFonts w:ascii="Comic Sans MS" w:hAnsi="Comic Sans MS"/>
          <w:b/>
        </w:rPr>
        <w:t xml:space="preserve"> na primeru trgovca z zelenjavo!</w:t>
      </w:r>
    </w:p>
    <w:p w:rsidR="004C0E61" w:rsidRDefault="004C0E61" w:rsidP="004C0E61">
      <w:pPr>
        <w:rPr>
          <w:rFonts w:ascii="Comic Sans MS" w:hAnsi="Comic Sans MS"/>
        </w:rPr>
      </w:pPr>
      <w:r>
        <w:rPr>
          <w:rFonts w:ascii="Comic Sans MS" w:hAnsi="Comic Sans MS"/>
        </w:rPr>
        <w:t xml:space="preserve">Trgovsko podjetje je podjetje, ki kupuje blago in ga prodaja naprej, ne da bi ga kakor koli predelalo. </w:t>
      </w:r>
    </w:p>
    <w:p w:rsidR="004C0E61" w:rsidRDefault="004C0E61" w:rsidP="004C0E61">
      <w:pPr>
        <w:rPr>
          <w:rFonts w:ascii="Comic Sans MS" w:hAnsi="Comic Sans MS"/>
        </w:rPr>
      </w:pPr>
      <w:r>
        <w:rPr>
          <w:rFonts w:ascii="Comic Sans MS" w:hAnsi="Comic Sans MS"/>
        </w:rPr>
        <w:t>Funkcije trgovskih podjetij:</w:t>
      </w:r>
    </w:p>
    <w:p w:rsidR="004C0E61" w:rsidRDefault="004C0E61" w:rsidP="004C0E61">
      <w:pPr>
        <w:numPr>
          <w:ilvl w:val="0"/>
          <w:numId w:val="1"/>
        </w:numPr>
        <w:rPr>
          <w:rFonts w:ascii="Comic Sans MS" w:hAnsi="Comic Sans MS"/>
        </w:rPr>
      </w:pPr>
      <w:r w:rsidRPr="00E866FC">
        <w:rPr>
          <w:rFonts w:ascii="Comic Sans MS" w:hAnsi="Comic Sans MS"/>
          <w:b/>
        </w:rPr>
        <w:t>Prostorska funkcija</w:t>
      </w:r>
      <w:r>
        <w:rPr>
          <w:rFonts w:ascii="Comic Sans MS" w:hAnsi="Comic Sans MS"/>
        </w:rPr>
        <w:t xml:space="preserve">: Trgovina daje na razpolago potrebno blago na pravem kraju (v bližini potrošnikov). Pri tem ne razumemo samo prisotnosti blaga, ampak tudi ureditev trgovskega poslovanja. </w:t>
      </w:r>
    </w:p>
    <w:p w:rsidR="004C0E61" w:rsidRDefault="004C0E61" w:rsidP="004C0E61">
      <w:pPr>
        <w:numPr>
          <w:ilvl w:val="0"/>
          <w:numId w:val="1"/>
        </w:numPr>
        <w:rPr>
          <w:rFonts w:ascii="Comic Sans MS" w:hAnsi="Comic Sans MS"/>
        </w:rPr>
      </w:pPr>
      <w:r w:rsidRPr="00E866FC">
        <w:rPr>
          <w:rFonts w:ascii="Comic Sans MS" w:hAnsi="Comic Sans MS"/>
          <w:b/>
        </w:rPr>
        <w:t>Časovna funkcija</w:t>
      </w:r>
      <w:r>
        <w:rPr>
          <w:rFonts w:ascii="Comic Sans MS" w:hAnsi="Comic Sans MS"/>
        </w:rPr>
        <w:t xml:space="preserve">: </w:t>
      </w:r>
      <w:r w:rsidR="00E866FC">
        <w:rPr>
          <w:rFonts w:ascii="Comic Sans MS" w:hAnsi="Comic Sans MS"/>
        </w:rPr>
        <w:t>Izdelava poteka enakomerno, potrebe pa zelo nihajo (npr. pri otroških igračah), poraba je enakomerna, proizvodnja pa enkratna v velikih količinah (npr. konzerviranje sadja in zelenjave), proizvodnja in poraba sta količinsko izenačeni, vendar občasno nastajajo med njima večje razlike, ki jih moramo izravnati, da ne nastanejo motnje na trgu (npr. kravje mleko).</w:t>
      </w:r>
    </w:p>
    <w:p w:rsidR="00E866FC" w:rsidRDefault="00E866FC" w:rsidP="004C0E61">
      <w:pPr>
        <w:numPr>
          <w:ilvl w:val="0"/>
          <w:numId w:val="1"/>
        </w:numPr>
        <w:rPr>
          <w:rFonts w:ascii="Comic Sans MS" w:hAnsi="Comic Sans MS"/>
        </w:rPr>
      </w:pPr>
      <w:r w:rsidRPr="00E866FC">
        <w:rPr>
          <w:rFonts w:ascii="Comic Sans MS" w:hAnsi="Comic Sans MS"/>
          <w:b/>
        </w:rPr>
        <w:t>Količinska funkcija</w:t>
      </w:r>
      <w:r>
        <w:rPr>
          <w:rFonts w:ascii="Comic Sans MS" w:hAnsi="Comic Sans MS"/>
        </w:rPr>
        <w:t>: Trgovina prevzema velike količine in jih nato posreduje v manjših količinah.</w:t>
      </w:r>
    </w:p>
    <w:p w:rsidR="00E866FC" w:rsidRDefault="00E866FC" w:rsidP="004C0E61">
      <w:pPr>
        <w:numPr>
          <w:ilvl w:val="0"/>
          <w:numId w:val="1"/>
        </w:numPr>
        <w:rPr>
          <w:rFonts w:ascii="Comic Sans MS" w:hAnsi="Comic Sans MS"/>
        </w:rPr>
      </w:pPr>
      <w:r w:rsidRPr="00E866FC">
        <w:rPr>
          <w:rFonts w:ascii="Comic Sans MS" w:hAnsi="Comic Sans MS"/>
          <w:b/>
        </w:rPr>
        <w:t>Kakovostna razlika</w:t>
      </w:r>
      <w:r>
        <w:rPr>
          <w:rFonts w:ascii="Comic Sans MS" w:hAnsi="Comic Sans MS"/>
        </w:rPr>
        <w:t>: Trgovsko podjetje poveže nekaj sort istovrstnega blaga in s tem omogoči racionalnejšo izdelavo ali pa samo sestavi iz raznih delov nov izdelek (npr. butik ponuja usklajene oblačilne izdelke – srajce in kravate, bluze in šale)</w:t>
      </w:r>
    </w:p>
    <w:p w:rsidR="00E866FC" w:rsidRDefault="00E866FC" w:rsidP="004C0E61">
      <w:pPr>
        <w:numPr>
          <w:ilvl w:val="0"/>
          <w:numId w:val="1"/>
        </w:numPr>
        <w:rPr>
          <w:rFonts w:ascii="Comic Sans MS" w:hAnsi="Comic Sans MS"/>
        </w:rPr>
      </w:pPr>
      <w:r w:rsidRPr="00E866FC">
        <w:rPr>
          <w:rFonts w:ascii="Comic Sans MS" w:hAnsi="Comic Sans MS"/>
          <w:b/>
        </w:rPr>
        <w:t>Svetovalna in informacijska funkcija</w:t>
      </w:r>
      <w:r>
        <w:rPr>
          <w:rFonts w:ascii="Comic Sans MS" w:hAnsi="Comic Sans MS"/>
        </w:rPr>
        <w:t>: Trgovina obvešča potrošnike o ponudbi in jim zagotavlja pregled nad tržiščem. Prav tako jim svetuje pred nakupom in med nakupom (npr. pri modnih izdelkih)</w:t>
      </w:r>
    </w:p>
    <w:p w:rsidR="00E866FC" w:rsidRDefault="00E866FC" w:rsidP="004C0E61">
      <w:pPr>
        <w:numPr>
          <w:ilvl w:val="0"/>
          <w:numId w:val="1"/>
        </w:numPr>
        <w:rPr>
          <w:rFonts w:ascii="Comic Sans MS" w:hAnsi="Comic Sans MS"/>
        </w:rPr>
      </w:pPr>
      <w:r w:rsidRPr="00E866FC">
        <w:rPr>
          <w:rFonts w:ascii="Comic Sans MS" w:hAnsi="Comic Sans MS"/>
          <w:b/>
        </w:rPr>
        <w:t>Kreditna funkcija</w:t>
      </w:r>
      <w:r>
        <w:rPr>
          <w:rFonts w:ascii="Comic Sans MS" w:hAnsi="Comic Sans MS"/>
        </w:rPr>
        <w:t>: Za opravljanje te funkcije praviloma zaračunava stroške obresti, dokler ne prejme celotnega plačila kupnine. Pri prodaji na kredit kupec seveda ne more zahtevati blagajniškega skonta.</w:t>
      </w:r>
    </w:p>
    <w:p w:rsidR="00E866FC" w:rsidRDefault="00E866FC" w:rsidP="00E866FC">
      <w:pPr>
        <w:rPr>
          <w:rFonts w:ascii="Comic Sans MS" w:hAnsi="Comic Sans MS"/>
          <w:b/>
        </w:rPr>
      </w:pPr>
      <w:r>
        <w:rPr>
          <w:rFonts w:ascii="Comic Sans MS" w:hAnsi="Comic Sans MS"/>
          <w:b/>
        </w:rPr>
        <w:t>3. Naštejte vrste trgovskih podjetij in jih opišite!</w:t>
      </w:r>
    </w:p>
    <w:p w:rsidR="00E866FC" w:rsidRDefault="00E866FC" w:rsidP="00E866FC">
      <w:pPr>
        <w:rPr>
          <w:rFonts w:ascii="Comic Sans MS" w:hAnsi="Comic Sans MS"/>
        </w:rPr>
      </w:pPr>
      <w:r w:rsidRPr="00E671FC">
        <w:rPr>
          <w:rFonts w:ascii="Comic Sans MS" w:hAnsi="Comic Sans MS"/>
          <w:b/>
        </w:rPr>
        <w:t>Notranjetrgovinska podjetja</w:t>
      </w:r>
      <w:r>
        <w:rPr>
          <w:rFonts w:ascii="Comic Sans MS" w:hAnsi="Comic Sans MS"/>
        </w:rPr>
        <w:t>: poslujejo (nabavljajo in prodajajo) izključno na domačem trgu.</w:t>
      </w:r>
    </w:p>
    <w:p w:rsidR="00E866FC" w:rsidRDefault="00E866FC" w:rsidP="00E866FC">
      <w:pPr>
        <w:numPr>
          <w:ilvl w:val="0"/>
          <w:numId w:val="2"/>
        </w:numPr>
        <w:rPr>
          <w:rFonts w:ascii="Comic Sans MS" w:hAnsi="Comic Sans MS"/>
        </w:rPr>
      </w:pPr>
      <w:r w:rsidRPr="00E671FC">
        <w:rPr>
          <w:rFonts w:ascii="Comic Sans MS" w:hAnsi="Comic Sans MS"/>
          <w:b/>
        </w:rPr>
        <w:t>Trgovina ne debelo</w:t>
      </w:r>
      <w:r>
        <w:rPr>
          <w:rFonts w:ascii="Comic Sans MS" w:hAnsi="Comic Sans MS"/>
        </w:rPr>
        <w:t>: prodajajo blago drugim podjetjem, ki ga še naprej predelujejo v nove izdelke, in trgovcem na drobno.</w:t>
      </w:r>
    </w:p>
    <w:p w:rsidR="00E866FC" w:rsidRDefault="00E866FC" w:rsidP="00E866FC">
      <w:pPr>
        <w:numPr>
          <w:ilvl w:val="0"/>
          <w:numId w:val="2"/>
        </w:numPr>
        <w:rPr>
          <w:rFonts w:ascii="Comic Sans MS" w:hAnsi="Comic Sans MS"/>
        </w:rPr>
      </w:pPr>
      <w:r w:rsidRPr="00E671FC">
        <w:rPr>
          <w:rFonts w:ascii="Comic Sans MS" w:hAnsi="Comic Sans MS"/>
          <w:b/>
        </w:rPr>
        <w:t>Trgovina na drobno</w:t>
      </w:r>
      <w:r>
        <w:rPr>
          <w:rFonts w:ascii="Comic Sans MS" w:hAnsi="Comic Sans MS"/>
        </w:rPr>
        <w:t>: prodajajo blago končnim porabnikom.</w:t>
      </w:r>
    </w:p>
    <w:p w:rsidR="00E866FC" w:rsidRDefault="00E866FC" w:rsidP="00E866FC">
      <w:pPr>
        <w:rPr>
          <w:rFonts w:ascii="Comic Sans MS" w:hAnsi="Comic Sans MS"/>
        </w:rPr>
      </w:pPr>
      <w:r w:rsidRPr="00E671FC">
        <w:rPr>
          <w:rFonts w:ascii="Comic Sans MS" w:hAnsi="Comic Sans MS"/>
          <w:b/>
        </w:rPr>
        <w:t>Zunanjetrgovinska podjetja</w:t>
      </w:r>
      <w:r>
        <w:rPr>
          <w:rFonts w:ascii="Comic Sans MS" w:hAnsi="Comic Sans MS"/>
        </w:rPr>
        <w:t>:</w:t>
      </w:r>
      <w:r w:rsidR="00E671FC">
        <w:rPr>
          <w:rFonts w:ascii="Comic Sans MS" w:hAnsi="Comic Sans MS"/>
        </w:rPr>
        <w:t xml:space="preserve"> poslujejo izključno na tujih trgih. </w:t>
      </w:r>
    </w:p>
    <w:p w:rsidR="00E671FC" w:rsidRDefault="00E671FC" w:rsidP="00E866FC">
      <w:pPr>
        <w:rPr>
          <w:rFonts w:ascii="Comic Sans MS" w:hAnsi="Comic Sans MS"/>
          <w:b/>
        </w:rPr>
      </w:pPr>
      <w:r>
        <w:rPr>
          <w:rFonts w:ascii="Comic Sans MS" w:hAnsi="Comic Sans MS"/>
          <w:b/>
        </w:rPr>
        <w:t>4. Naštejte in opišite dejavnike poslovanja trgovskih podjetij na drobno!</w:t>
      </w:r>
    </w:p>
    <w:p w:rsidR="00E671FC" w:rsidRDefault="00E671FC" w:rsidP="00E866FC">
      <w:pPr>
        <w:rPr>
          <w:rFonts w:ascii="Comic Sans MS" w:hAnsi="Comic Sans MS"/>
        </w:rPr>
      </w:pPr>
      <w:r w:rsidRPr="00E671FC">
        <w:rPr>
          <w:rFonts w:ascii="Comic Sans MS" w:hAnsi="Comic Sans MS"/>
          <w:b/>
        </w:rPr>
        <w:lastRenderedPageBreak/>
        <w:t>Delovna sila</w:t>
      </w:r>
      <w:r>
        <w:rPr>
          <w:rFonts w:ascii="Comic Sans MS" w:hAnsi="Comic Sans MS"/>
        </w:rPr>
        <w:t>: Pri prodaji (svetovanje in blagajniško poslovanje), pri nabavi, pri vodenju (računovodstvo), pri pomožnih opravilih (skladiščenje, čiščenje).</w:t>
      </w:r>
    </w:p>
    <w:p w:rsidR="00E671FC" w:rsidRDefault="00E671FC" w:rsidP="00E671FC">
      <w:pPr>
        <w:rPr>
          <w:rFonts w:ascii="Comic Sans MS" w:hAnsi="Comic Sans MS"/>
        </w:rPr>
      </w:pPr>
      <w:r>
        <w:rPr>
          <w:rFonts w:ascii="Comic Sans MS" w:hAnsi="Comic Sans MS"/>
          <w:b/>
        </w:rPr>
        <w:t xml:space="preserve">Premoženje podjetja: </w:t>
      </w:r>
    </w:p>
    <w:p w:rsidR="00E671FC" w:rsidRDefault="00E671FC" w:rsidP="00E671FC">
      <w:pPr>
        <w:numPr>
          <w:ilvl w:val="0"/>
          <w:numId w:val="4"/>
        </w:numPr>
        <w:rPr>
          <w:rFonts w:ascii="Comic Sans MS" w:hAnsi="Comic Sans MS"/>
        </w:rPr>
      </w:pPr>
      <w:r w:rsidRPr="00E671FC">
        <w:rPr>
          <w:rFonts w:ascii="Comic Sans MS" w:hAnsi="Comic Sans MS"/>
          <w:b/>
        </w:rPr>
        <w:t>Trgovsko blago</w:t>
      </w:r>
      <w:r>
        <w:rPr>
          <w:rFonts w:ascii="Comic Sans MS" w:hAnsi="Comic Sans MS"/>
        </w:rPr>
        <w:t>: sortiment (širok, ozek, plitev in globok). Širok: obsega veliko število blagovnih skupin (npr. salon stanovanjske opreme). Ozek: obsega manjše število blagovnih skupin (npr. prodajalna čevljev). Globok: obsega v okviru ene blagovne skupine veliko število artiklov (npr. variant glede na kakovost, obliko, barvo, ceno). Plitev: vsebuje le nekaj artiklov določene blagovne skupine.</w:t>
      </w:r>
    </w:p>
    <w:p w:rsidR="00096380" w:rsidRDefault="00096380" w:rsidP="00E671FC">
      <w:pPr>
        <w:numPr>
          <w:ilvl w:val="0"/>
          <w:numId w:val="4"/>
        </w:numPr>
        <w:rPr>
          <w:rFonts w:ascii="Comic Sans MS" w:hAnsi="Comic Sans MS"/>
        </w:rPr>
      </w:pPr>
      <w:r>
        <w:rPr>
          <w:rFonts w:ascii="Comic Sans MS" w:hAnsi="Comic Sans MS"/>
          <w:b/>
        </w:rPr>
        <w:t>Trgovska oprema</w:t>
      </w:r>
      <w:r w:rsidRPr="00096380">
        <w:rPr>
          <w:rFonts w:ascii="Comic Sans MS" w:hAnsi="Comic Sans MS"/>
        </w:rPr>
        <w:t>:</w:t>
      </w:r>
      <w:r>
        <w:rPr>
          <w:rFonts w:ascii="Comic Sans MS" w:hAnsi="Comic Sans MS"/>
        </w:rPr>
        <w:t xml:space="preserve"> prostor, oprema in naprave (police, hladilniki, tehtnice, blagajne)</w:t>
      </w:r>
    </w:p>
    <w:p w:rsidR="00096380" w:rsidRDefault="00096380" w:rsidP="00096380">
      <w:pPr>
        <w:rPr>
          <w:rFonts w:ascii="Comic Sans MS" w:hAnsi="Comic Sans MS"/>
          <w:b/>
        </w:rPr>
      </w:pPr>
      <w:r w:rsidRPr="00096380">
        <w:rPr>
          <w:rFonts w:ascii="Comic Sans MS" w:hAnsi="Comic Sans MS"/>
          <w:b/>
        </w:rPr>
        <w:t xml:space="preserve">5. </w:t>
      </w:r>
      <w:r>
        <w:rPr>
          <w:rFonts w:ascii="Comic Sans MS" w:hAnsi="Comic Sans MS"/>
          <w:b/>
        </w:rPr>
        <w:t>P</w:t>
      </w:r>
      <w:r w:rsidRPr="00096380">
        <w:rPr>
          <w:rFonts w:ascii="Comic Sans MS" w:hAnsi="Comic Sans MS"/>
          <w:b/>
        </w:rPr>
        <w:t>odrobno opišite dejavnik delovne sile in probleme le-te!</w:t>
      </w:r>
    </w:p>
    <w:p w:rsidR="00096380" w:rsidRDefault="00096380" w:rsidP="00096380">
      <w:pPr>
        <w:rPr>
          <w:rFonts w:ascii="Comic Sans MS" w:hAnsi="Comic Sans MS"/>
        </w:rPr>
      </w:pPr>
      <w:r w:rsidRPr="00E671FC">
        <w:rPr>
          <w:rFonts w:ascii="Comic Sans MS" w:hAnsi="Comic Sans MS"/>
          <w:b/>
        </w:rPr>
        <w:t>Delovna sila</w:t>
      </w:r>
      <w:r>
        <w:rPr>
          <w:rFonts w:ascii="Comic Sans MS" w:hAnsi="Comic Sans MS"/>
        </w:rPr>
        <w:t>: Pri prodaji (svetovanje in blagajniško poslovanje), pri nabavi, pri vodenju (računovodstvo), pri pomožnih opravilih (skladiščenje, čiščenje).</w:t>
      </w:r>
    </w:p>
    <w:p w:rsidR="00096380" w:rsidRPr="00E671FC" w:rsidRDefault="00096380" w:rsidP="00096380">
      <w:pPr>
        <w:numPr>
          <w:ilvl w:val="0"/>
          <w:numId w:val="3"/>
        </w:numPr>
        <w:rPr>
          <w:rFonts w:ascii="Comic Sans MS" w:hAnsi="Comic Sans MS"/>
          <w:b/>
        </w:rPr>
      </w:pPr>
      <w:r w:rsidRPr="00E671FC">
        <w:rPr>
          <w:rFonts w:ascii="Comic Sans MS" w:hAnsi="Comic Sans MS"/>
          <w:b/>
        </w:rPr>
        <w:t>Neenakomerna obremenitev</w:t>
      </w:r>
      <w:r>
        <w:rPr>
          <w:rFonts w:ascii="Comic Sans MS" w:hAnsi="Comic Sans MS"/>
        </w:rPr>
        <w:t>: Dnevni obisk kupcev zelo niha, da bi se izognili nezadovoljstvu kupcev zaradi slabe postrežbe, bi morali med prodajno konico dodatno zaposliti prodajalce</w:t>
      </w:r>
    </w:p>
    <w:p w:rsidR="00096380" w:rsidRDefault="00096380" w:rsidP="00096380">
      <w:pPr>
        <w:numPr>
          <w:ilvl w:val="0"/>
          <w:numId w:val="3"/>
        </w:numPr>
        <w:rPr>
          <w:rFonts w:ascii="Comic Sans MS" w:hAnsi="Comic Sans MS"/>
        </w:rPr>
      </w:pPr>
      <w:r w:rsidRPr="00E671FC">
        <w:rPr>
          <w:rFonts w:ascii="Comic Sans MS" w:hAnsi="Comic Sans MS"/>
          <w:b/>
        </w:rPr>
        <w:t>Neugoden delovni čas</w:t>
      </w:r>
      <w:r>
        <w:rPr>
          <w:rFonts w:ascii="Comic Sans MS" w:hAnsi="Comic Sans MS"/>
        </w:rPr>
        <w:t>: Trgovska podjetja so do sedaj najpogosteje zaposlovala v dveh izmenah – zaradi nonstop odpiralnega časa. Zmanjšan obseg prodaje in z njim povezana racionalizacija poslovanja bosta neogibno spreminjala delovni čas: od nonstop na deljen čas (dopoldne in popoldne), kat bo za zaposlene še manj ugodno kot sedanji nonstop način poslovanja.</w:t>
      </w:r>
    </w:p>
    <w:p w:rsidR="00096380" w:rsidRDefault="00096380" w:rsidP="00096380">
      <w:pPr>
        <w:rPr>
          <w:rFonts w:ascii="Comic Sans MS" w:hAnsi="Comic Sans MS"/>
          <w:b/>
        </w:rPr>
      </w:pPr>
      <w:r w:rsidRPr="00096380">
        <w:rPr>
          <w:rFonts w:ascii="Comic Sans MS" w:hAnsi="Comic Sans MS"/>
          <w:b/>
        </w:rPr>
        <w:t xml:space="preserve">6. </w:t>
      </w:r>
      <w:r>
        <w:rPr>
          <w:rFonts w:ascii="Comic Sans MS" w:hAnsi="Comic Sans MS"/>
          <w:b/>
        </w:rPr>
        <w:t>P</w:t>
      </w:r>
      <w:r w:rsidRPr="00096380">
        <w:rPr>
          <w:rFonts w:ascii="Comic Sans MS" w:hAnsi="Comic Sans MS"/>
          <w:b/>
        </w:rPr>
        <w:t xml:space="preserve">odrobno opišite trgovsko blago kot dejavnik poslovanja. </w:t>
      </w:r>
    </w:p>
    <w:p w:rsidR="00096380" w:rsidRDefault="00096380" w:rsidP="00096380">
      <w:pPr>
        <w:rPr>
          <w:rFonts w:ascii="Comic Sans MS" w:hAnsi="Comic Sans MS"/>
        </w:rPr>
      </w:pPr>
      <w:r>
        <w:rPr>
          <w:rFonts w:ascii="Comic Sans MS" w:hAnsi="Comic Sans MS"/>
        </w:rPr>
        <w:t xml:space="preserve">Najpomembnejša poslovna odločitev v trgovini na drobno se nanaša na izbiro sortimenta. Sortiment pojmujemo kot celoto vseh izdelkov, ki jo ponuja trgovsko podjetje. Sestavljanje sortimenta je del kakovostne funkcije podjetja. Sortiment trgovskega podjetja opredeljujejo.: vrsta izdelkov, širina sortimenta, globina sortimenta. </w:t>
      </w:r>
    </w:p>
    <w:p w:rsidR="00096380" w:rsidRDefault="00096380" w:rsidP="00096380">
      <w:pPr>
        <w:numPr>
          <w:ilvl w:val="0"/>
          <w:numId w:val="5"/>
        </w:numPr>
        <w:rPr>
          <w:rFonts w:ascii="Comic Sans MS" w:hAnsi="Comic Sans MS"/>
        </w:rPr>
      </w:pPr>
      <w:r w:rsidRPr="00096380">
        <w:rPr>
          <w:rFonts w:ascii="Comic Sans MS" w:hAnsi="Comic Sans MS"/>
          <w:b/>
        </w:rPr>
        <w:t>Vrsta izdelkov</w:t>
      </w:r>
      <w:r>
        <w:rPr>
          <w:rFonts w:ascii="Comic Sans MS" w:hAnsi="Comic Sans MS"/>
        </w:rPr>
        <w:t xml:space="preserve">: </w:t>
      </w:r>
      <w:r w:rsidRPr="00096380">
        <w:rPr>
          <w:rFonts w:ascii="Comic Sans MS" w:hAnsi="Comic Sans MS"/>
          <w:b/>
        </w:rPr>
        <w:t>usmerja se na določen material</w:t>
      </w:r>
      <w:r>
        <w:rPr>
          <w:rFonts w:ascii="Comic Sans MS" w:hAnsi="Comic Sans MS"/>
        </w:rPr>
        <w:t xml:space="preserve"> (železnina, usnjeni izdelki), </w:t>
      </w:r>
      <w:r w:rsidRPr="00096380">
        <w:rPr>
          <w:rFonts w:ascii="Comic Sans MS" w:hAnsi="Comic Sans MS"/>
          <w:b/>
        </w:rPr>
        <w:t>usmerja se po potrebah potrošnikov</w:t>
      </w:r>
      <w:r>
        <w:rPr>
          <w:rFonts w:ascii="Comic Sans MS" w:hAnsi="Comic Sans MS"/>
        </w:rPr>
        <w:t xml:space="preserve"> (salon stanovanjske opreme: pohištvo, zavese, tapete, preproge)</w:t>
      </w:r>
    </w:p>
    <w:p w:rsidR="00096380" w:rsidRDefault="00096380" w:rsidP="00096380">
      <w:pPr>
        <w:numPr>
          <w:ilvl w:val="0"/>
          <w:numId w:val="5"/>
        </w:numPr>
        <w:rPr>
          <w:rFonts w:ascii="Comic Sans MS" w:hAnsi="Comic Sans MS"/>
        </w:rPr>
      </w:pPr>
      <w:r w:rsidRPr="00096380">
        <w:rPr>
          <w:rFonts w:ascii="Comic Sans MS" w:hAnsi="Comic Sans MS"/>
          <w:b/>
        </w:rPr>
        <w:t>Širina sortimenta</w:t>
      </w:r>
      <w:r>
        <w:rPr>
          <w:rFonts w:ascii="Comic Sans MS" w:hAnsi="Comic Sans MS"/>
        </w:rPr>
        <w:t xml:space="preserve">: </w:t>
      </w:r>
      <w:r w:rsidRPr="00096380">
        <w:rPr>
          <w:rFonts w:ascii="Comic Sans MS" w:hAnsi="Comic Sans MS"/>
          <w:b/>
        </w:rPr>
        <w:t>Širok</w:t>
      </w:r>
      <w:r>
        <w:rPr>
          <w:rFonts w:ascii="Comic Sans MS" w:hAnsi="Comic Sans MS"/>
        </w:rPr>
        <w:t xml:space="preserve">: obsega veliko število blagovnih skupin (npr. salon stanovanjske opreme). </w:t>
      </w:r>
      <w:r w:rsidRPr="00096380">
        <w:rPr>
          <w:rFonts w:ascii="Comic Sans MS" w:hAnsi="Comic Sans MS"/>
          <w:b/>
        </w:rPr>
        <w:t>Ozek</w:t>
      </w:r>
      <w:r>
        <w:rPr>
          <w:rFonts w:ascii="Comic Sans MS" w:hAnsi="Comic Sans MS"/>
        </w:rPr>
        <w:t>: obsega manjše število blagovnih skupin (npr. prodajalna čevljev).</w:t>
      </w:r>
    </w:p>
    <w:p w:rsidR="00096380" w:rsidRDefault="00096380" w:rsidP="00096380">
      <w:pPr>
        <w:numPr>
          <w:ilvl w:val="0"/>
          <w:numId w:val="5"/>
        </w:numPr>
        <w:rPr>
          <w:rFonts w:ascii="Comic Sans MS" w:hAnsi="Comic Sans MS"/>
        </w:rPr>
      </w:pPr>
      <w:r w:rsidRPr="00096380">
        <w:rPr>
          <w:rFonts w:ascii="Comic Sans MS" w:hAnsi="Comic Sans MS"/>
          <w:b/>
        </w:rPr>
        <w:t>Globina izdelka</w:t>
      </w:r>
      <w:r>
        <w:rPr>
          <w:rFonts w:ascii="Comic Sans MS" w:hAnsi="Comic Sans MS"/>
        </w:rPr>
        <w:t xml:space="preserve">: </w:t>
      </w:r>
      <w:r w:rsidRPr="00096380">
        <w:rPr>
          <w:rFonts w:ascii="Comic Sans MS" w:hAnsi="Comic Sans MS"/>
          <w:b/>
        </w:rPr>
        <w:t>Globok</w:t>
      </w:r>
      <w:r>
        <w:rPr>
          <w:rFonts w:ascii="Comic Sans MS" w:hAnsi="Comic Sans MS"/>
        </w:rPr>
        <w:t xml:space="preserve">: obsega v okviru ene blagovne skupine veliko število artiklov (npr. variant glede na kakovost, obliko, barvo, ceno). </w:t>
      </w:r>
      <w:r w:rsidRPr="00096380">
        <w:rPr>
          <w:rFonts w:ascii="Comic Sans MS" w:hAnsi="Comic Sans MS"/>
          <w:b/>
        </w:rPr>
        <w:t>Plitev</w:t>
      </w:r>
      <w:r>
        <w:rPr>
          <w:rFonts w:ascii="Comic Sans MS" w:hAnsi="Comic Sans MS"/>
        </w:rPr>
        <w:t>: vsebuje le nekaj artiklov določene blagovne skupine.</w:t>
      </w:r>
    </w:p>
    <w:p w:rsidR="00096380" w:rsidRDefault="00096380" w:rsidP="00096380">
      <w:pPr>
        <w:rPr>
          <w:rFonts w:ascii="Comic Sans MS" w:hAnsi="Comic Sans MS"/>
          <w:b/>
        </w:rPr>
      </w:pPr>
      <w:r w:rsidRPr="00096380">
        <w:rPr>
          <w:rFonts w:ascii="Comic Sans MS" w:hAnsi="Comic Sans MS"/>
          <w:b/>
        </w:rPr>
        <w:t xml:space="preserve">7. </w:t>
      </w:r>
      <w:r>
        <w:rPr>
          <w:rFonts w:ascii="Comic Sans MS" w:hAnsi="Comic Sans MS"/>
          <w:b/>
        </w:rPr>
        <w:t>P</w:t>
      </w:r>
      <w:r w:rsidRPr="00096380">
        <w:rPr>
          <w:rFonts w:ascii="Comic Sans MS" w:hAnsi="Comic Sans MS"/>
          <w:b/>
        </w:rPr>
        <w:t>odrobno opišite poslovni prostor kot dejavnik poslovnih sredstev in ureditev poslovne opreme!</w:t>
      </w:r>
    </w:p>
    <w:p w:rsidR="00096380" w:rsidRPr="00AC7BDB" w:rsidRDefault="00AC7BDB" w:rsidP="00096380">
      <w:pPr>
        <w:rPr>
          <w:rFonts w:ascii="Comic Sans MS" w:hAnsi="Comic Sans MS"/>
          <w:b/>
        </w:rPr>
      </w:pPr>
      <w:r w:rsidRPr="00AC7BDB">
        <w:rPr>
          <w:rFonts w:ascii="Comic Sans MS" w:hAnsi="Comic Sans MS"/>
          <w:b/>
        </w:rPr>
        <w:t>a) poslovni prostor</w:t>
      </w:r>
    </w:p>
    <w:p w:rsidR="00AC7BDB" w:rsidRPr="00AC7BDB" w:rsidRDefault="00AC7BDB" w:rsidP="00AC7BDB">
      <w:pPr>
        <w:numPr>
          <w:ilvl w:val="0"/>
          <w:numId w:val="6"/>
        </w:numPr>
        <w:rPr>
          <w:rFonts w:ascii="Comic Sans MS" w:hAnsi="Comic Sans MS"/>
          <w:b/>
        </w:rPr>
      </w:pPr>
      <w:r w:rsidRPr="00AC7BDB">
        <w:rPr>
          <w:rFonts w:ascii="Comic Sans MS" w:hAnsi="Comic Sans MS"/>
          <w:b/>
        </w:rPr>
        <w:lastRenderedPageBreak/>
        <w:t>Potrebe po poslovnem prostoru v trgovskem podjetju</w:t>
      </w:r>
      <w:r>
        <w:rPr>
          <w:rFonts w:ascii="Comic Sans MS" w:hAnsi="Comic Sans MS"/>
          <w:b/>
        </w:rPr>
        <w:t xml:space="preserve">: </w:t>
      </w:r>
      <w:r>
        <w:rPr>
          <w:rFonts w:ascii="Comic Sans MS" w:hAnsi="Comic Sans MS"/>
        </w:rPr>
        <w:t xml:space="preserve">velikost in kakovost poslovnega prostora sta odvisni </w:t>
      </w:r>
      <w:r w:rsidRPr="00AC7BDB">
        <w:rPr>
          <w:rFonts w:ascii="Comic Sans MS" w:hAnsi="Comic Sans MS"/>
          <w:b/>
        </w:rPr>
        <w:t>od vrste blaga</w:t>
      </w:r>
      <w:r>
        <w:rPr>
          <w:rFonts w:ascii="Comic Sans MS" w:hAnsi="Comic Sans MS"/>
        </w:rPr>
        <w:t xml:space="preserve"> (npr. pohištvo je potreba po prostoru zelo velika, pri urah in nakitu pa bistveno manjša), </w:t>
      </w:r>
      <w:r w:rsidRPr="00AC7BDB">
        <w:rPr>
          <w:rFonts w:ascii="Comic Sans MS" w:hAnsi="Comic Sans MS"/>
          <w:b/>
        </w:rPr>
        <w:t>od načina postrežbe</w:t>
      </w:r>
      <w:r>
        <w:rPr>
          <w:rFonts w:ascii="Comic Sans MS" w:hAnsi="Comic Sans MS"/>
        </w:rPr>
        <w:t xml:space="preserve"> (npr. pri samopostrežnem načinu je potreba po prostoru večja kot pri postrežnem načinu, saj zahteva večji pregled nad blagom in dostopnost za kupce), </w:t>
      </w:r>
      <w:r w:rsidRPr="00AC7BDB">
        <w:rPr>
          <w:rFonts w:ascii="Comic Sans MS" w:hAnsi="Comic Sans MS"/>
          <w:b/>
        </w:rPr>
        <w:t>od velikost podjetja</w:t>
      </w:r>
      <w:r>
        <w:rPr>
          <w:rFonts w:ascii="Comic Sans MS" w:hAnsi="Comic Sans MS"/>
        </w:rPr>
        <w:t>. Npr: čevljev ne smemo razstavljati v škatlah, ampak čim bolj vidno in dostopno kupcem.</w:t>
      </w:r>
    </w:p>
    <w:p w:rsidR="00AC7BDB" w:rsidRPr="00AC7BDB" w:rsidRDefault="00AC7BDB" w:rsidP="00AC7BDB">
      <w:pPr>
        <w:numPr>
          <w:ilvl w:val="0"/>
          <w:numId w:val="6"/>
        </w:numPr>
        <w:rPr>
          <w:rFonts w:ascii="Comic Sans MS" w:hAnsi="Comic Sans MS"/>
          <w:b/>
        </w:rPr>
      </w:pPr>
      <w:r>
        <w:rPr>
          <w:rFonts w:ascii="Comic Sans MS" w:hAnsi="Comic Sans MS"/>
          <w:b/>
        </w:rPr>
        <w:t xml:space="preserve">Izraba prodajnih površin nekaterih strokah trgovine na drobno: </w:t>
      </w:r>
      <w:r>
        <w:rPr>
          <w:rFonts w:ascii="Comic Sans MS" w:hAnsi="Comic Sans MS"/>
        </w:rPr>
        <w:t>trgovina z živili in pijačami, s tekstilom in oblačili, z obutvijo, s pohištvom in alektroakustiko, s kovinskimi izdelki, barvami</w:t>
      </w:r>
    </w:p>
    <w:p w:rsidR="00AC7BDB" w:rsidRDefault="00AC7BDB" w:rsidP="00AC7BDB">
      <w:pPr>
        <w:rPr>
          <w:rFonts w:ascii="Comic Sans MS" w:hAnsi="Comic Sans MS"/>
          <w:b/>
        </w:rPr>
      </w:pPr>
      <w:r>
        <w:rPr>
          <w:rFonts w:ascii="Comic Sans MS" w:hAnsi="Comic Sans MS"/>
          <w:b/>
        </w:rPr>
        <w:t>b) ureditev poslovne opreme</w:t>
      </w:r>
    </w:p>
    <w:p w:rsidR="00AC7BDB" w:rsidRPr="00AC7BDB" w:rsidRDefault="00AC7BDB" w:rsidP="00AC7BDB">
      <w:pPr>
        <w:numPr>
          <w:ilvl w:val="0"/>
          <w:numId w:val="7"/>
        </w:numPr>
        <w:rPr>
          <w:rFonts w:ascii="Comic Sans MS" w:hAnsi="Comic Sans MS"/>
          <w:b/>
        </w:rPr>
      </w:pPr>
      <w:r>
        <w:rPr>
          <w:rFonts w:ascii="Comic Sans MS" w:hAnsi="Comic Sans MS"/>
        </w:rPr>
        <w:t>Avtomatične tehtnice, ki takoj pokažejo poleg teže tudi ceno in vrednost blaga</w:t>
      </w:r>
    </w:p>
    <w:p w:rsidR="00AC7BDB" w:rsidRPr="00AC7BDB" w:rsidRDefault="00AC7BDB" w:rsidP="00AC7BDB">
      <w:pPr>
        <w:numPr>
          <w:ilvl w:val="0"/>
          <w:numId w:val="7"/>
        </w:numPr>
        <w:rPr>
          <w:rFonts w:ascii="Comic Sans MS" w:hAnsi="Comic Sans MS"/>
          <w:b/>
        </w:rPr>
      </w:pPr>
      <w:r>
        <w:rPr>
          <w:rFonts w:ascii="Comic Sans MS" w:hAnsi="Comic Sans MS"/>
        </w:rPr>
        <w:t>Pakirni stroji, ki vakuumsko embalirajo blago v plastično embalažo</w:t>
      </w:r>
    </w:p>
    <w:p w:rsidR="00AC7BDB" w:rsidRPr="00AC7BDB" w:rsidRDefault="00AC7BDB" w:rsidP="00AC7BDB">
      <w:pPr>
        <w:numPr>
          <w:ilvl w:val="0"/>
          <w:numId w:val="7"/>
        </w:numPr>
        <w:rPr>
          <w:rFonts w:ascii="Comic Sans MS" w:hAnsi="Comic Sans MS"/>
          <w:b/>
        </w:rPr>
      </w:pPr>
      <w:r>
        <w:rPr>
          <w:rFonts w:ascii="Comic Sans MS" w:hAnsi="Comic Sans MS"/>
        </w:rPr>
        <w:t>Avtomatične blagajne, ki vračajo drobiž</w:t>
      </w:r>
    </w:p>
    <w:p w:rsidR="00AC7BDB" w:rsidRPr="00AC7BDB" w:rsidRDefault="00AC7BDB" w:rsidP="00AC7BDB">
      <w:pPr>
        <w:numPr>
          <w:ilvl w:val="0"/>
          <w:numId w:val="7"/>
        </w:numPr>
        <w:rPr>
          <w:rFonts w:ascii="Comic Sans MS" w:hAnsi="Comic Sans MS"/>
          <w:b/>
        </w:rPr>
      </w:pPr>
      <w:r>
        <w:rPr>
          <w:rFonts w:ascii="Comic Sans MS" w:hAnsi="Comic Sans MS"/>
        </w:rPr>
        <w:t>Naprave za hrambo zamrznjenih živil (hladilni pulti in hladilne vitrine)</w:t>
      </w:r>
    </w:p>
    <w:p w:rsidR="00AC7BDB" w:rsidRDefault="00AC7BDB" w:rsidP="00AC7BDB">
      <w:pPr>
        <w:rPr>
          <w:rFonts w:ascii="Comic Sans MS" w:hAnsi="Comic Sans MS"/>
        </w:rPr>
      </w:pPr>
      <w:r w:rsidRPr="00AC7BDB">
        <w:rPr>
          <w:rFonts w:ascii="Comic Sans MS" w:hAnsi="Comic Sans MS"/>
          <w:b/>
        </w:rPr>
        <w:t>8. KOZ</w:t>
      </w:r>
      <w:r>
        <w:rPr>
          <w:rFonts w:ascii="Comic Sans MS" w:hAnsi="Comic Sans MS"/>
        </w:rPr>
        <w:t xml:space="preserve"> – koeficient obračanja zalog</w:t>
      </w:r>
      <w:r w:rsidR="00F3735F">
        <w:rPr>
          <w:rFonts w:ascii="Comic Sans MS" w:hAnsi="Comic Sans MS"/>
        </w:rPr>
        <w:t xml:space="preserve"> nam pove, kolikokrat bomo lahko prodali                             </w:t>
      </w:r>
    </w:p>
    <w:p w:rsidR="00F3735F" w:rsidRDefault="00F3735F" w:rsidP="00AC7BDB">
      <w:pPr>
        <w:rPr>
          <w:rFonts w:ascii="Comic Sans MS" w:hAnsi="Comic Sans MS"/>
        </w:rPr>
      </w:pPr>
      <w:r>
        <w:rPr>
          <w:rFonts w:ascii="Comic Sans MS" w:hAnsi="Comic Sans MS"/>
        </w:rPr>
        <w:t xml:space="preserve">     povprečno zalogo</w:t>
      </w:r>
    </w:p>
    <w:p w:rsidR="00AC7BDB" w:rsidRDefault="00AC7BDB" w:rsidP="00AC7BDB">
      <w:pPr>
        <w:rPr>
          <w:rFonts w:ascii="Comic Sans MS" w:hAnsi="Comic Sans MS"/>
        </w:rPr>
      </w:pPr>
      <w:r>
        <w:rPr>
          <w:rFonts w:ascii="Comic Sans MS" w:hAnsi="Comic Sans MS"/>
        </w:rPr>
        <w:t xml:space="preserve">     </w:t>
      </w:r>
      <w:r w:rsidRPr="00AC7BDB">
        <w:rPr>
          <w:rFonts w:ascii="Comic Sans MS" w:hAnsi="Comic Sans MS"/>
          <w:b/>
        </w:rPr>
        <w:t>Čas enega obrata</w:t>
      </w:r>
      <w:r>
        <w:rPr>
          <w:rFonts w:ascii="Comic Sans MS" w:hAnsi="Comic Sans MS"/>
        </w:rPr>
        <w:t xml:space="preserve"> – pove nam, koliko časa je blago povprečno na zalogi, dokler                </w:t>
      </w:r>
    </w:p>
    <w:p w:rsidR="00AC7BDB" w:rsidRDefault="00AC7BDB" w:rsidP="00AC7BDB">
      <w:pPr>
        <w:rPr>
          <w:rFonts w:ascii="Comic Sans MS" w:hAnsi="Comic Sans MS"/>
        </w:rPr>
      </w:pPr>
      <w:r>
        <w:rPr>
          <w:rFonts w:ascii="Comic Sans MS" w:hAnsi="Comic Sans MS"/>
        </w:rPr>
        <w:t xml:space="preserve">     ga ne prodamo</w:t>
      </w:r>
    </w:p>
    <w:p w:rsidR="00AC7BDB" w:rsidRDefault="00AC7BDB" w:rsidP="00AC7BDB">
      <w:pPr>
        <w:rPr>
          <w:rFonts w:ascii="Comic Sans MS" w:hAnsi="Comic Sans MS"/>
        </w:rPr>
      </w:pPr>
      <w:r w:rsidRPr="00F3735F">
        <w:rPr>
          <w:rFonts w:ascii="Comic Sans MS" w:hAnsi="Comic Sans MS"/>
          <w:b/>
        </w:rPr>
        <w:t xml:space="preserve">   </w:t>
      </w:r>
      <w:r w:rsidR="00F3735F">
        <w:rPr>
          <w:rFonts w:ascii="Comic Sans MS" w:hAnsi="Comic Sans MS"/>
          <w:b/>
        </w:rPr>
        <w:t xml:space="preserve">Periodično nihanje </w:t>
      </w:r>
      <w:r w:rsidR="00F3735F">
        <w:rPr>
          <w:rFonts w:ascii="Comic Sans MS" w:hAnsi="Comic Sans MS"/>
        </w:rPr>
        <w:t>–</w:t>
      </w:r>
      <w:r w:rsidR="00F3735F" w:rsidRPr="00F3735F">
        <w:rPr>
          <w:rFonts w:ascii="Comic Sans MS" w:hAnsi="Comic Sans MS"/>
        </w:rPr>
        <w:t xml:space="preserve"> </w:t>
      </w:r>
      <w:r w:rsidR="00F3735F">
        <w:rPr>
          <w:rFonts w:ascii="Comic Sans MS" w:hAnsi="Comic Sans MS"/>
        </w:rPr>
        <w:t xml:space="preserve">dolgoročna (sezonska), kratkoročna (mesečna, tedenska        </w:t>
      </w:r>
    </w:p>
    <w:p w:rsidR="00F3735F" w:rsidRDefault="00F3735F" w:rsidP="00AC7BDB">
      <w:pPr>
        <w:rPr>
          <w:rFonts w:ascii="Comic Sans MS" w:hAnsi="Comic Sans MS"/>
        </w:rPr>
      </w:pPr>
      <w:r>
        <w:rPr>
          <w:rFonts w:ascii="Comic Sans MS" w:hAnsi="Comic Sans MS"/>
        </w:rPr>
        <w:t xml:space="preserve">     ali dnevna)</w:t>
      </w:r>
    </w:p>
    <w:p w:rsidR="00F3735F" w:rsidRDefault="00F3735F" w:rsidP="00AC7BDB">
      <w:pPr>
        <w:rPr>
          <w:rFonts w:ascii="Comic Sans MS" w:hAnsi="Comic Sans MS"/>
        </w:rPr>
      </w:pPr>
      <w:r>
        <w:rPr>
          <w:rFonts w:ascii="Comic Sans MS" w:hAnsi="Comic Sans MS"/>
        </w:rPr>
        <w:t xml:space="preserve">     </w:t>
      </w:r>
      <w:r w:rsidRPr="00F3735F">
        <w:rPr>
          <w:rFonts w:ascii="Comic Sans MS" w:hAnsi="Comic Sans MS"/>
          <w:b/>
        </w:rPr>
        <w:t>Mehanizirano gibanje blaga</w:t>
      </w:r>
      <w:r>
        <w:rPr>
          <w:rFonts w:ascii="Comic Sans MS" w:hAnsi="Comic Sans MS"/>
        </w:rPr>
        <w:t xml:space="preserve"> – s tekočimi trakovi, viličarji (predvsem prevoz s                       </w:t>
      </w:r>
    </w:p>
    <w:p w:rsidR="00F3735F" w:rsidRDefault="00F3735F" w:rsidP="00AC7BDB">
      <w:pPr>
        <w:rPr>
          <w:rFonts w:ascii="Comic Sans MS" w:hAnsi="Comic Sans MS"/>
        </w:rPr>
      </w:pPr>
      <w:r>
        <w:rPr>
          <w:rFonts w:ascii="Comic Sans MS" w:hAnsi="Comic Sans MS"/>
        </w:rPr>
        <w:t xml:space="preserve">     paletami) </w:t>
      </w:r>
    </w:p>
    <w:p w:rsidR="00F3735F" w:rsidRDefault="00F3735F" w:rsidP="00AC7BDB">
      <w:pPr>
        <w:rPr>
          <w:rFonts w:ascii="Comic Sans MS" w:hAnsi="Comic Sans MS"/>
          <w:b/>
        </w:rPr>
      </w:pPr>
      <w:r w:rsidRPr="00F3735F">
        <w:rPr>
          <w:rFonts w:ascii="Comic Sans MS" w:hAnsi="Comic Sans MS"/>
          <w:b/>
        </w:rPr>
        <w:t xml:space="preserve">9. </w:t>
      </w:r>
      <w:r>
        <w:rPr>
          <w:rFonts w:ascii="Comic Sans MS" w:hAnsi="Comic Sans MS"/>
          <w:b/>
        </w:rPr>
        <w:t>Opišite trženjske odločitve v trgovini na drobno (5 – grobi opis)!</w:t>
      </w:r>
    </w:p>
    <w:p w:rsidR="00F3735F" w:rsidRDefault="00F3735F" w:rsidP="00F3735F">
      <w:pPr>
        <w:numPr>
          <w:ilvl w:val="0"/>
          <w:numId w:val="8"/>
        </w:numPr>
        <w:rPr>
          <w:rFonts w:ascii="Comic Sans MS" w:hAnsi="Comic Sans MS"/>
        </w:rPr>
      </w:pPr>
      <w:r w:rsidRPr="00874D2D">
        <w:rPr>
          <w:rFonts w:ascii="Comic Sans MS" w:hAnsi="Comic Sans MS"/>
          <w:b/>
        </w:rPr>
        <w:t>Sortiment</w:t>
      </w:r>
      <w:r>
        <w:rPr>
          <w:rFonts w:ascii="Comic Sans MS" w:hAnsi="Comic Sans MS"/>
        </w:rPr>
        <w:t xml:space="preserve">: pred nakupom (svetovanje), ob nakupu (pakiranje, dostava, namestitev, strokovno prikazovanje delovanja), po nakupu (servisiranje) </w:t>
      </w:r>
    </w:p>
    <w:p w:rsidR="00F3735F" w:rsidRDefault="00F3735F" w:rsidP="00F3735F">
      <w:pPr>
        <w:ind w:left="720"/>
        <w:rPr>
          <w:rFonts w:ascii="Comic Sans MS" w:hAnsi="Comic Sans MS"/>
        </w:rPr>
      </w:pPr>
      <w:r>
        <w:rPr>
          <w:rFonts w:ascii="Comic Sans MS" w:hAnsi="Comic Sans MS"/>
        </w:rPr>
        <w:t>-</w:t>
      </w:r>
      <w:r w:rsidRPr="00874D2D">
        <w:rPr>
          <w:rFonts w:ascii="Comic Sans MS" w:hAnsi="Comic Sans MS"/>
          <w:b/>
        </w:rPr>
        <w:t>svetovanje</w:t>
      </w:r>
      <w:r>
        <w:rPr>
          <w:rFonts w:ascii="Comic Sans MS" w:hAnsi="Comic Sans MS"/>
        </w:rPr>
        <w:t>: skupina tistih, za katero ni potrebno svetovanje in tistih, ki zahteva svetovanje. Pogosto je potrebno svetovanje tudi za nekatere izdelke, ki sicer sodijo v prvo skupino, možno pa je tudi, da prodajamo izdelke druge skupine brez kakršnega koli svetovanja.</w:t>
      </w:r>
    </w:p>
    <w:p w:rsidR="00F3735F" w:rsidRDefault="00F3735F" w:rsidP="00F3735F">
      <w:pPr>
        <w:ind w:left="720"/>
        <w:rPr>
          <w:rFonts w:ascii="Comic Sans MS" w:hAnsi="Comic Sans MS"/>
        </w:rPr>
      </w:pPr>
      <w:r>
        <w:rPr>
          <w:rFonts w:ascii="Comic Sans MS" w:hAnsi="Comic Sans MS"/>
        </w:rPr>
        <w:t>-</w:t>
      </w:r>
      <w:r w:rsidRPr="00874D2D">
        <w:rPr>
          <w:rFonts w:ascii="Comic Sans MS" w:hAnsi="Comic Sans MS"/>
          <w:b/>
        </w:rPr>
        <w:t>pakiranje</w:t>
      </w:r>
      <w:r>
        <w:rPr>
          <w:rFonts w:ascii="Comic Sans MS" w:hAnsi="Comic Sans MS"/>
        </w:rPr>
        <w:t>: prevladuje originalno pakiranje proizvajalcev</w:t>
      </w:r>
    </w:p>
    <w:p w:rsidR="00F3735F" w:rsidRDefault="00F3735F" w:rsidP="00F3735F">
      <w:pPr>
        <w:ind w:left="720"/>
        <w:rPr>
          <w:rFonts w:ascii="Comic Sans MS" w:hAnsi="Comic Sans MS"/>
        </w:rPr>
      </w:pPr>
      <w:r>
        <w:rPr>
          <w:rFonts w:ascii="Comic Sans MS" w:hAnsi="Comic Sans MS"/>
        </w:rPr>
        <w:t>-</w:t>
      </w:r>
      <w:r w:rsidRPr="00874D2D">
        <w:rPr>
          <w:rFonts w:ascii="Comic Sans MS" w:hAnsi="Comic Sans MS"/>
          <w:b/>
        </w:rPr>
        <w:t>dostava, namestitev, priučitev</w:t>
      </w:r>
      <w:r>
        <w:rPr>
          <w:rFonts w:ascii="Comic Sans MS" w:hAnsi="Comic Sans MS"/>
        </w:rPr>
        <w:t xml:space="preserve">: </w:t>
      </w:r>
      <w:r w:rsidR="00607A62">
        <w:rPr>
          <w:rFonts w:ascii="Comic Sans MS" w:hAnsi="Comic Sans MS"/>
        </w:rPr>
        <w:t>priključitev televizorja na skupinsko anteno na kupčevem domu</w:t>
      </w:r>
    </w:p>
    <w:p w:rsidR="00607A62" w:rsidRDefault="00607A62" w:rsidP="00607A62">
      <w:pPr>
        <w:numPr>
          <w:ilvl w:val="0"/>
          <w:numId w:val="8"/>
        </w:numPr>
        <w:rPr>
          <w:rFonts w:ascii="Comic Sans MS" w:hAnsi="Comic Sans MS"/>
        </w:rPr>
      </w:pPr>
      <w:r w:rsidRPr="00874D2D">
        <w:rPr>
          <w:rFonts w:ascii="Comic Sans MS" w:hAnsi="Comic Sans MS"/>
          <w:b/>
        </w:rPr>
        <w:t>Cene</w:t>
      </w:r>
      <w:r>
        <w:rPr>
          <w:rFonts w:ascii="Comic Sans MS" w:hAnsi="Comic Sans MS"/>
        </w:rPr>
        <w:t xml:space="preserve">: </w:t>
      </w:r>
      <w:r w:rsidRPr="00874D2D">
        <w:rPr>
          <w:rFonts w:ascii="Comic Sans MS" w:hAnsi="Comic Sans MS"/>
          <w:b/>
        </w:rPr>
        <w:t>diskontne cene</w:t>
      </w:r>
      <w:r>
        <w:rPr>
          <w:rFonts w:ascii="Comic Sans MS" w:hAnsi="Comic Sans MS"/>
        </w:rPr>
        <w:t xml:space="preserve"> (blago prodajamo pretežno po cenah, ki so občutno nižje od običajnih cen); </w:t>
      </w:r>
      <w:r w:rsidRPr="00874D2D">
        <w:rPr>
          <w:rFonts w:ascii="Comic Sans MS" w:hAnsi="Comic Sans MS"/>
          <w:b/>
        </w:rPr>
        <w:t>običajne cene</w:t>
      </w:r>
      <w:r>
        <w:rPr>
          <w:rFonts w:ascii="Comic Sans MS" w:hAnsi="Comic Sans MS"/>
        </w:rPr>
        <w:t xml:space="preserve"> (trgovec določa prodajno ceno s pribitkom običajne marže za posamezno vrsto blaga 30-50 % nabavne cene); </w:t>
      </w:r>
      <w:r w:rsidRPr="00874D2D">
        <w:rPr>
          <w:rFonts w:ascii="Comic Sans MS" w:hAnsi="Comic Sans MS"/>
          <w:b/>
        </w:rPr>
        <w:t>ekskluzivne cene</w:t>
      </w:r>
      <w:r>
        <w:rPr>
          <w:rFonts w:ascii="Comic Sans MS" w:hAnsi="Comic Sans MS"/>
        </w:rPr>
        <w:t xml:space="preserve"> (blago prodajamo pretežno po cenah, ki bistveno presegajo običajne cene in to je mogoče le, če izpolnjujemo določene pogoje: poleg izdelka ponujamo ustrezno dodatno storitev – podrobno svetovanje)</w:t>
      </w:r>
    </w:p>
    <w:p w:rsidR="00607A62" w:rsidRDefault="004511BC" w:rsidP="00607A62">
      <w:pPr>
        <w:numPr>
          <w:ilvl w:val="0"/>
          <w:numId w:val="8"/>
        </w:numPr>
        <w:rPr>
          <w:rFonts w:ascii="Comic Sans MS" w:hAnsi="Comic Sans MS"/>
        </w:rPr>
      </w:pPr>
      <w:r w:rsidRPr="00874D2D">
        <w:rPr>
          <w:rFonts w:ascii="Comic Sans MS" w:hAnsi="Comic Sans MS"/>
          <w:b/>
        </w:rPr>
        <w:lastRenderedPageBreak/>
        <w:t>Prodajna oblika</w:t>
      </w:r>
      <w:r>
        <w:rPr>
          <w:rFonts w:ascii="Comic Sans MS" w:hAnsi="Comic Sans MS"/>
        </w:rPr>
        <w:t xml:space="preserve">: </w:t>
      </w:r>
      <w:r w:rsidR="00874D2D">
        <w:rPr>
          <w:rFonts w:ascii="Comic Sans MS" w:hAnsi="Comic Sans MS"/>
        </w:rPr>
        <w:t>postrežna podaja, samopostrežna prodaja (samoizbira, »prava« samopostrežba, prodaja z avtomati), prodaja z razpošiljanjem</w:t>
      </w:r>
    </w:p>
    <w:p w:rsidR="00874D2D" w:rsidRDefault="00874D2D" w:rsidP="00607A62">
      <w:pPr>
        <w:numPr>
          <w:ilvl w:val="0"/>
          <w:numId w:val="8"/>
        </w:numPr>
        <w:rPr>
          <w:rFonts w:ascii="Comic Sans MS" w:hAnsi="Comic Sans MS"/>
        </w:rPr>
      </w:pPr>
      <w:r w:rsidRPr="00874D2D">
        <w:rPr>
          <w:rFonts w:ascii="Comic Sans MS" w:hAnsi="Comic Sans MS"/>
          <w:b/>
        </w:rPr>
        <w:t>Reklamna aktivnost</w:t>
      </w:r>
      <w:r>
        <w:rPr>
          <w:rFonts w:ascii="Comic Sans MS" w:hAnsi="Comic Sans MS"/>
        </w:rPr>
        <w:t>: reklamiranje v izložbah (aranžiranje, opozorila na posebne ponudbe), reklamne akcije (pokušanje izdelka), reklamni pogovor s kupci (opozorilo na določen izdelek), občasno reklamiranje z letaki (pri posebni ponudbi, odprtje nove prodajalne), sodelovanje pri skupinski reklami (celotna tekstilna stroka)</w:t>
      </w:r>
    </w:p>
    <w:p w:rsidR="00874D2D" w:rsidRDefault="00874D2D" w:rsidP="00607A62">
      <w:pPr>
        <w:numPr>
          <w:ilvl w:val="0"/>
          <w:numId w:val="8"/>
        </w:numPr>
        <w:rPr>
          <w:rFonts w:ascii="Comic Sans MS" w:hAnsi="Comic Sans MS"/>
        </w:rPr>
      </w:pPr>
      <w:r>
        <w:rPr>
          <w:rFonts w:ascii="Comic Sans MS" w:hAnsi="Comic Sans MS"/>
          <w:b/>
        </w:rPr>
        <w:t>Lokacija</w:t>
      </w:r>
      <w:r w:rsidRPr="00874D2D">
        <w:rPr>
          <w:rFonts w:ascii="Comic Sans MS" w:hAnsi="Comic Sans MS"/>
        </w:rPr>
        <w:t>:</w:t>
      </w:r>
      <w:r>
        <w:rPr>
          <w:rFonts w:ascii="Comic Sans MS" w:hAnsi="Comic Sans MS"/>
        </w:rPr>
        <w:t xml:space="preserve"> v bližini kupcev, konkurenca, prometne povezave, velikost poslovnega prostora</w:t>
      </w:r>
    </w:p>
    <w:p w:rsidR="00874D2D" w:rsidRDefault="00874D2D" w:rsidP="00874D2D">
      <w:pPr>
        <w:rPr>
          <w:rFonts w:ascii="Comic Sans MS" w:hAnsi="Comic Sans MS"/>
          <w:b/>
        </w:rPr>
      </w:pPr>
      <w:r w:rsidRPr="00874D2D">
        <w:rPr>
          <w:rFonts w:ascii="Comic Sans MS" w:hAnsi="Comic Sans MS"/>
          <w:b/>
        </w:rPr>
        <w:t xml:space="preserve">10. </w:t>
      </w:r>
      <w:r w:rsidR="004C6349">
        <w:rPr>
          <w:rFonts w:ascii="Comic Sans MS" w:hAnsi="Comic Sans MS"/>
          <w:b/>
        </w:rPr>
        <w:t>P</w:t>
      </w:r>
      <w:r w:rsidRPr="00874D2D">
        <w:rPr>
          <w:rFonts w:ascii="Comic Sans MS" w:hAnsi="Comic Sans MS"/>
          <w:b/>
        </w:rPr>
        <w:t>odrobno opišite načine postrežbe v trgovini na drobno!</w:t>
      </w:r>
    </w:p>
    <w:p w:rsidR="00874D2D" w:rsidRDefault="00874D2D" w:rsidP="00874D2D">
      <w:pPr>
        <w:rPr>
          <w:rFonts w:ascii="Comic Sans MS" w:hAnsi="Comic Sans MS"/>
        </w:rPr>
      </w:pPr>
      <w:r w:rsidRPr="00874D2D">
        <w:rPr>
          <w:rFonts w:ascii="Comic Sans MS" w:hAnsi="Comic Sans MS"/>
          <w:b/>
        </w:rPr>
        <w:t>Postrežna prodaja</w:t>
      </w:r>
      <w:r>
        <w:rPr>
          <w:rFonts w:ascii="Comic Sans MS" w:hAnsi="Comic Sans MS"/>
        </w:rPr>
        <w:t xml:space="preserve">: prodajalec povpraša kupca o njegovih željah, mu pokaže izdelek in po potrebi tudi pojasni njegovo uporabo. Nato prodajalec odnese izdelek k blagajni, ga zavije, oz. da v vrečko in izroči kupcu, potem ko je plačal račun.  </w:t>
      </w:r>
    </w:p>
    <w:p w:rsidR="00874D2D" w:rsidRDefault="00874D2D" w:rsidP="00874D2D">
      <w:pPr>
        <w:rPr>
          <w:rFonts w:ascii="Comic Sans MS" w:hAnsi="Comic Sans MS"/>
        </w:rPr>
      </w:pPr>
      <w:r>
        <w:rPr>
          <w:rFonts w:ascii="Comic Sans MS" w:hAnsi="Comic Sans MS"/>
          <w:b/>
        </w:rPr>
        <w:t xml:space="preserve">Samopostrežna prodaja: </w:t>
      </w:r>
      <w:r w:rsidR="004C6349">
        <w:rPr>
          <w:rFonts w:ascii="Comic Sans MS" w:hAnsi="Comic Sans MS"/>
        </w:rPr>
        <w:t>blago je kupcem v celoti dostopno in ga lahko izbirajo po lastni presoji.</w:t>
      </w:r>
    </w:p>
    <w:p w:rsidR="004C6349" w:rsidRDefault="004C6349" w:rsidP="004C6349">
      <w:pPr>
        <w:numPr>
          <w:ilvl w:val="0"/>
          <w:numId w:val="9"/>
        </w:numPr>
        <w:rPr>
          <w:rFonts w:ascii="Comic Sans MS" w:hAnsi="Comic Sans MS"/>
        </w:rPr>
      </w:pPr>
      <w:r w:rsidRPr="004C6349">
        <w:rPr>
          <w:rFonts w:ascii="Comic Sans MS" w:hAnsi="Comic Sans MS"/>
          <w:b/>
        </w:rPr>
        <w:t xml:space="preserve">Samoizbira </w:t>
      </w:r>
      <w:r>
        <w:rPr>
          <w:rFonts w:ascii="Comic Sans MS" w:hAnsi="Comic Sans MS"/>
        </w:rPr>
        <w:t>(delna samopostrežba): kupec sam izbira, vendar mu prodajalec na njegovo zahtevo svetuje in ga tudi postreže.</w:t>
      </w:r>
    </w:p>
    <w:p w:rsidR="004C6349" w:rsidRDefault="004C6349" w:rsidP="004C6349">
      <w:pPr>
        <w:numPr>
          <w:ilvl w:val="0"/>
          <w:numId w:val="9"/>
        </w:numPr>
        <w:rPr>
          <w:rFonts w:ascii="Comic Sans MS" w:hAnsi="Comic Sans MS"/>
        </w:rPr>
      </w:pPr>
      <w:r>
        <w:rPr>
          <w:rFonts w:ascii="Comic Sans MS" w:hAnsi="Comic Sans MS"/>
          <w:b/>
        </w:rPr>
        <w:t xml:space="preserve">»prava« samopostrežba: </w:t>
      </w:r>
      <w:r>
        <w:rPr>
          <w:rFonts w:ascii="Comic Sans MS" w:hAnsi="Comic Sans MS"/>
        </w:rPr>
        <w:t xml:space="preserve">kupec sam izbere blago in ga udi prinese k blagajni, ne da bi mu pri tem prodajalec kakor koli pomagal. </w:t>
      </w:r>
    </w:p>
    <w:p w:rsidR="004C6349" w:rsidRDefault="004C6349" w:rsidP="004C6349">
      <w:pPr>
        <w:numPr>
          <w:ilvl w:val="0"/>
          <w:numId w:val="9"/>
        </w:numPr>
        <w:rPr>
          <w:rFonts w:ascii="Comic Sans MS" w:hAnsi="Comic Sans MS"/>
        </w:rPr>
      </w:pPr>
      <w:r>
        <w:rPr>
          <w:rFonts w:ascii="Comic Sans MS" w:hAnsi="Comic Sans MS"/>
          <w:b/>
        </w:rPr>
        <w:t>Prodaja z avtomati:</w:t>
      </w:r>
      <w:r>
        <w:rPr>
          <w:rFonts w:ascii="Comic Sans MS" w:hAnsi="Comic Sans MS"/>
        </w:rPr>
        <w:t xml:space="preserve"> kupec izbere sam artikel, plača s kovanci ali bankovci, če je tako prilagojen avtomat in nato vzame artikel iz avtomata. </w:t>
      </w:r>
    </w:p>
    <w:p w:rsidR="004C6349" w:rsidRDefault="004C6349" w:rsidP="004C6349">
      <w:pPr>
        <w:rPr>
          <w:rFonts w:ascii="Comic Sans MS" w:hAnsi="Comic Sans MS"/>
        </w:rPr>
      </w:pPr>
      <w:r>
        <w:rPr>
          <w:rFonts w:ascii="Comic Sans MS" w:hAnsi="Comic Sans MS"/>
          <w:b/>
        </w:rPr>
        <w:t>Prodaja z razpošiljanjem:</w:t>
      </w:r>
      <w:r>
        <w:rPr>
          <w:rFonts w:ascii="Comic Sans MS" w:hAnsi="Comic Sans MS"/>
        </w:rPr>
        <w:t xml:space="preserve"> kataloška prodaja: kupec izbere blago po katalogu, ga naroči s posebno naročilnico in prejme praviloma po pošti.</w:t>
      </w:r>
    </w:p>
    <w:p w:rsidR="004C6349" w:rsidRPr="004C6349" w:rsidRDefault="004C6349" w:rsidP="004C6349">
      <w:pPr>
        <w:rPr>
          <w:rFonts w:ascii="Comic Sans MS" w:hAnsi="Comic Sans MS"/>
          <w:b/>
        </w:rPr>
      </w:pPr>
      <w:r w:rsidRPr="004C6349">
        <w:rPr>
          <w:rFonts w:ascii="Comic Sans MS" w:hAnsi="Comic Sans MS"/>
          <w:b/>
        </w:rPr>
        <w:t xml:space="preserve">11. </w:t>
      </w:r>
      <w:r>
        <w:rPr>
          <w:rFonts w:ascii="Comic Sans MS" w:hAnsi="Comic Sans MS"/>
          <w:b/>
        </w:rPr>
        <w:t>N</w:t>
      </w:r>
      <w:r w:rsidRPr="004C6349">
        <w:rPr>
          <w:rFonts w:ascii="Comic Sans MS" w:hAnsi="Comic Sans MS"/>
          <w:b/>
        </w:rPr>
        <w:t>aštejte in opišite, katere kriterije za razlikovanje organizacijskih oblik trgovine na drobno ločimo</w:t>
      </w:r>
      <w:r>
        <w:rPr>
          <w:rFonts w:ascii="Comic Sans MS" w:hAnsi="Comic Sans MS"/>
          <w:b/>
        </w:rPr>
        <w:t>!</w:t>
      </w:r>
    </w:p>
    <w:p w:rsidR="00874D2D" w:rsidRPr="00874D2D" w:rsidRDefault="004C6349" w:rsidP="004C6349">
      <w:pPr>
        <w:numPr>
          <w:ilvl w:val="0"/>
          <w:numId w:val="10"/>
        </w:numPr>
        <w:rPr>
          <w:rFonts w:ascii="Comic Sans MS" w:hAnsi="Comic Sans MS"/>
        </w:rPr>
      </w:pPr>
      <w:r>
        <w:rPr>
          <w:rFonts w:ascii="Comic Sans MS" w:hAnsi="Comic Sans MS"/>
        </w:rPr>
        <w:t xml:space="preserve">Po velikosti (trafika -&gt; mini market -&gt; market -&gt; blagovnica/veleblagovnica  -&gt; supermarket -&gt; hipermarket -&gt; nakupovalni centri)  </w:t>
      </w:r>
    </w:p>
    <w:p w:rsidR="00607A62" w:rsidRDefault="004C6349" w:rsidP="004C6349">
      <w:pPr>
        <w:numPr>
          <w:ilvl w:val="0"/>
          <w:numId w:val="10"/>
        </w:numPr>
        <w:rPr>
          <w:rFonts w:ascii="Comic Sans MS" w:hAnsi="Comic Sans MS"/>
        </w:rPr>
      </w:pPr>
      <w:r>
        <w:rPr>
          <w:rFonts w:ascii="Comic Sans MS" w:hAnsi="Comic Sans MS"/>
        </w:rPr>
        <w:t xml:space="preserve">Po sortimentu izdelkov </w:t>
      </w:r>
    </w:p>
    <w:p w:rsidR="004C6349" w:rsidRDefault="004C6349" w:rsidP="004C6349">
      <w:pPr>
        <w:numPr>
          <w:ilvl w:val="0"/>
          <w:numId w:val="10"/>
        </w:numPr>
        <w:rPr>
          <w:rFonts w:ascii="Comic Sans MS" w:hAnsi="Comic Sans MS"/>
        </w:rPr>
      </w:pPr>
      <w:r>
        <w:rPr>
          <w:rFonts w:ascii="Comic Sans MS" w:hAnsi="Comic Sans MS"/>
        </w:rPr>
        <w:t>Po cenovni politiki</w:t>
      </w:r>
      <w:r w:rsidR="00FF0F32">
        <w:rPr>
          <w:rFonts w:ascii="Comic Sans MS" w:hAnsi="Comic Sans MS"/>
        </w:rPr>
        <w:t xml:space="preserve"> (diskontne prodajalne poskušajo s stalno in dosledno politiko nizkih cen pod ravnijo običajnih cen povečati obseg prodaje in tako dosegati višje dobičke kot po običajnih cenah in s povprečnim obsegom prodaje)</w:t>
      </w:r>
    </w:p>
    <w:p w:rsidR="004C6349" w:rsidRDefault="004C6349" w:rsidP="004C6349">
      <w:pPr>
        <w:numPr>
          <w:ilvl w:val="0"/>
          <w:numId w:val="10"/>
        </w:numPr>
        <w:rPr>
          <w:rFonts w:ascii="Comic Sans MS" w:hAnsi="Comic Sans MS"/>
        </w:rPr>
      </w:pPr>
      <w:r>
        <w:rPr>
          <w:rFonts w:ascii="Comic Sans MS" w:hAnsi="Comic Sans MS"/>
        </w:rPr>
        <w:t>Po načinu prodaje in postrežbe</w:t>
      </w:r>
      <w:r w:rsidR="00FF0F32">
        <w:rPr>
          <w:rFonts w:ascii="Comic Sans MS" w:hAnsi="Comic Sans MS"/>
        </w:rPr>
        <w:t xml:space="preserve"> </w:t>
      </w:r>
    </w:p>
    <w:p w:rsidR="004C6349" w:rsidRDefault="004C6349" w:rsidP="004C6349">
      <w:pPr>
        <w:numPr>
          <w:ilvl w:val="0"/>
          <w:numId w:val="10"/>
        </w:numPr>
        <w:rPr>
          <w:rFonts w:ascii="Comic Sans MS" w:hAnsi="Comic Sans MS"/>
        </w:rPr>
      </w:pPr>
      <w:r>
        <w:rPr>
          <w:rFonts w:ascii="Comic Sans MS" w:hAnsi="Comic Sans MS"/>
        </w:rPr>
        <w:t>Po načinu nabave blaga</w:t>
      </w:r>
    </w:p>
    <w:p w:rsidR="00FF0F32" w:rsidRDefault="00FF0F32" w:rsidP="00FF0F32">
      <w:pPr>
        <w:tabs>
          <w:tab w:val="left" w:pos="540"/>
        </w:tabs>
        <w:rPr>
          <w:rFonts w:ascii="Comic Sans MS" w:hAnsi="Comic Sans MS"/>
        </w:rPr>
      </w:pPr>
      <w:r w:rsidRPr="00FF0F32">
        <w:rPr>
          <w:rFonts w:ascii="Comic Sans MS" w:hAnsi="Comic Sans MS"/>
          <w:b/>
        </w:rPr>
        <w:t>12. filiala</w:t>
      </w:r>
      <w:r>
        <w:rPr>
          <w:rFonts w:ascii="Comic Sans MS" w:hAnsi="Comic Sans MS"/>
        </w:rPr>
        <w:t xml:space="preserve"> – </w:t>
      </w:r>
    </w:p>
    <w:p w:rsidR="00FF0F32" w:rsidRDefault="00FF0F32" w:rsidP="00FF0F32">
      <w:pPr>
        <w:tabs>
          <w:tab w:val="left" w:pos="540"/>
        </w:tabs>
        <w:rPr>
          <w:rFonts w:ascii="Comic Sans MS" w:hAnsi="Comic Sans MS"/>
        </w:rPr>
      </w:pPr>
      <w:r>
        <w:rPr>
          <w:rFonts w:ascii="Comic Sans MS" w:hAnsi="Comic Sans MS"/>
        </w:rPr>
        <w:t xml:space="preserve">       </w:t>
      </w:r>
      <w:r w:rsidRPr="00FF0F32">
        <w:rPr>
          <w:rFonts w:ascii="Comic Sans MS" w:hAnsi="Comic Sans MS"/>
          <w:b/>
        </w:rPr>
        <w:t>Branžna prodajalna</w:t>
      </w:r>
      <w:r>
        <w:rPr>
          <w:rFonts w:ascii="Comic Sans MS" w:hAnsi="Comic Sans MS"/>
        </w:rPr>
        <w:t xml:space="preserve"> – mala srednje velika prodajalna, sortiment je širši in  </w:t>
      </w:r>
    </w:p>
    <w:p w:rsidR="00FF0F32" w:rsidRDefault="00FF0F32" w:rsidP="00FF0F32">
      <w:pPr>
        <w:rPr>
          <w:rFonts w:ascii="Comic Sans MS" w:hAnsi="Comic Sans MS"/>
        </w:rPr>
      </w:pPr>
      <w:r>
        <w:rPr>
          <w:rFonts w:ascii="Comic Sans MS" w:hAnsi="Comic Sans MS"/>
        </w:rPr>
        <w:t xml:space="preserve">       delno manj globok kot v specializiranih prodajalnah, pretežno postrežna  </w:t>
      </w:r>
    </w:p>
    <w:p w:rsidR="00FF0F32" w:rsidRDefault="00FF0F32" w:rsidP="00FF0F32">
      <w:pPr>
        <w:tabs>
          <w:tab w:val="left" w:pos="540"/>
        </w:tabs>
        <w:rPr>
          <w:rFonts w:ascii="Comic Sans MS" w:hAnsi="Comic Sans MS"/>
        </w:rPr>
      </w:pPr>
      <w:r>
        <w:rPr>
          <w:rFonts w:ascii="Comic Sans MS" w:hAnsi="Comic Sans MS"/>
        </w:rPr>
        <w:t xml:space="preserve">       prodajalna, delno samoizbira, lokacija v središču mest</w:t>
      </w:r>
    </w:p>
    <w:p w:rsidR="00FF0F32" w:rsidRDefault="00FF0F32" w:rsidP="00FF0F32">
      <w:pPr>
        <w:rPr>
          <w:rFonts w:ascii="Comic Sans MS" w:hAnsi="Comic Sans MS"/>
        </w:rPr>
      </w:pPr>
      <w:r>
        <w:rPr>
          <w:rFonts w:ascii="Comic Sans MS" w:hAnsi="Comic Sans MS"/>
        </w:rPr>
        <w:t xml:space="preserve">       </w:t>
      </w:r>
      <w:r w:rsidRPr="00FF0F32">
        <w:rPr>
          <w:rFonts w:ascii="Comic Sans MS" w:hAnsi="Comic Sans MS"/>
          <w:b/>
        </w:rPr>
        <w:t>vaška prodajalna</w:t>
      </w:r>
      <w:r>
        <w:rPr>
          <w:rFonts w:ascii="Comic Sans MS" w:hAnsi="Comic Sans MS"/>
        </w:rPr>
        <w:t xml:space="preserve"> – mala srednje velika prodajalna, širok in plitev sortiment:  </w:t>
      </w:r>
    </w:p>
    <w:p w:rsidR="00FF0F32" w:rsidRDefault="00FF0F32" w:rsidP="00FF0F32">
      <w:pPr>
        <w:rPr>
          <w:rFonts w:ascii="Comic Sans MS" w:hAnsi="Comic Sans MS"/>
        </w:rPr>
      </w:pPr>
      <w:r>
        <w:rPr>
          <w:rFonts w:ascii="Comic Sans MS" w:hAnsi="Comic Sans MS"/>
        </w:rPr>
        <w:t xml:space="preserve">       živila, drobna železnina (posoda), galanterija (pribor za šivanje), tekstilni,         </w:t>
      </w:r>
    </w:p>
    <w:p w:rsidR="00FF0F32" w:rsidRDefault="00FF0F32" w:rsidP="00FF0F32">
      <w:pPr>
        <w:tabs>
          <w:tab w:val="left" w:pos="0"/>
        </w:tabs>
        <w:rPr>
          <w:rFonts w:ascii="Comic Sans MS" w:hAnsi="Comic Sans MS"/>
        </w:rPr>
      </w:pPr>
      <w:r>
        <w:rPr>
          <w:rFonts w:ascii="Comic Sans MS" w:hAnsi="Comic Sans MS"/>
        </w:rPr>
        <w:lastRenderedPageBreak/>
        <w:t xml:space="preserve">       drogerijski in parfumerijski (milo, zobna krema, pralna sredstva)</w:t>
      </w:r>
    </w:p>
    <w:p w:rsidR="00FF0F32" w:rsidRDefault="00FF0F32" w:rsidP="00FF0F32">
      <w:pPr>
        <w:tabs>
          <w:tab w:val="left" w:pos="0"/>
        </w:tabs>
        <w:rPr>
          <w:rFonts w:ascii="Comic Sans MS" w:hAnsi="Comic Sans MS"/>
        </w:rPr>
      </w:pPr>
      <w:r>
        <w:rPr>
          <w:rFonts w:ascii="Comic Sans MS" w:hAnsi="Comic Sans MS"/>
        </w:rPr>
        <w:t xml:space="preserve">       </w:t>
      </w:r>
      <w:r w:rsidRPr="00FF0F32">
        <w:rPr>
          <w:rFonts w:ascii="Comic Sans MS" w:hAnsi="Comic Sans MS"/>
          <w:b/>
        </w:rPr>
        <w:t>Trgovsk</w:t>
      </w:r>
      <w:r>
        <w:rPr>
          <w:rFonts w:ascii="Comic Sans MS" w:hAnsi="Comic Sans MS"/>
          <w:b/>
        </w:rPr>
        <w:t>a</w:t>
      </w:r>
      <w:r w:rsidRPr="00FF0F32">
        <w:rPr>
          <w:rFonts w:ascii="Comic Sans MS" w:hAnsi="Comic Sans MS"/>
          <w:b/>
        </w:rPr>
        <w:t xml:space="preserve"> verig</w:t>
      </w:r>
      <w:r>
        <w:rPr>
          <w:rFonts w:ascii="Comic Sans MS" w:hAnsi="Comic Sans MS"/>
          <w:b/>
        </w:rPr>
        <w:t>a</w:t>
      </w:r>
      <w:r>
        <w:rPr>
          <w:rFonts w:ascii="Comic Sans MS" w:hAnsi="Comic Sans MS"/>
        </w:rPr>
        <w:t xml:space="preserve"> – sestavlja večje število samostojnih trgovcev na drobno, ki  </w:t>
      </w:r>
    </w:p>
    <w:p w:rsidR="00FF0F32" w:rsidRDefault="00FF0F32" w:rsidP="00FF0F32">
      <w:pPr>
        <w:tabs>
          <w:tab w:val="left" w:pos="0"/>
        </w:tabs>
        <w:rPr>
          <w:rFonts w:ascii="Comic Sans MS" w:hAnsi="Comic Sans MS"/>
        </w:rPr>
      </w:pPr>
      <w:r>
        <w:rPr>
          <w:rFonts w:ascii="Comic Sans MS" w:hAnsi="Comic Sans MS"/>
        </w:rPr>
        <w:t xml:space="preserve">       se obvežejo, da bodo kupovali le pri določenem trgovskem podjetju na  </w:t>
      </w:r>
    </w:p>
    <w:p w:rsidR="00FF0F32" w:rsidRDefault="00FF0F32" w:rsidP="00FF0F32">
      <w:pPr>
        <w:tabs>
          <w:tab w:val="left" w:pos="0"/>
        </w:tabs>
        <w:rPr>
          <w:rFonts w:ascii="Comic Sans MS" w:hAnsi="Comic Sans MS"/>
        </w:rPr>
      </w:pPr>
      <w:r>
        <w:rPr>
          <w:rFonts w:ascii="Comic Sans MS" w:hAnsi="Comic Sans MS"/>
        </w:rPr>
        <w:t xml:space="preserve">       debelo </w:t>
      </w:r>
    </w:p>
    <w:p w:rsidR="00806D1E" w:rsidRDefault="00806D1E" w:rsidP="00FF0F32">
      <w:pPr>
        <w:tabs>
          <w:tab w:val="left" w:pos="0"/>
        </w:tabs>
        <w:rPr>
          <w:rFonts w:ascii="Comic Sans MS" w:hAnsi="Comic Sans MS"/>
          <w:b/>
        </w:rPr>
      </w:pPr>
      <w:r w:rsidRPr="00806D1E">
        <w:rPr>
          <w:rFonts w:ascii="Comic Sans MS" w:hAnsi="Comic Sans MS"/>
          <w:b/>
        </w:rPr>
        <w:t xml:space="preserve">13. </w:t>
      </w:r>
      <w:r>
        <w:rPr>
          <w:rFonts w:ascii="Comic Sans MS" w:hAnsi="Comic Sans MS"/>
          <w:b/>
        </w:rPr>
        <w:t>O</w:t>
      </w:r>
      <w:r w:rsidRPr="00806D1E">
        <w:rPr>
          <w:rFonts w:ascii="Comic Sans MS" w:hAnsi="Comic Sans MS"/>
          <w:b/>
        </w:rPr>
        <w:t>pišite smeri razvoja v trgovini na drobno!</w:t>
      </w:r>
    </w:p>
    <w:p w:rsidR="00806D1E" w:rsidRPr="00806D1E" w:rsidRDefault="00806D1E" w:rsidP="00806D1E">
      <w:pPr>
        <w:numPr>
          <w:ilvl w:val="0"/>
          <w:numId w:val="11"/>
        </w:numPr>
        <w:tabs>
          <w:tab w:val="left" w:pos="0"/>
        </w:tabs>
        <w:rPr>
          <w:rFonts w:ascii="Comic Sans MS" w:hAnsi="Comic Sans MS"/>
          <w:b/>
        </w:rPr>
      </w:pPr>
      <w:r>
        <w:rPr>
          <w:rFonts w:ascii="Comic Sans MS" w:hAnsi="Comic Sans MS"/>
          <w:b/>
        </w:rPr>
        <w:t xml:space="preserve">Težnje po velikih trgovskih podjetjih na drobno: </w:t>
      </w:r>
      <w:r>
        <w:rPr>
          <w:rFonts w:ascii="Comic Sans MS" w:hAnsi="Comic Sans MS"/>
        </w:rPr>
        <w:t xml:space="preserve">prodajna površina in promet na posamezno prodajalno stalno naraščata, vendar se v razvitem svetu nenehno zmanjšuje število prodajaln. </w:t>
      </w:r>
    </w:p>
    <w:p w:rsidR="00806D1E" w:rsidRPr="00806D1E" w:rsidRDefault="00806D1E" w:rsidP="00806D1E">
      <w:pPr>
        <w:numPr>
          <w:ilvl w:val="0"/>
          <w:numId w:val="11"/>
        </w:numPr>
        <w:tabs>
          <w:tab w:val="left" w:pos="0"/>
        </w:tabs>
        <w:rPr>
          <w:rFonts w:ascii="Comic Sans MS" w:hAnsi="Comic Sans MS"/>
          <w:b/>
        </w:rPr>
      </w:pPr>
      <w:r>
        <w:rPr>
          <w:rFonts w:ascii="Comic Sans MS" w:hAnsi="Comic Sans MS"/>
          <w:b/>
        </w:rPr>
        <w:t xml:space="preserve">Težnje po širitvi sortimenta: </w:t>
      </w:r>
      <w:r>
        <w:rPr>
          <w:rFonts w:ascii="Comic Sans MS" w:hAnsi="Comic Sans MS"/>
        </w:rPr>
        <w:t>naraščanje prodajnih površin zahteva širitev prodajnega sortimenta v trgovini z živili na drobno uvajajo npr. še prodajo pralnih sredstev, drogerijskih izdelkov.</w:t>
      </w:r>
    </w:p>
    <w:p w:rsidR="00806D1E" w:rsidRPr="00806D1E" w:rsidRDefault="00806D1E" w:rsidP="00806D1E">
      <w:pPr>
        <w:numPr>
          <w:ilvl w:val="0"/>
          <w:numId w:val="11"/>
        </w:numPr>
        <w:tabs>
          <w:tab w:val="left" w:pos="0"/>
        </w:tabs>
        <w:rPr>
          <w:rFonts w:ascii="Comic Sans MS" w:hAnsi="Comic Sans MS"/>
          <w:b/>
        </w:rPr>
      </w:pPr>
      <w:r>
        <w:rPr>
          <w:rFonts w:ascii="Comic Sans MS" w:hAnsi="Comic Sans MS"/>
          <w:b/>
        </w:rPr>
        <w:t xml:space="preserve">Težnje po »spremenljivi« politiki cen: </w:t>
      </w:r>
      <w:r>
        <w:rPr>
          <w:rFonts w:ascii="Comic Sans MS" w:hAnsi="Comic Sans MS"/>
        </w:rPr>
        <w:t xml:space="preserve">večkratno spreminjanje cen nekaterim izdelkom omogoča podjetju, da stalno oglašuje različne ugodne ponudbe in s tem ustvarja sebi pozitivno javno mnenje. </w:t>
      </w:r>
    </w:p>
    <w:p w:rsidR="00FC19AE" w:rsidRPr="00FC19AE" w:rsidRDefault="00806D1E" w:rsidP="00806D1E">
      <w:pPr>
        <w:numPr>
          <w:ilvl w:val="0"/>
          <w:numId w:val="11"/>
        </w:numPr>
        <w:tabs>
          <w:tab w:val="left" w:pos="0"/>
        </w:tabs>
        <w:rPr>
          <w:rFonts w:ascii="Comic Sans MS" w:hAnsi="Comic Sans MS"/>
          <w:b/>
        </w:rPr>
      </w:pPr>
      <w:r>
        <w:rPr>
          <w:rFonts w:ascii="Comic Sans MS" w:hAnsi="Comic Sans MS"/>
          <w:b/>
        </w:rPr>
        <w:t xml:space="preserve">Težnje po uveljavitvi samopostrežne prodaje: </w:t>
      </w:r>
      <w:r w:rsidR="00FC19AE">
        <w:rPr>
          <w:rFonts w:ascii="Comic Sans MS" w:hAnsi="Comic Sans MS"/>
        </w:rPr>
        <w:t>da bi prihranili pri plačah prodajalcev in izrabili velike možnosti, ki jih ponuja dodatna prodaja na samopostrežni način, se zmeraj bolj kažejo težnje po uveljavitvi samopostrežne prodaje.</w:t>
      </w:r>
    </w:p>
    <w:p w:rsidR="00FC19AE" w:rsidRPr="00FC19AE" w:rsidRDefault="00FC19AE" w:rsidP="00806D1E">
      <w:pPr>
        <w:numPr>
          <w:ilvl w:val="0"/>
          <w:numId w:val="11"/>
        </w:numPr>
        <w:tabs>
          <w:tab w:val="left" w:pos="0"/>
        </w:tabs>
        <w:rPr>
          <w:rFonts w:ascii="Comic Sans MS" w:hAnsi="Comic Sans MS"/>
          <w:b/>
        </w:rPr>
      </w:pPr>
      <w:r>
        <w:rPr>
          <w:rFonts w:ascii="Comic Sans MS" w:hAnsi="Comic Sans MS"/>
          <w:b/>
        </w:rPr>
        <w:t>Specializirane in premične prodajalne kot dopolnilo velikih prodajaln:</w:t>
      </w:r>
      <w:r>
        <w:rPr>
          <w:rFonts w:ascii="Comic Sans MS" w:hAnsi="Comic Sans MS"/>
        </w:rPr>
        <w:t xml:space="preserve"> drobne prodajalne se bodo ohranile le, če bodo specializirale sortiment, predvsem pa uvedle dodatne storitve, ki jih velike prodajalne težko ali sploh ne morejo ponuditi.</w:t>
      </w:r>
    </w:p>
    <w:p w:rsidR="00806D1E" w:rsidRPr="00FC19AE" w:rsidRDefault="00FC19AE" w:rsidP="00806D1E">
      <w:pPr>
        <w:numPr>
          <w:ilvl w:val="0"/>
          <w:numId w:val="11"/>
        </w:numPr>
        <w:tabs>
          <w:tab w:val="left" w:pos="0"/>
        </w:tabs>
        <w:rPr>
          <w:rFonts w:ascii="Comic Sans MS" w:hAnsi="Comic Sans MS"/>
          <w:b/>
        </w:rPr>
      </w:pPr>
      <w:r>
        <w:rPr>
          <w:rFonts w:ascii="Comic Sans MS" w:hAnsi="Comic Sans MS"/>
          <w:b/>
        </w:rPr>
        <w:t>Težnje po racionalizaciji poslovanja</w:t>
      </w:r>
      <w:r>
        <w:rPr>
          <w:rFonts w:ascii="Comic Sans MS" w:hAnsi="Comic Sans MS"/>
        </w:rPr>
        <w:t>: nabavljanje, nadzor pri skladiščenju in obračunavanje poslovanja lahko racionaliziramo predvsem z uvajanjem računalnikov.</w:t>
      </w:r>
    </w:p>
    <w:p w:rsidR="00FC19AE" w:rsidRDefault="00FC19AE" w:rsidP="00FC19AE">
      <w:pPr>
        <w:tabs>
          <w:tab w:val="left" w:pos="0"/>
        </w:tabs>
        <w:rPr>
          <w:rFonts w:ascii="Comic Sans MS" w:hAnsi="Comic Sans MS"/>
        </w:rPr>
      </w:pPr>
      <w:r>
        <w:rPr>
          <w:rFonts w:ascii="Comic Sans MS" w:hAnsi="Comic Sans MS"/>
          <w:b/>
        </w:rPr>
        <w:t xml:space="preserve">14. EAN – koda: </w:t>
      </w:r>
      <w:r>
        <w:rPr>
          <w:rFonts w:ascii="Comic Sans MS" w:hAnsi="Comic Sans MS"/>
        </w:rPr>
        <w:t xml:space="preserve">pogosto jih uporabljamo v povezavi s črtno kodo. Črtno kodo </w:t>
      </w:r>
    </w:p>
    <w:p w:rsidR="00FC19AE" w:rsidRDefault="00FC19AE" w:rsidP="00FC19AE">
      <w:pPr>
        <w:tabs>
          <w:tab w:val="left" w:pos="0"/>
          <w:tab w:val="left" w:pos="540"/>
        </w:tabs>
        <w:rPr>
          <w:rFonts w:ascii="Comic Sans MS" w:hAnsi="Comic Sans MS"/>
        </w:rPr>
      </w:pPr>
      <w:r>
        <w:rPr>
          <w:rFonts w:ascii="Comic Sans MS" w:hAnsi="Comic Sans MS"/>
        </w:rPr>
        <w:t xml:space="preserve">       lahko optično odčitamo z optičnim bralcem – skenerjem, zato ni več treba </w:t>
      </w:r>
    </w:p>
    <w:p w:rsidR="00FC19AE" w:rsidRDefault="00FC19AE" w:rsidP="00FC19AE">
      <w:pPr>
        <w:tabs>
          <w:tab w:val="left" w:pos="0"/>
          <w:tab w:val="left" w:pos="540"/>
        </w:tabs>
        <w:rPr>
          <w:rFonts w:ascii="Comic Sans MS" w:hAnsi="Comic Sans MS"/>
        </w:rPr>
      </w:pPr>
      <w:r>
        <w:rPr>
          <w:rFonts w:ascii="Comic Sans MS" w:hAnsi="Comic Sans MS"/>
        </w:rPr>
        <w:t xml:space="preserve">       ročno vnašati številk v računalnik. Pri prevzemu blaga odčitamo s skenerjem </w:t>
      </w:r>
    </w:p>
    <w:p w:rsidR="00FC19AE" w:rsidRDefault="00FC19AE" w:rsidP="00FC19AE">
      <w:pPr>
        <w:tabs>
          <w:tab w:val="left" w:pos="0"/>
          <w:tab w:val="left" w:pos="540"/>
        </w:tabs>
        <w:rPr>
          <w:rFonts w:ascii="Comic Sans MS" w:hAnsi="Comic Sans MS"/>
        </w:rPr>
      </w:pPr>
      <w:r>
        <w:rPr>
          <w:rFonts w:ascii="Comic Sans MS" w:hAnsi="Comic Sans MS"/>
        </w:rPr>
        <w:t xml:space="preserve">       kode posameznih izdelkov. Prevzem blaga nato računalnik avtomatično </w:t>
      </w:r>
    </w:p>
    <w:p w:rsidR="00FC19AE" w:rsidRDefault="00FC19AE" w:rsidP="00FC19AE">
      <w:pPr>
        <w:tabs>
          <w:tab w:val="left" w:pos="0"/>
          <w:tab w:val="left" w:pos="540"/>
        </w:tabs>
        <w:rPr>
          <w:rFonts w:ascii="Comic Sans MS" w:hAnsi="Comic Sans MS"/>
        </w:rPr>
      </w:pPr>
      <w:r>
        <w:rPr>
          <w:rFonts w:ascii="Comic Sans MS" w:hAnsi="Comic Sans MS"/>
        </w:rPr>
        <w:t xml:space="preserve">       obračuna. </w:t>
      </w:r>
    </w:p>
    <w:p w:rsidR="00FC19AE" w:rsidRDefault="00E454BB" w:rsidP="00FC19AE">
      <w:pPr>
        <w:tabs>
          <w:tab w:val="left" w:pos="0"/>
          <w:tab w:val="left" w:pos="540"/>
        </w:tabs>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2.3pt;width:84.75pt;height:59.25pt;z-index:251657728">
            <v:imagedata r:id="rId5" o:title=""/>
            <w10:wrap type="square"/>
          </v:shape>
        </w:pict>
      </w:r>
      <w:r w:rsidR="00FC19AE">
        <w:rPr>
          <w:rFonts w:ascii="Comic Sans MS" w:hAnsi="Comic Sans MS"/>
        </w:rPr>
        <w:t xml:space="preserve">      Številka države: dvo ali trimestna</w:t>
      </w:r>
    </w:p>
    <w:p w:rsidR="00FC19AE" w:rsidRDefault="00FC19AE" w:rsidP="00FC19AE">
      <w:pPr>
        <w:tabs>
          <w:tab w:val="left" w:pos="0"/>
          <w:tab w:val="left" w:pos="540"/>
        </w:tabs>
        <w:rPr>
          <w:rFonts w:ascii="Comic Sans MS" w:hAnsi="Comic Sans MS"/>
        </w:rPr>
      </w:pPr>
      <w:r>
        <w:rPr>
          <w:rFonts w:ascii="Comic Sans MS" w:hAnsi="Comic Sans MS"/>
        </w:rPr>
        <w:t xml:space="preserve">      Številka podjetja: pet ali štirimestna</w:t>
      </w:r>
    </w:p>
    <w:p w:rsidR="00FC19AE" w:rsidRDefault="00FC19AE" w:rsidP="00FC19AE">
      <w:pPr>
        <w:tabs>
          <w:tab w:val="left" w:pos="0"/>
          <w:tab w:val="left" w:pos="540"/>
        </w:tabs>
        <w:rPr>
          <w:rFonts w:ascii="Comic Sans MS" w:hAnsi="Comic Sans MS"/>
        </w:rPr>
      </w:pPr>
      <w:r>
        <w:rPr>
          <w:rFonts w:ascii="Comic Sans MS" w:hAnsi="Comic Sans MS"/>
        </w:rPr>
        <w:t xml:space="preserve">      Številka artikla: petmestna</w:t>
      </w:r>
    </w:p>
    <w:p w:rsidR="00FC19AE" w:rsidRDefault="00FC19AE" w:rsidP="00FC19AE">
      <w:pPr>
        <w:tabs>
          <w:tab w:val="left" w:pos="0"/>
          <w:tab w:val="left" w:pos="540"/>
        </w:tabs>
        <w:rPr>
          <w:rFonts w:ascii="Comic Sans MS" w:hAnsi="Comic Sans MS"/>
        </w:rPr>
      </w:pPr>
      <w:r>
        <w:rPr>
          <w:rFonts w:ascii="Comic Sans MS" w:hAnsi="Comic Sans MS"/>
        </w:rPr>
        <w:t xml:space="preserve">       Kontrolna številka: ena</w:t>
      </w:r>
    </w:p>
    <w:p w:rsidR="00FC19AE" w:rsidRPr="00FC19AE" w:rsidRDefault="00FC19AE" w:rsidP="00FC19AE">
      <w:pPr>
        <w:tabs>
          <w:tab w:val="left" w:pos="0"/>
        </w:tabs>
        <w:rPr>
          <w:rFonts w:ascii="Comic Sans MS" w:hAnsi="Comic Sans MS"/>
        </w:rPr>
      </w:pPr>
    </w:p>
    <w:p w:rsidR="004C6349" w:rsidRPr="00F3735F" w:rsidRDefault="004C6349" w:rsidP="004C6349">
      <w:pPr>
        <w:rPr>
          <w:rFonts w:ascii="Comic Sans MS" w:hAnsi="Comic Sans MS"/>
        </w:rPr>
      </w:pPr>
    </w:p>
    <w:p w:rsidR="00096380" w:rsidRPr="00096380" w:rsidRDefault="00096380" w:rsidP="00096380">
      <w:pPr>
        <w:rPr>
          <w:rFonts w:ascii="Comic Sans MS" w:hAnsi="Comic Sans MS"/>
        </w:rPr>
      </w:pPr>
    </w:p>
    <w:sectPr w:rsidR="00096380" w:rsidRPr="00096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116"/>
    <w:multiLevelType w:val="hybridMultilevel"/>
    <w:tmpl w:val="017689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A4170"/>
    <w:multiLevelType w:val="hybridMultilevel"/>
    <w:tmpl w:val="6EEAA6CE"/>
    <w:lvl w:ilvl="0" w:tplc="04240001">
      <w:start w:val="1"/>
      <w:numFmt w:val="bullet"/>
      <w:lvlText w:val=""/>
      <w:lvlJc w:val="left"/>
      <w:pPr>
        <w:tabs>
          <w:tab w:val="num" w:pos="825"/>
        </w:tabs>
        <w:ind w:left="825" w:hanging="360"/>
      </w:pPr>
      <w:rPr>
        <w:rFonts w:ascii="Symbol" w:hAnsi="Symbol" w:hint="default"/>
      </w:rPr>
    </w:lvl>
    <w:lvl w:ilvl="1" w:tplc="04240003" w:tentative="1">
      <w:start w:val="1"/>
      <w:numFmt w:val="bullet"/>
      <w:lvlText w:val="o"/>
      <w:lvlJc w:val="left"/>
      <w:pPr>
        <w:tabs>
          <w:tab w:val="num" w:pos="1545"/>
        </w:tabs>
        <w:ind w:left="1545" w:hanging="360"/>
      </w:pPr>
      <w:rPr>
        <w:rFonts w:ascii="Courier New" w:hAnsi="Courier New" w:cs="Courier New" w:hint="default"/>
      </w:rPr>
    </w:lvl>
    <w:lvl w:ilvl="2" w:tplc="04240005" w:tentative="1">
      <w:start w:val="1"/>
      <w:numFmt w:val="bullet"/>
      <w:lvlText w:val=""/>
      <w:lvlJc w:val="left"/>
      <w:pPr>
        <w:tabs>
          <w:tab w:val="num" w:pos="2265"/>
        </w:tabs>
        <w:ind w:left="2265" w:hanging="360"/>
      </w:pPr>
      <w:rPr>
        <w:rFonts w:ascii="Wingdings" w:hAnsi="Wingdings" w:hint="default"/>
      </w:rPr>
    </w:lvl>
    <w:lvl w:ilvl="3" w:tplc="04240001" w:tentative="1">
      <w:start w:val="1"/>
      <w:numFmt w:val="bullet"/>
      <w:lvlText w:val=""/>
      <w:lvlJc w:val="left"/>
      <w:pPr>
        <w:tabs>
          <w:tab w:val="num" w:pos="2985"/>
        </w:tabs>
        <w:ind w:left="2985" w:hanging="360"/>
      </w:pPr>
      <w:rPr>
        <w:rFonts w:ascii="Symbol" w:hAnsi="Symbol" w:hint="default"/>
      </w:rPr>
    </w:lvl>
    <w:lvl w:ilvl="4" w:tplc="04240003" w:tentative="1">
      <w:start w:val="1"/>
      <w:numFmt w:val="bullet"/>
      <w:lvlText w:val="o"/>
      <w:lvlJc w:val="left"/>
      <w:pPr>
        <w:tabs>
          <w:tab w:val="num" w:pos="3705"/>
        </w:tabs>
        <w:ind w:left="3705" w:hanging="360"/>
      </w:pPr>
      <w:rPr>
        <w:rFonts w:ascii="Courier New" w:hAnsi="Courier New" w:cs="Courier New" w:hint="default"/>
      </w:rPr>
    </w:lvl>
    <w:lvl w:ilvl="5" w:tplc="04240005" w:tentative="1">
      <w:start w:val="1"/>
      <w:numFmt w:val="bullet"/>
      <w:lvlText w:val=""/>
      <w:lvlJc w:val="left"/>
      <w:pPr>
        <w:tabs>
          <w:tab w:val="num" w:pos="4425"/>
        </w:tabs>
        <w:ind w:left="4425" w:hanging="360"/>
      </w:pPr>
      <w:rPr>
        <w:rFonts w:ascii="Wingdings" w:hAnsi="Wingdings" w:hint="default"/>
      </w:rPr>
    </w:lvl>
    <w:lvl w:ilvl="6" w:tplc="04240001" w:tentative="1">
      <w:start w:val="1"/>
      <w:numFmt w:val="bullet"/>
      <w:lvlText w:val=""/>
      <w:lvlJc w:val="left"/>
      <w:pPr>
        <w:tabs>
          <w:tab w:val="num" w:pos="5145"/>
        </w:tabs>
        <w:ind w:left="5145" w:hanging="360"/>
      </w:pPr>
      <w:rPr>
        <w:rFonts w:ascii="Symbol" w:hAnsi="Symbol" w:hint="default"/>
      </w:rPr>
    </w:lvl>
    <w:lvl w:ilvl="7" w:tplc="04240003" w:tentative="1">
      <w:start w:val="1"/>
      <w:numFmt w:val="bullet"/>
      <w:lvlText w:val="o"/>
      <w:lvlJc w:val="left"/>
      <w:pPr>
        <w:tabs>
          <w:tab w:val="num" w:pos="5865"/>
        </w:tabs>
        <w:ind w:left="5865" w:hanging="360"/>
      </w:pPr>
      <w:rPr>
        <w:rFonts w:ascii="Courier New" w:hAnsi="Courier New" w:cs="Courier New" w:hint="default"/>
      </w:rPr>
    </w:lvl>
    <w:lvl w:ilvl="8" w:tplc="04240005" w:tentative="1">
      <w:start w:val="1"/>
      <w:numFmt w:val="bullet"/>
      <w:lvlText w:val=""/>
      <w:lvlJc w:val="left"/>
      <w:pPr>
        <w:tabs>
          <w:tab w:val="num" w:pos="6585"/>
        </w:tabs>
        <w:ind w:left="6585" w:hanging="360"/>
      </w:pPr>
      <w:rPr>
        <w:rFonts w:ascii="Wingdings" w:hAnsi="Wingdings" w:hint="default"/>
      </w:rPr>
    </w:lvl>
  </w:abstractNum>
  <w:abstractNum w:abstractNumId="2" w15:restartNumberingAfterBreak="0">
    <w:nsid w:val="171548EC"/>
    <w:multiLevelType w:val="hybridMultilevel"/>
    <w:tmpl w:val="94EE0E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02681"/>
    <w:multiLevelType w:val="hybridMultilevel"/>
    <w:tmpl w:val="C97C19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B1FA2"/>
    <w:multiLevelType w:val="hybridMultilevel"/>
    <w:tmpl w:val="954880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B014C"/>
    <w:multiLevelType w:val="hybridMultilevel"/>
    <w:tmpl w:val="A5AAF9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055A7"/>
    <w:multiLevelType w:val="hybridMultilevel"/>
    <w:tmpl w:val="6CCC6AB2"/>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1312392"/>
    <w:multiLevelType w:val="hybridMultilevel"/>
    <w:tmpl w:val="9F1454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249BD"/>
    <w:multiLevelType w:val="hybridMultilevel"/>
    <w:tmpl w:val="59F0CA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123EC"/>
    <w:multiLevelType w:val="hybridMultilevel"/>
    <w:tmpl w:val="48A8E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C4551"/>
    <w:multiLevelType w:val="hybridMultilevel"/>
    <w:tmpl w:val="CE6CAB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6"/>
  </w:num>
  <w:num w:numId="6">
    <w:abstractNumId w:val="4"/>
  </w:num>
  <w:num w:numId="7">
    <w:abstractNumId w:val="0"/>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E61"/>
    <w:rsid w:val="00033D38"/>
    <w:rsid w:val="00096380"/>
    <w:rsid w:val="00186D20"/>
    <w:rsid w:val="004511BC"/>
    <w:rsid w:val="004C0E61"/>
    <w:rsid w:val="004C6349"/>
    <w:rsid w:val="00607A62"/>
    <w:rsid w:val="00806D1E"/>
    <w:rsid w:val="00874D2D"/>
    <w:rsid w:val="00AC7BDB"/>
    <w:rsid w:val="00E454BB"/>
    <w:rsid w:val="00E671FC"/>
    <w:rsid w:val="00E72632"/>
    <w:rsid w:val="00E866FC"/>
    <w:rsid w:val="00EB45E7"/>
    <w:rsid w:val="00F3735F"/>
    <w:rsid w:val="00FC19AE"/>
    <w:rsid w:val="00FF0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