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04" w:rsidRDefault="002318CD">
      <w:pPr>
        <w:pStyle w:val="Heading1"/>
      </w:pPr>
      <w:bookmarkStart w:id="0" w:name="_GoBack"/>
      <w:bookmarkEnd w:id="0"/>
      <w:r>
        <w:t>9 FINANČNE USTANOVE</w:t>
      </w:r>
    </w:p>
    <w:p w:rsidR="00400A04" w:rsidRDefault="00400A04">
      <w:pPr>
        <w:rPr>
          <w:b/>
          <w:bCs/>
        </w:rPr>
      </w:pPr>
    </w:p>
    <w:p w:rsidR="00400A04" w:rsidRDefault="00400A04">
      <w:pPr>
        <w:rPr>
          <w:b/>
          <w:bCs/>
        </w:rPr>
      </w:pPr>
    </w:p>
    <w:p w:rsidR="00400A04" w:rsidRDefault="002318CD">
      <w:pPr>
        <w:rPr>
          <w:b/>
          <w:bCs/>
        </w:rPr>
      </w:pPr>
      <w:r>
        <w:rPr>
          <w:b/>
          <w:bCs/>
        </w:rPr>
        <w:t>1.) Naštejte posle finančnih ustanov!</w:t>
      </w:r>
    </w:p>
    <w:p w:rsidR="00400A04" w:rsidRDefault="00400A04">
      <w:pPr>
        <w:rPr>
          <w:b/>
          <w:bCs/>
        </w:rPr>
      </w:pPr>
    </w:p>
    <w:p w:rsidR="00400A04" w:rsidRDefault="002318CD">
      <w:pPr>
        <w:numPr>
          <w:ilvl w:val="0"/>
          <w:numId w:val="1"/>
        </w:numPr>
      </w:pPr>
      <w:r>
        <w:t>Kreditni posli</w:t>
      </w:r>
    </w:p>
    <w:p w:rsidR="00400A04" w:rsidRDefault="002318CD">
      <w:pPr>
        <w:numPr>
          <w:ilvl w:val="0"/>
          <w:numId w:val="1"/>
        </w:numPr>
      </w:pPr>
      <w:r>
        <w:t>Zbiranje vlog</w:t>
      </w:r>
    </w:p>
    <w:p w:rsidR="00400A04" w:rsidRDefault="002318CD">
      <w:pPr>
        <w:ind w:left="360"/>
      </w:pPr>
      <w:r>
        <w:t>-Informiranje in svetovanje</w:t>
      </w:r>
    </w:p>
    <w:p w:rsidR="00400A04" w:rsidRDefault="002318CD">
      <w:pPr>
        <w:ind w:left="360"/>
      </w:pPr>
      <w:r>
        <w:t>-Storitve</w:t>
      </w:r>
    </w:p>
    <w:p w:rsidR="00400A04" w:rsidRDefault="00400A04">
      <w:pPr>
        <w:ind w:left="360"/>
      </w:pPr>
    </w:p>
    <w:p w:rsidR="00400A04" w:rsidRDefault="002318CD">
      <w:pPr>
        <w:rPr>
          <w:b/>
          <w:bCs/>
        </w:rPr>
      </w:pPr>
      <w:r>
        <w:rPr>
          <w:b/>
          <w:bCs/>
        </w:rPr>
        <w:t>2.) Kaj so storitve finančnih ustanov?</w:t>
      </w:r>
    </w:p>
    <w:p w:rsidR="00400A04" w:rsidRDefault="00400A04">
      <w:pPr>
        <w:rPr>
          <w:b/>
          <w:bCs/>
        </w:rPr>
      </w:pPr>
    </w:p>
    <w:p w:rsidR="00400A04" w:rsidRDefault="002318CD">
      <w:pPr>
        <w:numPr>
          <w:ilvl w:val="0"/>
          <w:numId w:val="2"/>
        </w:numPr>
      </w:pPr>
      <w:r>
        <w:t>posredovanje plačil</w:t>
      </w:r>
    </w:p>
    <w:p w:rsidR="00400A04" w:rsidRDefault="002318CD">
      <w:pPr>
        <w:numPr>
          <w:ilvl w:val="0"/>
          <w:numId w:val="2"/>
        </w:numPr>
      </w:pPr>
      <w:r>
        <w:t>nakup in prodaja vrednostnih papirjev</w:t>
      </w:r>
    </w:p>
    <w:p w:rsidR="00400A04" w:rsidRDefault="002318CD">
      <w:pPr>
        <w:numPr>
          <w:ilvl w:val="0"/>
          <w:numId w:val="2"/>
        </w:numPr>
      </w:pPr>
      <w:r>
        <w:t>nakup in prodaja deviz in valut</w:t>
      </w:r>
    </w:p>
    <w:p w:rsidR="00400A04" w:rsidRDefault="00400A04"/>
    <w:p w:rsidR="00400A04" w:rsidRDefault="002318CD">
      <w:pPr>
        <w:rPr>
          <w:b/>
          <w:bCs/>
        </w:rPr>
      </w:pPr>
      <w:r>
        <w:rPr>
          <w:b/>
          <w:bCs/>
        </w:rPr>
        <w:t>3.) Naštejte posle bank!</w:t>
      </w:r>
    </w:p>
    <w:p w:rsidR="00400A04" w:rsidRDefault="00400A04">
      <w:pPr>
        <w:rPr>
          <w:b/>
          <w:bCs/>
        </w:rPr>
      </w:pPr>
    </w:p>
    <w:p w:rsidR="00400A04" w:rsidRDefault="002318CD">
      <w:pPr>
        <w:numPr>
          <w:ilvl w:val="0"/>
          <w:numId w:val="2"/>
        </w:numPr>
      </w:pPr>
      <w:r>
        <w:t>sprejema vse vrste denarnih vlig pravnih in fizičnih oseb</w:t>
      </w:r>
    </w:p>
    <w:p w:rsidR="00400A04" w:rsidRDefault="002318CD">
      <w:pPr>
        <w:numPr>
          <w:ilvl w:val="0"/>
          <w:numId w:val="2"/>
        </w:numPr>
      </w:pPr>
      <w:r>
        <w:t>daje in najema kredite</w:t>
      </w:r>
    </w:p>
    <w:p w:rsidR="00400A04" w:rsidRDefault="002318CD">
      <w:pPr>
        <w:numPr>
          <w:ilvl w:val="0"/>
          <w:numId w:val="2"/>
        </w:numPr>
      </w:pPr>
      <w:r>
        <w:t>opravlja posle plačilnega prometa</w:t>
      </w:r>
    </w:p>
    <w:p w:rsidR="00400A04" w:rsidRDefault="002318CD">
      <w:pPr>
        <w:numPr>
          <w:ilvl w:val="0"/>
          <w:numId w:val="2"/>
        </w:numPr>
      </w:pPr>
      <w:r>
        <w:t>odkupuje čeke in menice</w:t>
      </w:r>
    </w:p>
    <w:p w:rsidR="00400A04" w:rsidRDefault="002318CD">
      <w:pPr>
        <w:numPr>
          <w:ilvl w:val="0"/>
          <w:numId w:val="2"/>
        </w:numPr>
      </w:pPr>
      <w:r>
        <w:t>posluje s tujimi plačilnimi sredstvi</w:t>
      </w:r>
    </w:p>
    <w:p w:rsidR="00400A04" w:rsidRDefault="002318CD">
      <w:pPr>
        <w:numPr>
          <w:ilvl w:val="0"/>
          <w:numId w:val="2"/>
        </w:numPr>
      </w:pPr>
      <w:r>
        <w:t>izdaja vrednostne papirje in kreditne kartice</w:t>
      </w:r>
    </w:p>
    <w:p w:rsidR="00400A04" w:rsidRDefault="002318CD">
      <w:pPr>
        <w:numPr>
          <w:ilvl w:val="0"/>
          <w:numId w:val="2"/>
        </w:numPr>
      </w:pPr>
      <w:r>
        <w:t>kupuje in prodaja ter upravlja z vrednostnimi papirji tujih izdajateljev</w:t>
      </w:r>
    </w:p>
    <w:p w:rsidR="00400A04" w:rsidRDefault="002318CD">
      <w:pPr>
        <w:numPr>
          <w:ilvl w:val="0"/>
          <w:numId w:val="2"/>
        </w:numPr>
      </w:pPr>
      <w:r>
        <w:t>prevzema in izdaja poroštva in garancije ter sprejema druge obveznosti za svoje komitente</w:t>
      </w:r>
    </w:p>
    <w:p w:rsidR="00400A04" w:rsidRDefault="002318CD">
      <w:pPr>
        <w:numPr>
          <w:ilvl w:val="0"/>
          <w:numId w:val="2"/>
        </w:numPr>
      </w:pPr>
      <w:r>
        <w:t>kupuje in izterjuje terjatve</w:t>
      </w:r>
    </w:p>
    <w:p w:rsidR="00400A04" w:rsidRDefault="002318CD">
      <w:pPr>
        <w:numPr>
          <w:ilvl w:val="0"/>
          <w:numId w:val="2"/>
        </w:numPr>
      </w:pPr>
      <w:r>
        <w:t>hrani vrednostne papirje in druge vrednosti</w:t>
      </w:r>
    </w:p>
    <w:p w:rsidR="00400A04" w:rsidRDefault="00400A04"/>
    <w:p w:rsidR="00400A04" w:rsidRDefault="002318CD">
      <w:pPr>
        <w:rPr>
          <w:b/>
          <w:bCs/>
        </w:rPr>
      </w:pPr>
      <w:r>
        <w:rPr>
          <w:b/>
          <w:bCs/>
        </w:rPr>
        <w:t>4.) Opišite hranilnico in njene posebnosti!</w:t>
      </w:r>
    </w:p>
    <w:p w:rsidR="00400A04" w:rsidRDefault="00400A04">
      <w:pPr>
        <w:rPr>
          <w:b/>
          <w:bCs/>
        </w:rPr>
      </w:pPr>
    </w:p>
    <w:p w:rsidR="00400A04" w:rsidRDefault="002318CD">
      <w:pPr>
        <w:numPr>
          <w:ilvl w:val="0"/>
          <w:numId w:val="2"/>
        </w:numPr>
      </w:pPr>
      <w:r>
        <w:t>je samostojna finančna organizacija, ki ponuja možnosti varnega nalaganja prihrankov</w:t>
      </w:r>
    </w:p>
    <w:p w:rsidR="00400A04" w:rsidRDefault="002318CD">
      <w:pPr>
        <w:numPr>
          <w:ilvl w:val="0"/>
          <w:numId w:val="2"/>
        </w:numPr>
      </w:pPr>
      <w:r>
        <w:t>uporablja zbrana sredstva za kreditiranje komitentov in spodbujanje dejavnosti kmetijstva, obrti in druge zasebne dejavnosti</w:t>
      </w:r>
    </w:p>
    <w:p w:rsidR="00400A04" w:rsidRDefault="002318CD">
      <w:pPr>
        <w:numPr>
          <w:ilvl w:val="0"/>
          <w:numId w:val="2"/>
        </w:numPr>
      </w:pPr>
      <w:r>
        <w:t xml:space="preserve">imamo: </w:t>
      </w:r>
    </w:p>
    <w:p w:rsidR="00400A04" w:rsidRDefault="002318CD">
      <w:pPr>
        <w:ind w:left="360"/>
      </w:pPr>
      <w:r>
        <w:t xml:space="preserve">                    -poštno hranilnico</w:t>
      </w:r>
    </w:p>
    <w:p w:rsidR="00400A04" w:rsidRDefault="002318CD">
      <w:pPr>
        <w:ind w:left="360"/>
      </w:pPr>
      <w:r>
        <w:t xml:space="preserve">                    -hranilnice</w:t>
      </w:r>
    </w:p>
    <w:p w:rsidR="00400A04" w:rsidRDefault="002318CD">
      <w:pPr>
        <w:ind w:left="360"/>
      </w:pPr>
      <w:r>
        <w:t xml:space="preserve">                    -hranilno-kreditne službe</w:t>
      </w:r>
    </w:p>
    <w:sectPr w:rsidR="0040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6F7"/>
    <w:multiLevelType w:val="hybridMultilevel"/>
    <w:tmpl w:val="5F82914C"/>
    <w:lvl w:ilvl="0" w:tplc="8DF6A92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17B58"/>
    <w:multiLevelType w:val="hybridMultilevel"/>
    <w:tmpl w:val="696CE15A"/>
    <w:lvl w:ilvl="0" w:tplc="6B7CF5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8CD"/>
    <w:rsid w:val="002318CD"/>
    <w:rsid w:val="00400A04"/>
    <w:rsid w:val="006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