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B3" w:rsidRDefault="00C07C4A">
      <w:pPr>
        <w:pStyle w:val="Heading1"/>
      </w:pPr>
      <w:bookmarkStart w:id="0" w:name="_GoBack"/>
      <w:bookmarkEnd w:id="0"/>
      <w:r>
        <w:t>6 OBRT</w:t>
      </w:r>
    </w:p>
    <w:p w:rsidR="008644B3" w:rsidRDefault="008644B3">
      <w:pPr>
        <w:rPr>
          <w:b/>
          <w:bCs/>
        </w:rPr>
      </w:pPr>
    </w:p>
    <w:p w:rsidR="008644B3" w:rsidRDefault="00C07C4A">
      <w:pPr>
        <w:rPr>
          <w:b/>
          <w:bCs/>
        </w:rPr>
      </w:pPr>
      <w:r>
        <w:rPr>
          <w:b/>
          <w:bCs/>
        </w:rPr>
        <w:t>1.) Opišite značilnosti obrtnega podjetja!</w:t>
      </w:r>
    </w:p>
    <w:p w:rsidR="008644B3" w:rsidRDefault="008644B3">
      <w:pPr>
        <w:rPr>
          <w:b/>
          <w:bCs/>
        </w:rPr>
      </w:pPr>
    </w:p>
    <w:p w:rsidR="008644B3" w:rsidRDefault="00C07C4A">
      <w:pPr>
        <w:numPr>
          <w:ilvl w:val="0"/>
          <w:numId w:val="1"/>
        </w:numPr>
      </w:pPr>
      <w:r>
        <w:t>delitev dela je manj pomembna</w:t>
      </w:r>
    </w:p>
    <w:p w:rsidR="008644B3" w:rsidRDefault="00C07C4A">
      <w:pPr>
        <w:numPr>
          <w:ilvl w:val="0"/>
          <w:numId w:val="1"/>
        </w:numPr>
      </w:pPr>
      <w:r>
        <w:t>ni avtomatiziranih delovnih operacij</w:t>
      </w:r>
    </w:p>
    <w:p w:rsidR="008644B3" w:rsidRDefault="00C07C4A">
      <w:pPr>
        <w:numPr>
          <w:ilvl w:val="0"/>
          <w:numId w:val="1"/>
        </w:numPr>
      </w:pPr>
      <w:r>
        <w:t>proizvodnja je usmerjena na posamične potrebe kupcev (delo po naročilu)</w:t>
      </w:r>
    </w:p>
    <w:p w:rsidR="008644B3" w:rsidRDefault="00C07C4A">
      <w:pPr>
        <w:numPr>
          <w:ilvl w:val="0"/>
          <w:numId w:val="1"/>
        </w:numPr>
      </w:pPr>
      <w:r>
        <w:t>izdeluje manj na zalogo</w:t>
      </w:r>
    </w:p>
    <w:p w:rsidR="008644B3" w:rsidRDefault="00C07C4A">
      <w:pPr>
        <w:numPr>
          <w:ilvl w:val="0"/>
          <w:numId w:val="1"/>
        </w:numPr>
      </w:pPr>
      <w:r>
        <w:t>podjetnik je strokovnjak za izvajanje dela in pogosto sodeluje pri delu</w:t>
      </w:r>
    </w:p>
    <w:p w:rsidR="008644B3" w:rsidRDefault="00C07C4A">
      <w:pPr>
        <w:numPr>
          <w:ilvl w:val="0"/>
          <w:numId w:val="1"/>
        </w:numPr>
      </w:pPr>
      <w:r>
        <w:t>lastnik in delavci so često osebno povezani</w:t>
      </w:r>
    </w:p>
    <w:p w:rsidR="008644B3" w:rsidRDefault="00C07C4A">
      <w:pPr>
        <w:numPr>
          <w:ilvl w:val="0"/>
          <w:numId w:val="1"/>
        </w:numPr>
      </w:pPr>
      <w:r>
        <w:t>pogosto sodelujejo tudi družinski člani</w:t>
      </w:r>
    </w:p>
    <w:p w:rsidR="008644B3" w:rsidRDefault="00C07C4A">
      <w:pPr>
        <w:numPr>
          <w:ilvl w:val="0"/>
          <w:numId w:val="1"/>
        </w:numPr>
      </w:pPr>
      <w:r>
        <w:t>potreba po kapitalu je manjša kot pri industrijskih podjetjih</w:t>
      </w:r>
    </w:p>
    <w:p w:rsidR="008644B3" w:rsidRDefault="008644B3"/>
    <w:p w:rsidR="008644B3" w:rsidRDefault="00C07C4A">
      <w:pPr>
        <w:rPr>
          <w:b/>
          <w:bCs/>
        </w:rPr>
      </w:pPr>
      <w:r>
        <w:rPr>
          <w:b/>
          <w:bCs/>
        </w:rPr>
        <w:t>2.) Opišite pomembne razlike med obrtnim in industrijskim podjetjem!</w:t>
      </w:r>
    </w:p>
    <w:p w:rsidR="008644B3" w:rsidRDefault="008644B3">
      <w:pPr>
        <w:rPr>
          <w:b/>
          <w:bCs/>
        </w:rPr>
      </w:pPr>
    </w:p>
    <w:p w:rsidR="008644B3" w:rsidRDefault="00C07C4A">
      <w:pPr>
        <w:numPr>
          <w:ilvl w:val="0"/>
          <w:numId w:val="1"/>
        </w:numPr>
        <w:rPr>
          <w:b/>
          <w:bCs/>
        </w:rPr>
      </w:pPr>
      <w:r>
        <w:t>v industriji se uporabljajo drugačni stroji (višja stopnja avtomatizacije) kot v</w:t>
      </w:r>
      <w:r>
        <w:rPr>
          <w:b/>
          <w:bCs/>
        </w:rPr>
        <w:t xml:space="preserve"> </w:t>
      </w:r>
      <w:r>
        <w:t>obrti</w:t>
      </w:r>
    </w:p>
    <w:p w:rsidR="008644B3" w:rsidRDefault="00C07C4A">
      <w:pPr>
        <w:numPr>
          <w:ilvl w:val="0"/>
          <w:numId w:val="1"/>
        </w:numPr>
      </w:pPr>
      <w:r>
        <w:t>v industriji je večje število zaposlenih kot v obrti</w:t>
      </w:r>
    </w:p>
    <w:p w:rsidR="008644B3" w:rsidRDefault="00C07C4A">
      <w:pPr>
        <w:numPr>
          <w:ilvl w:val="0"/>
          <w:numId w:val="1"/>
        </w:numPr>
      </w:pPr>
      <w:r>
        <w:t>v industriji je delitev dela pomembna, kar v obrti nima takega pomena</w:t>
      </w:r>
    </w:p>
    <w:p w:rsidR="008644B3" w:rsidRDefault="00C07C4A">
      <w:pPr>
        <w:numPr>
          <w:ilvl w:val="0"/>
          <w:numId w:val="1"/>
        </w:numPr>
      </w:pPr>
      <w:r>
        <w:t>v industrijskem podjetju je proizvodnja serijska ali množična, v obrtnem podjetju pa se večinoma delajo manjše količine</w:t>
      </w:r>
    </w:p>
    <w:p w:rsidR="008644B3" w:rsidRDefault="00C07C4A">
      <w:pPr>
        <w:numPr>
          <w:ilvl w:val="0"/>
          <w:numId w:val="1"/>
        </w:numPr>
      </w:pPr>
      <w:r>
        <w:t>pri obrti je manjša potreba po kapitalu glede na industrijsko podjetje</w:t>
      </w:r>
    </w:p>
    <w:p w:rsidR="008644B3" w:rsidRDefault="008644B3"/>
    <w:p w:rsidR="008644B3" w:rsidRDefault="00C07C4A">
      <w:pPr>
        <w:rPr>
          <w:b/>
          <w:bCs/>
        </w:rPr>
      </w:pPr>
      <w:r>
        <w:rPr>
          <w:b/>
          <w:bCs/>
        </w:rPr>
        <w:t>3.) Naštejte poslovna področja obrtnega podjetja!</w:t>
      </w:r>
    </w:p>
    <w:p w:rsidR="008644B3" w:rsidRDefault="008644B3">
      <w:pPr>
        <w:rPr>
          <w:b/>
          <w:bCs/>
        </w:rPr>
      </w:pPr>
    </w:p>
    <w:p w:rsidR="008644B3" w:rsidRDefault="00C07C4A">
      <w:pPr>
        <w:numPr>
          <w:ilvl w:val="0"/>
          <w:numId w:val="2"/>
        </w:numPr>
      </w:pPr>
      <w:r>
        <w:t>Nabava in  skladiščenje</w:t>
      </w:r>
    </w:p>
    <w:p w:rsidR="008644B3" w:rsidRDefault="00C07C4A">
      <w:pPr>
        <w:numPr>
          <w:ilvl w:val="0"/>
          <w:numId w:val="2"/>
        </w:numPr>
      </w:pPr>
      <w:r>
        <w:t>Izdelava</w:t>
      </w:r>
    </w:p>
    <w:p w:rsidR="008644B3" w:rsidRDefault="00C07C4A">
      <w:pPr>
        <w:numPr>
          <w:ilvl w:val="0"/>
          <w:numId w:val="2"/>
        </w:numPr>
      </w:pPr>
      <w:r>
        <w:t>Prodaja</w:t>
      </w:r>
    </w:p>
    <w:p w:rsidR="008644B3" w:rsidRDefault="008644B3"/>
    <w:p w:rsidR="008644B3" w:rsidRDefault="008644B3"/>
    <w:p w:rsidR="008644B3" w:rsidRDefault="00C07C4A">
      <w:pPr>
        <w:rPr>
          <w:b/>
          <w:bCs/>
        </w:rPr>
      </w:pPr>
      <w:r>
        <w:rPr>
          <w:b/>
          <w:bCs/>
        </w:rPr>
        <w:t>4.) Navedite vrste informacij in konkretne primere za posamezno vrsto informacij!</w:t>
      </w:r>
    </w:p>
    <w:p w:rsidR="008644B3" w:rsidRDefault="008644B3">
      <w:pPr>
        <w:rPr>
          <w:b/>
          <w:bCs/>
        </w:rPr>
      </w:pPr>
    </w:p>
    <w:p w:rsidR="008644B3" w:rsidRDefault="00C07C4A">
      <w:pPr>
        <w:numPr>
          <w:ilvl w:val="0"/>
          <w:numId w:val="3"/>
        </w:numPr>
      </w:pPr>
      <w:r>
        <w:rPr>
          <w:b/>
          <w:bCs/>
        </w:rPr>
        <w:t>Poslovne</w:t>
      </w:r>
    </w:p>
    <w:p w:rsidR="008644B3" w:rsidRDefault="00C07C4A">
      <w:pPr>
        <w:numPr>
          <w:ilvl w:val="0"/>
          <w:numId w:val="1"/>
        </w:numPr>
      </w:pPr>
      <w:r>
        <w:t>nepoklicne (razgovori med poslovnimi partnerji)</w:t>
      </w:r>
    </w:p>
    <w:p w:rsidR="008644B3" w:rsidRDefault="00C07C4A">
      <w:pPr>
        <w:numPr>
          <w:ilvl w:val="0"/>
          <w:numId w:val="1"/>
        </w:numPr>
      </w:pPr>
      <w:r>
        <w:t>poklicne – podjetja, ki se poklicno ukvarjajo z informacijami (trgovski info., info. Biroji)</w:t>
      </w:r>
    </w:p>
    <w:p w:rsidR="008644B3" w:rsidRDefault="00C07C4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Zasebne</w:t>
      </w:r>
    </w:p>
    <w:p w:rsidR="008644B3" w:rsidRDefault="00C07C4A">
      <w:pPr>
        <w:pStyle w:val="BodyTextIndent"/>
        <w:numPr>
          <w:ilvl w:val="0"/>
          <w:numId w:val="1"/>
        </w:numPr>
      </w:pPr>
      <w:r>
        <w:t>detektivske agencije (posredovanje osebnih in zasebnih razmerij, ki se nanašajo na poslovne zadeve)</w:t>
      </w:r>
    </w:p>
    <w:p w:rsidR="008644B3" w:rsidRDefault="008644B3"/>
    <w:p w:rsidR="008644B3" w:rsidRDefault="00C07C4A">
      <w:pPr>
        <w:rPr>
          <w:b/>
          <w:bCs/>
        </w:rPr>
      </w:pPr>
      <w:r>
        <w:rPr>
          <w:b/>
          <w:bCs/>
        </w:rPr>
        <w:t>5.) Opišite informacijske biroje!</w:t>
      </w:r>
    </w:p>
    <w:p w:rsidR="008644B3" w:rsidRDefault="008644B3">
      <w:pPr>
        <w:rPr>
          <w:b/>
          <w:bCs/>
        </w:rPr>
      </w:pPr>
    </w:p>
    <w:p w:rsidR="008644B3" w:rsidRDefault="00C07C4A">
      <w:r>
        <w:t>Glavne storitve inf. birojev so informacije o posojilni in plačilni sposobnosti poslovnih partnerjev. Praviloma inf. biroji ne jamčijo za posredovane informacije, vendar so v primeru hude malomarnosti odgovorni za škodo, ki jo povzročijo z nepravilnimi informacijami. V njihovem interesu je, da posredujejo pravilne informacije (zaradi dobrega glasu, ohranjanja strank). Njihove stranske storitve pa so:</w:t>
      </w:r>
    </w:p>
    <w:p w:rsidR="008644B3" w:rsidRDefault="00C07C4A">
      <w:pPr>
        <w:numPr>
          <w:ilvl w:val="0"/>
          <w:numId w:val="1"/>
        </w:numPr>
      </w:pPr>
      <w:r>
        <w:t>preverjanje podvajanja imena firme</w:t>
      </w:r>
    </w:p>
    <w:p w:rsidR="008644B3" w:rsidRDefault="00C07C4A">
      <w:pPr>
        <w:numPr>
          <w:ilvl w:val="0"/>
          <w:numId w:val="1"/>
        </w:numPr>
      </w:pPr>
      <w:r>
        <w:t>informacije pred sklenitvijo pogodbe</w:t>
      </w:r>
    </w:p>
    <w:p w:rsidR="008644B3" w:rsidRDefault="00C07C4A">
      <w:pPr>
        <w:numPr>
          <w:ilvl w:val="0"/>
          <w:numId w:val="1"/>
        </w:numPr>
      </w:pPr>
      <w:r>
        <w:t>informacije o možnih dobaviteljih</w:t>
      </w:r>
    </w:p>
    <w:p w:rsidR="008644B3" w:rsidRDefault="00C07C4A">
      <w:pPr>
        <w:numPr>
          <w:ilvl w:val="0"/>
          <w:numId w:val="1"/>
        </w:numPr>
      </w:pPr>
      <w:r>
        <w:t>posredovanje naslovov podjetij doma in v tujini (potencialna partnerstva)</w:t>
      </w:r>
    </w:p>
    <w:sectPr w:rsidR="0086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6D25"/>
    <w:multiLevelType w:val="hybridMultilevel"/>
    <w:tmpl w:val="1A464858"/>
    <w:lvl w:ilvl="0" w:tplc="472858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A2529"/>
    <w:multiLevelType w:val="hybridMultilevel"/>
    <w:tmpl w:val="FEEEAF86"/>
    <w:lvl w:ilvl="0" w:tplc="1D06BB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805A2"/>
    <w:multiLevelType w:val="hybridMultilevel"/>
    <w:tmpl w:val="7C4E2F92"/>
    <w:lvl w:ilvl="0" w:tplc="08F03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C4A"/>
    <w:rsid w:val="007F6857"/>
    <w:rsid w:val="008644B3"/>
    <w:rsid w:val="00C0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