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AF" w:rsidRDefault="004B683A">
      <w:pPr>
        <w:pStyle w:val="Heading1"/>
      </w:pPr>
      <w:bookmarkStart w:id="0" w:name="_GoBack"/>
      <w:bookmarkEnd w:id="0"/>
      <w:r>
        <w:t>2 ZAVAROVANJE</w:t>
      </w:r>
    </w:p>
    <w:p w:rsidR="00037EAF" w:rsidRDefault="00037EAF">
      <w:pPr>
        <w:rPr>
          <w:b/>
          <w:bCs/>
        </w:rPr>
      </w:pPr>
    </w:p>
    <w:p w:rsidR="00037EAF" w:rsidRDefault="00037EAF">
      <w:pPr>
        <w:rPr>
          <w:b/>
          <w:bCs/>
        </w:rPr>
      </w:pPr>
    </w:p>
    <w:p w:rsidR="00037EAF" w:rsidRDefault="004B683A">
      <w:pPr>
        <w:rPr>
          <w:b/>
          <w:bCs/>
        </w:rPr>
      </w:pPr>
      <w:r>
        <w:rPr>
          <w:b/>
          <w:bCs/>
        </w:rPr>
        <w:t>1.) Področja in vrste zavarovanj!</w:t>
      </w:r>
    </w:p>
    <w:p w:rsidR="00037EAF" w:rsidRDefault="00037EAF">
      <w:pPr>
        <w:rPr>
          <w:b/>
          <w:bCs/>
        </w:rPr>
      </w:pPr>
    </w:p>
    <w:p w:rsidR="00037EAF" w:rsidRDefault="004B683A">
      <w:pPr>
        <w:numPr>
          <w:ilvl w:val="0"/>
          <w:numId w:val="2"/>
        </w:numPr>
      </w:pPr>
      <w:r>
        <w:t>PREMOŽENJSKO</w:t>
      </w:r>
    </w:p>
    <w:p w:rsidR="00037EAF" w:rsidRDefault="004B683A">
      <w:pPr>
        <w:numPr>
          <w:ilvl w:val="0"/>
          <w:numId w:val="2"/>
        </w:numPr>
      </w:pPr>
      <w:r>
        <w:t>OSEBNO</w:t>
      </w:r>
    </w:p>
    <w:p w:rsidR="00037EAF" w:rsidRDefault="00037EAF">
      <w:pPr>
        <w:ind w:left="360"/>
      </w:pPr>
    </w:p>
    <w:p w:rsidR="00037EAF" w:rsidRDefault="00037EAF">
      <w:pPr>
        <w:ind w:left="360"/>
      </w:pPr>
    </w:p>
    <w:p w:rsidR="00037EAF" w:rsidRDefault="004B683A">
      <w:pPr>
        <w:rPr>
          <w:b/>
          <w:bCs/>
        </w:rPr>
      </w:pPr>
      <w:r>
        <w:rPr>
          <w:b/>
          <w:bCs/>
        </w:rPr>
        <w:t>2.)</w:t>
      </w:r>
      <w:r>
        <w:t xml:space="preserve"> </w:t>
      </w:r>
      <w:r>
        <w:rPr>
          <w:b/>
          <w:bCs/>
        </w:rPr>
        <w:t>Opišite premoženjsko zavarovanje!</w:t>
      </w:r>
    </w:p>
    <w:p w:rsidR="00037EAF" w:rsidRDefault="00037EAF">
      <w:pPr>
        <w:rPr>
          <w:b/>
          <w:bCs/>
        </w:rPr>
      </w:pPr>
    </w:p>
    <w:p w:rsidR="00037EAF" w:rsidRDefault="004B683A">
      <w:r>
        <w:t>Pri tej vrsti zavarovanja je nevarnost povezana s premoženjem zavarovanca.Vrste premoženjskega zavarovanja:</w:t>
      </w:r>
    </w:p>
    <w:p w:rsidR="00037EAF" w:rsidRDefault="004B683A">
      <w:pPr>
        <w:numPr>
          <w:ilvl w:val="0"/>
          <w:numId w:val="1"/>
        </w:numPr>
      </w:pPr>
      <w:r>
        <w:t>zavarovanje stvari (požar, vlom)</w:t>
      </w:r>
    </w:p>
    <w:p w:rsidR="00037EAF" w:rsidRDefault="004B683A">
      <w:pPr>
        <w:numPr>
          <w:ilvl w:val="0"/>
          <w:numId w:val="1"/>
        </w:numPr>
      </w:pPr>
      <w:r>
        <w:t>zavarovanje transporta (vse škode pri prevozu)</w:t>
      </w:r>
    </w:p>
    <w:p w:rsidR="00037EAF" w:rsidRDefault="004B683A">
      <w:pPr>
        <w:numPr>
          <w:ilvl w:val="0"/>
          <w:numId w:val="1"/>
        </w:numPr>
      </w:pPr>
      <w:r>
        <w:t>zavarovanje pravic</w:t>
      </w:r>
    </w:p>
    <w:p w:rsidR="00037EAF" w:rsidRDefault="004B683A">
      <w:pPr>
        <w:numPr>
          <w:ilvl w:val="0"/>
          <w:numId w:val="1"/>
        </w:numPr>
      </w:pPr>
      <w:r>
        <w:t>zavarovanje pred naraščanjem stroškov (pravno varstvo, odgovornost)</w:t>
      </w:r>
    </w:p>
    <w:p w:rsidR="00037EAF" w:rsidRDefault="004B683A">
      <w:pPr>
        <w:numPr>
          <w:ilvl w:val="0"/>
          <w:numId w:val="1"/>
        </w:numPr>
      </w:pPr>
      <w:r>
        <w:t>zavarovanje pred izgubo prihodkov (prekinitev dela, lom stroja)</w:t>
      </w:r>
    </w:p>
    <w:p w:rsidR="00037EAF" w:rsidRDefault="00037EAF"/>
    <w:p w:rsidR="00037EAF" w:rsidRDefault="004B683A">
      <w:pPr>
        <w:rPr>
          <w:b/>
          <w:bCs/>
        </w:rPr>
      </w:pPr>
      <w:r>
        <w:rPr>
          <w:b/>
          <w:bCs/>
        </w:rPr>
        <w:t>3.) Opišite osebno zavarovanje!</w:t>
      </w:r>
    </w:p>
    <w:p w:rsidR="00037EAF" w:rsidRDefault="004B683A">
      <w:r>
        <w:t>Pri osebnem zavarovanju je nevarnost povezana z zavarovancem kot osebo.Osebno je prizadet zavarovanec, zato hkrati nastane zavarovancu tudi premoženjska škoda. Vrste osebnega zavarovanja so:</w:t>
      </w:r>
    </w:p>
    <w:p w:rsidR="00037EAF" w:rsidRDefault="004B683A">
      <w:pPr>
        <w:numPr>
          <w:ilvl w:val="0"/>
          <w:numId w:val="1"/>
        </w:numPr>
      </w:pPr>
      <w:r>
        <w:t>zdravstveno (nadstandard)</w:t>
      </w:r>
    </w:p>
    <w:p w:rsidR="00037EAF" w:rsidRDefault="004B683A">
      <w:pPr>
        <w:numPr>
          <w:ilvl w:val="0"/>
          <w:numId w:val="1"/>
        </w:numPr>
      </w:pPr>
      <w:r>
        <w:t>nezgodno (stroški zdravljenja, renta)</w:t>
      </w:r>
    </w:p>
    <w:p w:rsidR="00037EAF" w:rsidRDefault="004B683A">
      <w:pPr>
        <w:numPr>
          <w:ilvl w:val="0"/>
          <w:numId w:val="1"/>
        </w:numPr>
      </w:pPr>
      <w:r>
        <w:t>življensko (smrt)</w:t>
      </w:r>
    </w:p>
    <w:p w:rsidR="00037EAF" w:rsidRDefault="00037EAF"/>
    <w:p w:rsidR="00037EAF" w:rsidRDefault="00037EAF"/>
    <w:p w:rsidR="00037EAF" w:rsidRDefault="004B683A">
      <w:pPr>
        <w:rPr>
          <w:b/>
          <w:bCs/>
        </w:rPr>
      </w:pPr>
      <w:r>
        <w:rPr>
          <w:b/>
          <w:bCs/>
        </w:rPr>
        <w:t>4.) Naštejte oblike zavarovanja pri individualnem zavarovanju!</w:t>
      </w:r>
    </w:p>
    <w:p w:rsidR="00037EAF" w:rsidRDefault="00037EAF">
      <w:pPr>
        <w:rPr>
          <w:b/>
          <w:bCs/>
        </w:rPr>
      </w:pPr>
    </w:p>
    <w:p w:rsidR="00037EAF" w:rsidRDefault="004B683A">
      <w:pPr>
        <w:numPr>
          <w:ilvl w:val="0"/>
          <w:numId w:val="1"/>
        </w:numPr>
      </w:pPr>
      <w:r>
        <w:t>Zavarovanje pred škodnim dogodkom (zavarovalnica plača ne glede na dejansko škodo-življensko zavarovanje)</w:t>
      </w:r>
    </w:p>
    <w:p w:rsidR="00037EAF" w:rsidRDefault="004B683A">
      <w:pPr>
        <w:numPr>
          <w:ilvl w:val="0"/>
          <w:numId w:val="1"/>
        </w:numPr>
      </w:pPr>
      <w:r>
        <w:t>Zavarovanje pred škodo (zavarovalnica plača znesek do določene višine)</w:t>
      </w:r>
    </w:p>
    <w:p w:rsidR="00037EAF" w:rsidRDefault="004B683A">
      <w:pPr>
        <w:numPr>
          <w:ilvl w:val="0"/>
          <w:numId w:val="1"/>
        </w:numPr>
      </w:pPr>
      <w:r>
        <w:t>Zavarovanje s franšizo (zavarovanec sam plača določen znesek škode-lastni delež)</w:t>
      </w:r>
    </w:p>
    <w:p w:rsidR="00037EAF" w:rsidRDefault="00037EAF"/>
    <w:p w:rsidR="00037EAF" w:rsidRDefault="00037EAF"/>
    <w:p w:rsidR="00037EAF" w:rsidRDefault="004B683A">
      <w:pPr>
        <w:rPr>
          <w:b/>
          <w:bCs/>
        </w:rPr>
      </w:pPr>
      <w:r>
        <w:rPr>
          <w:b/>
          <w:bCs/>
        </w:rPr>
        <w:t>5.) Gospodarski pomen zavarovanja!</w:t>
      </w:r>
    </w:p>
    <w:p w:rsidR="00037EAF" w:rsidRDefault="00037EAF">
      <w:pPr>
        <w:rPr>
          <w:b/>
          <w:bCs/>
        </w:rPr>
      </w:pPr>
    </w:p>
    <w:p w:rsidR="00037EAF" w:rsidRDefault="004B683A">
      <w:pPr>
        <w:numPr>
          <w:ilvl w:val="0"/>
          <w:numId w:val="1"/>
        </w:numPr>
      </w:pPr>
      <w:r>
        <w:t>preoblikovanje nevarnosti v stroške (v breme zavarovalnice)</w:t>
      </w:r>
    </w:p>
    <w:p w:rsidR="00037EAF" w:rsidRDefault="004B683A">
      <w:pPr>
        <w:numPr>
          <w:ilvl w:val="0"/>
          <w:numId w:val="1"/>
        </w:numPr>
      </w:pPr>
      <w:r>
        <w:t>izboljšanje kreditne sposobnosti (kredit na življensko zavarovanje)</w:t>
      </w:r>
    </w:p>
    <w:p w:rsidR="00037EAF" w:rsidRDefault="004B683A">
      <w:pPr>
        <w:numPr>
          <w:ilvl w:val="0"/>
          <w:numId w:val="1"/>
        </w:numPr>
      </w:pPr>
      <w:r>
        <w:t>zavarovalnice so pomemben ponudnik denarja na kapitalskem trgu (izredni limit)</w:t>
      </w:r>
    </w:p>
    <w:p w:rsidR="00037EAF" w:rsidRDefault="004B683A">
      <w:pPr>
        <w:ind w:left="360"/>
      </w:pPr>
      <w:r>
        <w:t>Vse tri oblike so pomembne za pravne osebe. Za fizične osebe pa sta pomembni življensko zavarovanje in pridobitev kredita s sklenitvijo življenskega zavarovanja.</w:t>
      </w:r>
    </w:p>
    <w:p w:rsidR="00037EAF" w:rsidRDefault="00037EAF"/>
    <w:p w:rsidR="00037EAF" w:rsidRDefault="00037EAF"/>
    <w:p w:rsidR="00037EAF" w:rsidRDefault="00037EAF"/>
    <w:p w:rsidR="00037EAF" w:rsidRDefault="00037EAF">
      <w:pPr>
        <w:rPr>
          <w:b/>
          <w:bCs/>
        </w:rPr>
      </w:pPr>
    </w:p>
    <w:sectPr w:rsidR="0003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39"/>
    <w:multiLevelType w:val="hybridMultilevel"/>
    <w:tmpl w:val="A35CA274"/>
    <w:lvl w:ilvl="0" w:tplc="8B2ED1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2BAE"/>
    <w:multiLevelType w:val="hybridMultilevel"/>
    <w:tmpl w:val="F702A57C"/>
    <w:lvl w:ilvl="0" w:tplc="698A5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83A"/>
    <w:rsid w:val="000230C3"/>
    <w:rsid w:val="00037EAF"/>
    <w:rsid w:val="004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