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F6" w:rsidRDefault="00F96969">
      <w:pPr>
        <w:pStyle w:val="Heading1"/>
        <w:rPr>
          <w:color w:val="000000"/>
        </w:rPr>
      </w:pPr>
      <w:bookmarkStart w:id="0" w:name="_GoBack"/>
      <w:bookmarkEnd w:id="0"/>
      <w:r>
        <w:rPr>
          <w:color w:val="000000"/>
        </w:rPr>
        <w:t>6  PODJETJA V TEŽAVAH</w:t>
      </w:r>
    </w:p>
    <w:p w:rsidR="00A22FF6" w:rsidRDefault="00A22FF6"/>
    <w:p w:rsidR="00A22FF6" w:rsidRDefault="00A22FF6"/>
    <w:p w:rsidR="00A22FF6" w:rsidRDefault="00A22FF6"/>
    <w:p w:rsidR="00A22FF6" w:rsidRDefault="00F96969">
      <w:pPr>
        <w:rPr>
          <w:b/>
          <w:bCs/>
          <w:sz w:val="28"/>
        </w:rPr>
      </w:pPr>
      <w:r>
        <w:rPr>
          <w:b/>
          <w:bCs/>
          <w:sz w:val="28"/>
        </w:rPr>
        <w:t>1.) S katrimi sestavinami lahko opišemo krizno stanje podjetja?</w:t>
      </w:r>
    </w:p>
    <w:p w:rsidR="00A22FF6" w:rsidRDefault="00A22FF6">
      <w:pPr>
        <w:rPr>
          <w:b/>
          <w:bCs/>
          <w:sz w:val="28"/>
        </w:rPr>
      </w:pPr>
    </w:p>
    <w:p w:rsidR="00A22FF6" w:rsidRDefault="00F9696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POMEN KRIZE</w:t>
      </w:r>
    </w:p>
    <w:p w:rsidR="00A22FF6" w:rsidRDefault="00F9696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VZROKI ZA KRIZO PODJETIJ</w:t>
      </w:r>
    </w:p>
    <w:p w:rsidR="00A22FF6" w:rsidRDefault="00F9696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PODJETNIŠKE ODLOČITVE O PRILAGAJANJU</w:t>
      </w:r>
    </w:p>
    <w:p w:rsidR="00A22FF6" w:rsidRDefault="00A22FF6">
      <w:pPr>
        <w:rPr>
          <w:sz w:val="28"/>
        </w:rPr>
      </w:pPr>
    </w:p>
    <w:p w:rsidR="00A22FF6" w:rsidRDefault="00A22FF6">
      <w:pPr>
        <w:rPr>
          <w:sz w:val="28"/>
        </w:rPr>
      </w:pPr>
    </w:p>
    <w:p w:rsidR="00A22FF6" w:rsidRDefault="00F96969">
      <w:pPr>
        <w:rPr>
          <w:b/>
          <w:bCs/>
          <w:sz w:val="28"/>
        </w:rPr>
      </w:pPr>
      <w:r>
        <w:rPr>
          <w:b/>
          <w:bCs/>
          <w:sz w:val="28"/>
        </w:rPr>
        <w:t>2.) Kaj so lahko vzroki za krizo podjetij?</w:t>
      </w:r>
    </w:p>
    <w:p w:rsidR="00A22FF6" w:rsidRDefault="00A22FF6">
      <w:pPr>
        <w:rPr>
          <w:b/>
          <w:bCs/>
          <w:sz w:val="28"/>
        </w:rPr>
      </w:pPr>
    </w:p>
    <w:p w:rsidR="00A22FF6" w:rsidRDefault="00F96969">
      <w:pPr>
        <w:rPr>
          <w:sz w:val="28"/>
        </w:rPr>
      </w:pPr>
      <w:r>
        <w:rPr>
          <w:sz w:val="28"/>
        </w:rPr>
        <w:t>Vzroki za krizo podjetij so lahko:</w:t>
      </w:r>
    </w:p>
    <w:p w:rsidR="00A22FF6" w:rsidRDefault="00F9696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Napačne odločitve pri zaposlovanju na vodstvenih položajih</w:t>
      </w:r>
    </w:p>
    <w:p w:rsidR="00A22FF6" w:rsidRDefault="00F9696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Napake pri oblikovanju proizvodnega programa</w:t>
      </w:r>
    </w:p>
    <w:p w:rsidR="00A22FF6" w:rsidRDefault="00F9696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Nezadostno upoštevanje razvoja trga</w:t>
      </w:r>
    </w:p>
    <w:p w:rsidR="00A22FF6" w:rsidRDefault="00F9696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Pomanjkljivo planiranje in informiranje</w:t>
      </w:r>
    </w:p>
    <w:p w:rsidR="00A22FF6" w:rsidRDefault="00F9696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Napačne odločitve glede tehznologije, lokacije in financiranja</w:t>
      </w:r>
    </w:p>
    <w:p w:rsidR="00A22FF6" w:rsidRDefault="00A22FF6">
      <w:pPr>
        <w:rPr>
          <w:sz w:val="28"/>
        </w:rPr>
      </w:pPr>
    </w:p>
    <w:p w:rsidR="00A22FF6" w:rsidRDefault="00A22FF6">
      <w:pPr>
        <w:rPr>
          <w:sz w:val="28"/>
        </w:rPr>
      </w:pPr>
    </w:p>
    <w:p w:rsidR="00A22FF6" w:rsidRDefault="00A22FF6">
      <w:pPr>
        <w:rPr>
          <w:sz w:val="28"/>
        </w:rPr>
      </w:pPr>
    </w:p>
    <w:p w:rsidR="00A22FF6" w:rsidRDefault="00F96969">
      <w:pPr>
        <w:rPr>
          <w:b/>
          <w:bCs/>
          <w:sz w:val="28"/>
        </w:rPr>
      </w:pPr>
      <w:r>
        <w:rPr>
          <w:b/>
          <w:bCs/>
          <w:sz w:val="28"/>
        </w:rPr>
        <w:t>3.) Kaj pomenijo podjetniške odločitve o prilagajanju?</w:t>
      </w:r>
    </w:p>
    <w:p w:rsidR="00A22FF6" w:rsidRDefault="00A22FF6">
      <w:pPr>
        <w:rPr>
          <w:b/>
          <w:bCs/>
          <w:sz w:val="28"/>
        </w:rPr>
      </w:pPr>
    </w:p>
    <w:p w:rsidR="00A22FF6" w:rsidRDefault="00F96969">
      <w:pPr>
        <w:rPr>
          <w:sz w:val="28"/>
        </w:rPr>
      </w:pPr>
      <w:r>
        <w:rPr>
          <w:sz w:val="28"/>
        </w:rPr>
        <w:t>Pomenijo:</w:t>
      </w:r>
    </w:p>
    <w:p w:rsidR="00A22FF6" w:rsidRDefault="00F9696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Spremembe pravnoorganizacijske oblike</w:t>
      </w:r>
    </w:p>
    <w:p w:rsidR="00A22FF6" w:rsidRDefault="00F9696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Sanacijo</w:t>
      </w:r>
    </w:p>
    <w:p w:rsidR="00A22FF6" w:rsidRDefault="00F9696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Redno ali prisilno prenehanje poslovanja podjetja</w:t>
      </w:r>
    </w:p>
    <w:p w:rsidR="00A22FF6" w:rsidRDefault="00A22FF6">
      <w:pPr>
        <w:rPr>
          <w:sz w:val="28"/>
        </w:rPr>
      </w:pPr>
    </w:p>
    <w:p w:rsidR="00A22FF6" w:rsidRDefault="00A22FF6">
      <w:pPr>
        <w:rPr>
          <w:sz w:val="28"/>
        </w:rPr>
      </w:pPr>
    </w:p>
    <w:p w:rsidR="00A22FF6" w:rsidRDefault="00F96969">
      <w:pPr>
        <w:rPr>
          <w:b/>
          <w:bCs/>
          <w:sz w:val="28"/>
        </w:rPr>
      </w:pPr>
      <w:r>
        <w:rPr>
          <w:b/>
          <w:bCs/>
          <w:sz w:val="28"/>
        </w:rPr>
        <w:t>4.)Navedi posebne primere pri spreminjanju pravnoorganizacijske oblike?</w:t>
      </w:r>
    </w:p>
    <w:p w:rsidR="00A22FF6" w:rsidRDefault="00A22FF6">
      <w:pPr>
        <w:rPr>
          <w:b/>
          <w:bCs/>
          <w:sz w:val="28"/>
        </w:rPr>
      </w:pPr>
    </w:p>
    <w:p w:rsidR="00A22FF6" w:rsidRDefault="00F96969">
      <w:pPr>
        <w:rPr>
          <w:sz w:val="28"/>
        </w:rPr>
      </w:pPr>
      <w:r>
        <w:rPr>
          <w:sz w:val="28"/>
        </w:rPr>
        <w:t>Posebni primeri so:</w:t>
      </w:r>
    </w:p>
    <w:p w:rsidR="00A22FF6" w:rsidRDefault="00F9696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ZMANJŠANJE DAVČNE OSNOVE</w:t>
      </w:r>
    </w:p>
    <w:p w:rsidR="00A22FF6" w:rsidRDefault="00F9696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PRAVNI PREDPISI</w:t>
      </w:r>
    </w:p>
    <w:p w:rsidR="00A22FF6" w:rsidRDefault="00F9696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NADALJEVANJE PODJETJA PO SMRTI SAMOSTOJNEGA PODJETNIKA</w:t>
      </w:r>
    </w:p>
    <w:p w:rsidR="00A22FF6" w:rsidRDefault="00F9696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PREOBLIKOVANJE KAPITALSKE DRUŽBE V PODJETNIKA POSAMEZNIKA ALI OSEBNO DRUŽBO</w:t>
      </w:r>
    </w:p>
    <w:p w:rsidR="00A22FF6" w:rsidRDefault="00A22FF6">
      <w:pPr>
        <w:rPr>
          <w:sz w:val="28"/>
        </w:rPr>
      </w:pPr>
    </w:p>
    <w:p w:rsidR="00A22FF6" w:rsidRDefault="00A22FF6">
      <w:pPr>
        <w:rPr>
          <w:sz w:val="28"/>
        </w:rPr>
      </w:pPr>
    </w:p>
    <w:p w:rsidR="00A22FF6" w:rsidRDefault="00A22FF6">
      <w:pPr>
        <w:rPr>
          <w:sz w:val="28"/>
        </w:rPr>
      </w:pPr>
    </w:p>
    <w:p w:rsidR="00A22FF6" w:rsidRDefault="00A22FF6">
      <w:pPr>
        <w:rPr>
          <w:sz w:val="28"/>
        </w:rPr>
      </w:pPr>
    </w:p>
    <w:p w:rsidR="00A22FF6" w:rsidRDefault="00F96969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5.)Kakšne vzroke za finančne težave poznate?</w:t>
      </w:r>
    </w:p>
    <w:p w:rsidR="00A22FF6" w:rsidRDefault="00A22FF6">
      <w:pPr>
        <w:rPr>
          <w:b/>
          <w:bCs/>
          <w:sz w:val="28"/>
        </w:rPr>
      </w:pPr>
    </w:p>
    <w:p w:rsidR="00A22FF6" w:rsidRDefault="00F96969">
      <w:pPr>
        <w:rPr>
          <w:sz w:val="28"/>
        </w:rPr>
      </w:pPr>
      <w:r>
        <w:rPr>
          <w:sz w:val="28"/>
        </w:rPr>
        <w:t>Vzroki za finančne težave so:</w:t>
      </w:r>
    </w:p>
    <w:p w:rsidR="00A22FF6" w:rsidRDefault="00A22FF6">
      <w:pPr>
        <w:rPr>
          <w:sz w:val="28"/>
        </w:rPr>
      </w:pPr>
    </w:p>
    <w:p w:rsidR="00A22FF6" w:rsidRDefault="00F96969">
      <w:pPr>
        <w:numPr>
          <w:ilvl w:val="0"/>
          <w:numId w:val="4"/>
        </w:numPr>
        <w:rPr>
          <w:sz w:val="28"/>
        </w:rPr>
      </w:pPr>
      <w:r>
        <w:rPr>
          <w:sz w:val="28"/>
        </w:rPr>
        <w:t>NOTRANJI VZROKI</w:t>
      </w:r>
    </w:p>
    <w:p w:rsidR="00A22FF6" w:rsidRDefault="00F96969">
      <w:pPr>
        <w:numPr>
          <w:ilvl w:val="0"/>
          <w:numId w:val="4"/>
        </w:numPr>
        <w:rPr>
          <w:sz w:val="28"/>
        </w:rPr>
      </w:pPr>
      <w:r>
        <w:rPr>
          <w:sz w:val="28"/>
        </w:rPr>
        <w:t>ZUNANJI VZROKI</w:t>
      </w:r>
    </w:p>
    <w:p w:rsidR="00A22FF6" w:rsidRDefault="00A22FF6">
      <w:pPr>
        <w:rPr>
          <w:sz w:val="28"/>
        </w:rPr>
      </w:pPr>
    </w:p>
    <w:p w:rsidR="00A22FF6" w:rsidRDefault="00A22FF6">
      <w:pPr>
        <w:rPr>
          <w:sz w:val="28"/>
        </w:rPr>
      </w:pPr>
    </w:p>
    <w:p w:rsidR="00A22FF6" w:rsidRDefault="00F96969">
      <w:pPr>
        <w:rPr>
          <w:b/>
          <w:bCs/>
          <w:sz w:val="28"/>
        </w:rPr>
      </w:pPr>
      <w:r>
        <w:rPr>
          <w:b/>
          <w:bCs/>
          <w:sz w:val="28"/>
        </w:rPr>
        <w:t>6.) Navedite notranje vzroke za finančne težave!</w:t>
      </w:r>
    </w:p>
    <w:p w:rsidR="00A22FF6" w:rsidRDefault="00A22FF6">
      <w:pPr>
        <w:rPr>
          <w:b/>
          <w:bCs/>
          <w:sz w:val="28"/>
        </w:rPr>
      </w:pPr>
    </w:p>
    <w:p w:rsidR="00A22FF6" w:rsidRDefault="00F9696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Neustrezno finančno planiranje</w:t>
      </w:r>
    </w:p>
    <w:p w:rsidR="00A22FF6" w:rsidRDefault="00F9696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Nezadovoljiva investicijska politika</w:t>
      </w:r>
    </w:p>
    <w:p w:rsidR="00A22FF6" w:rsidRDefault="00F96969">
      <w:pPr>
        <w:numPr>
          <w:ilvl w:val="0"/>
          <w:numId w:val="2"/>
        </w:numPr>
        <w:rPr>
          <w:b/>
          <w:bCs/>
          <w:sz w:val="28"/>
        </w:rPr>
      </w:pPr>
      <w:r>
        <w:rPr>
          <w:sz w:val="28"/>
        </w:rPr>
        <w:t>Neustrezna trženjska koncepcija v povezavi s proizvodno politiko</w:t>
      </w:r>
    </w:p>
    <w:p w:rsidR="00A22FF6" w:rsidRDefault="00A22FF6">
      <w:pPr>
        <w:rPr>
          <w:sz w:val="28"/>
        </w:rPr>
      </w:pPr>
    </w:p>
    <w:p w:rsidR="00A22FF6" w:rsidRDefault="00A22FF6">
      <w:pPr>
        <w:rPr>
          <w:sz w:val="28"/>
        </w:rPr>
      </w:pPr>
    </w:p>
    <w:p w:rsidR="00A22FF6" w:rsidRDefault="00F96969">
      <w:pPr>
        <w:rPr>
          <w:b/>
          <w:bCs/>
          <w:sz w:val="28"/>
        </w:rPr>
      </w:pPr>
      <w:r>
        <w:rPr>
          <w:b/>
          <w:bCs/>
          <w:sz w:val="28"/>
        </w:rPr>
        <w:t>7.) Navedite zunanje vzroke za finančne težave!</w:t>
      </w:r>
    </w:p>
    <w:p w:rsidR="00A22FF6" w:rsidRDefault="00A22FF6">
      <w:pPr>
        <w:rPr>
          <w:b/>
          <w:bCs/>
          <w:sz w:val="28"/>
        </w:rPr>
      </w:pPr>
    </w:p>
    <w:p w:rsidR="00A22FF6" w:rsidRDefault="00F96969">
      <w:pPr>
        <w:numPr>
          <w:ilvl w:val="0"/>
          <w:numId w:val="2"/>
        </w:numPr>
        <w:rPr>
          <w:sz w:val="28"/>
        </w:rPr>
      </w:pPr>
      <w:r>
        <w:rPr>
          <w:b/>
          <w:bCs/>
          <w:sz w:val="28"/>
        </w:rPr>
        <w:t>V</w:t>
      </w:r>
      <w:r>
        <w:rPr>
          <w:sz w:val="28"/>
        </w:rPr>
        <w:t>eliko neizterljivih terjatev</w:t>
      </w:r>
    </w:p>
    <w:p w:rsidR="00A22FF6" w:rsidRDefault="00F9696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Naraščanje cen na nabavni strani</w:t>
      </w:r>
    </w:p>
    <w:p w:rsidR="00A22FF6" w:rsidRDefault="00F9696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Znižanje konjukture</w:t>
      </w:r>
    </w:p>
    <w:p w:rsidR="00A22FF6" w:rsidRDefault="00F9696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Neugodni menjalni tečaji v zunanji trgovini</w:t>
      </w:r>
    </w:p>
    <w:p w:rsidR="00A22FF6" w:rsidRDefault="00F9696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Premočna konkurenca</w:t>
      </w:r>
    </w:p>
    <w:p w:rsidR="00A22FF6" w:rsidRDefault="00A22FF6">
      <w:pPr>
        <w:rPr>
          <w:sz w:val="28"/>
        </w:rPr>
      </w:pPr>
    </w:p>
    <w:p w:rsidR="00A22FF6" w:rsidRDefault="00A22FF6">
      <w:pPr>
        <w:rPr>
          <w:sz w:val="28"/>
        </w:rPr>
      </w:pPr>
    </w:p>
    <w:p w:rsidR="00A22FF6" w:rsidRDefault="00F96969">
      <w:pPr>
        <w:rPr>
          <w:b/>
          <w:bCs/>
          <w:sz w:val="28"/>
        </w:rPr>
      </w:pPr>
      <w:r>
        <w:rPr>
          <w:b/>
          <w:bCs/>
          <w:sz w:val="28"/>
        </w:rPr>
        <w:t>8.) Katere ukrepe za neuspešna podjetja poznate ?</w:t>
      </w:r>
    </w:p>
    <w:p w:rsidR="00A22FF6" w:rsidRDefault="00A22FF6">
      <w:pPr>
        <w:rPr>
          <w:b/>
          <w:bCs/>
          <w:sz w:val="28"/>
        </w:rPr>
      </w:pPr>
    </w:p>
    <w:p w:rsidR="00A22FF6" w:rsidRDefault="00F96969">
      <w:pPr>
        <w:rPr>
          <w:sz w:val="28"/>
        </w:rPr>
      </w:pPr>
      <w:r>
        <w:rPr>
          <w:b/>
          <w:bCs/>
          <w:sz w:val="28"/>
        </w:rPr>
        <w:t>U</w:t>
      </w:r>
      <w:r>
        <w:rPr>
          <w:sz w:val="28"/>
        </w:rPr>
        <w:t>krepi za neuspešna podjetja so:</w:t>
      </w:r>
    </w:p>
    <w:p w:rsidR="00A22FF6" w:rsidRDefault="00F9696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PRENEHANJE (LIKVIDACIJA)</w:t>
      </w:r>
    </w:p>
    <w:p w:rsidR="00A22FF6" w:rsidRDefault="00F9696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SANACIJA</w:t>
      </w:r>
    </w:p>
    <w:p w:rsidR="00A22FF6" w:rsidRDefault="00A22FF6">
      <w:pPr>
        <w:rPr>
          <w:sz w:val="28"/>
        </w:rPr>
      </w:pPr>
    </w:p>
    <w:p w:rsidR="00A22FF6" w:rsidRDefault="00A22FF6">
      <w:pPr>
        <w:rPr>
          <w:sz w:val="28"/>
        </w:rPr>
      </w:pPr>
    </w:p>
    <w:p w:rsidR="00A22FF6" w:rsidRDefault="00F96969">
      <w:pPr>
        <w:rPr>
          <w:b/>
          <w:bCs/>
          <w:sz w:val="28"/>
        </w:rPr>
      </w:pPr>
      <w:r>
        <w:rPr>
          <w:b/>
          <w:bCs/>
          <w:sz w:val="28"/>
        </w:rPr>
        <w:t>9.) Kaj pomeni sanacija v ožjem pomenu?</w:t>
      </w:r>
    </w:p>
    <w:p w:rsidR="00A22FF6" w:rsidRDefault="00A22FF6">
      <w:pPr>
        <w:rPr>
          <w:b/>
          <w:bCs/>
          <w:sz w:val="28"/>
        </w:rPr>
      </w:pPr>
    </w:p>
    <w:p w:rsidR="00A22FF6" w:rsidRDefault="00F96969">
      <w:pPr>
        <w:pStyle w:val="BodyText"/>
      </w:pPr>
      <w:r>
        <w:t>Pomeni:</w:t>
      </w:r>
    </w:p>
    <w:p w:rsidR="00A22FF6" w:rsidRDefault="00F9696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preknjiženje v bilanci izkazane izgube</w:t>
      </w:r>
    </w:p>
    <w:p w:rsidR="00A22FF6" w:rsidRDefault="00F9696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obnovitev plačilne sposobnosti nelikvidnega podjetja</w:t>
      </w:r>
    </w:p>
    <w:p w:rsidR="00A22FF6" w:rsidRDefault="00F9696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pridobiti nova lastna sredstva</w:t>
      </w:r>
    </w:p>
    <w:p w:rsidR="00A22FF6" w:rsidRDefault="00F9696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zmanjšati dolgove oz. brezobrestno podaljšati plačilni rok</w:t>
      </w:r>
    </w:p>
    <w:p w:rsidR="00A22FF6" w:rsidRDefault="00A22FF6">
      <w:pPr>
        <w:rPr>
          <w:sz w:val="28"/>
        </w:rPr>
      </w:pPr>
    </w:p>
    <w:p w:rsidR="00A22FF6" w:rsidRDefault="00A22FF6">
      <w:pPr>
        <w:rPr>
          <w:sz w:val="28"/>
        </w:rPr>
      </w:pPr>
    </w:p>
    <w:p w:rsidR="00A22FF6" w:rsidRDefault="00F96969">
      <w:pPr>
        <w:rPr>
          <w:sz w:val="28"/>
        </w:rPr>
      </w:pPr>
      <w:r>
        <w:rPr>
          <w:sz w:val="28"/>
        </w:rPr>
        <w:t>Sanacijo v ožjem pomenu vedno spremljajo sanacijski ukrepi v širšem pomenu, da bi dosegli trajno ozdravitev podjetja.</w:t>
      </w:r>
    </w:p>
    <w:p w:rsidR="00A22FF6" w:rsidRDefault="00A22FF6">
      <w:pPr>
        <w:rPr>
          <w:sz w:val="28"/>
        </w:rPr>
      </w:pPr>
    </w:p>
    <w:p w:rsidR="00A22FF6" w:rsidRDefault="00A22FF6">
      <w:pPr>
        <w:rPr>
          <w:sz w:val="28"/>
        </w:rPr>
      </w:pPr>
    </w:p>
    <w:p w:rsidR="00A22FF6" w:rsidRDefault="00A22FF6">
      <w:pPr>
        <w:rPr>
          <w:sz w:val="28"/>
        </w:rPr>
      </w:pPr>
    </w:p>
    <w:p w:rsidR="00A22FF6" w:rsidRDefault="00F96969">
      <w:pPr>
        <w:rPr>
          <w:b/>
          <w:bCs/>
          <w:sz w:val="28"/>
        </w:rPr>
      </w:pPr>
      <w:r>
        <w:rPr>
          <w:b/>
          <w:bCs/>
          <w:sz w:val="28"/>
        </w:rPr>
        <w:t>10.) Kaj pomeni sanacija v širšem pomenu?</w:t>
      </w:r>
    </w:p>
    <w:p w:rsidR="00A22FF6" w:rsidRDefault="00A22FF6">
      <w:pPr>
        <w:rPr>
          <w:b/>
          <w:bCs/>
          <w:sz w:val="28"/>
        </w:rPr>
      </w:pPr>
    </w:p>
    <w:p w:rsidR="00A22FF6" w:rsidRDefault="00F96969">
      <w:pPr>
        <w:rPr>
          <w:sz w:val="28"/>
        </w:rPr>
      </w:pPr>
      <w:r>
        <w:rPr>
          <w:sz w:val="28"/>
        </w:rPr>
        <w:t xml:space="preserve">Sanacija v širšem pomenu je lahko </w:t>
      </w:r>
      <w:r>
        <w:rPr>
          <w:b/>
          <w:bCs/>
          <w:sz w:val="28"/>
        </w:rPr>
        <w:t xml:space="preserve">materialna </w:t>
      </w:r>
      <w:r>
        <w:rPr>
          <w:sz w:val="28"/>
        </w:rPr>
        <w:t xml:space="preserve">ali </w:t>
      </w:r>
      <w:r>
        <w:rPr>
          <w:b/>
          <w:bCs/>
          <w:sz w:val="28"/>
        </w:rPr>
        <w:t xml:space="preserve">knjižna. </w:t>
      </w:r>
      <w:r>
        <w:rPr>
          <w:sz w:val="28"/>
        </w:rPr>
        <w:t>K sanaciji v širšem</w:t>
      </w:r>
      <w:r>
        <w:t xml:space="preserve"> </w:t>
      </w:r>
      <w:r>
        <w:rPr>
          <w:sz w:val="28"/>
        </w:rPr>
        <w:t>pomenu prištevamo vse ukrepe, s katerimi želimo izboljšati gospodarski položaj</w:t>
      </w:r>
      <w:r>
        <w:t xml:space="preserve"> </w:t>
      </w:r>
      <w:r>
        <w:rPr>
          <w:sz w:val="28"/>
        </w:rPr>
        <w:t>podjetja(želimo podjetje »ozdraviti«).Ti ukrepi so lahko:</w:t>
      </w:r>
    </w:p>
    <w:p w:rsidR="00A22FF6" w:rsidRDefault="00F96969">
      <w:pPr>
        <w:pStyle w:val="BodyText"/>
      </w:pPr>
      <w:r>
        <w:t xml:space="preserve">            -reorganizacija</w:t>
      </w:r>
    </w:p>
    <w:p w:rsidR="00A22FF6" w:rsidRDefault="00F96969">
      <w:pPr>
        <w:pStyle w:val="BodyText"/>
      </w:pPr>
      <w:r>
        <w:t xml:space="preserve">            -racionalizacija</w:t>
      </w: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F96969">
      <w:pPr>
        <w:pStyle w:val="BodyText"/>
        <w:rPr>
          <w:b/>
          <w:bCs/>
        </w:rPr>
      </w:pPr>
      <w:r>
        <w:rPr>
          <w:b/>
          <w:bCs/>
        </w:rPr>
        <w:t>11.) Kaj pomeni prenehanje družbe ali likvidacija?</w:t>
      </w:r>
    </w:p>
    <w:p w:rsidR="00A22FF6" w:rsidRDefault="00A22FF6">
      <w:pPr>
        <w:pStyle w:val="BodyText"/>
        <w:rPr>
          <w:b/>
          <w:bCs/>
        </w:rPr>
      </w:pPr>
    </w:p>
    <w:p w:rsidR="00A22FF6" w:rsidRDefault="00F96969">
      <w:pPr>
        <w:pStyle w:val="BodyText"/>
      </w:pPr>
      <w:r>
        <w:t>Pomeni, da:</w:t>
      </w:r>
    </w:p>
    <w:p w:rsidR="00A22FF6" w:rsidRDefault="00F96969">
      <w:pPr>
        <w:pStyle w:val="BodyText"/>
        <w:numPr>
          <w:ilvl w:val="0"/>
          <w:numId w:val="2"/>
        </w:numPr>
      </w:pPr>
      <w:r>
        <w:t>ustavimo obratovanje</w:t>
      </w:r>
    </w:p>
    <w:p w:rsidR="00A22FF6" w:rsidRDefault="00F96969">
      <w:pPr>
        <w:pStyle w:val="BodyText"/>
        <w:numPr>
          <w:ilvl w:val="0"/>
          <w:numId w:val="2"/>
        </w:numPr>
      </w:pPr>
      <w:r>
        <w:t>postopoma likvidiramo podjetje</w:t>
      </w:r>
    </w:p>
    <w:p w:rsidR="00A22FF6" w:rsidRDefault="00F96969">
      <w:pPr>
        <w:pStyle w:val="BodyText"/>
        <w:numPr>
          <w:ilvl w:val="0"/>
          <w:numId w:val="2"/>
        </w:numPr>
      </w:pPr>
      <w:r>
        <w:t>nadaljujemo z unovčenjem posameznih delov podjetja</w:t>
      </w:r>
    </w:p>
    <w:p w:rsidR="00A22FF6" w:rsidRDefault="00F96969">
      <w:pPr>
        <w:pStyle w:val="BodyText"/>
        <w:numPr>
          <w:ilvl w:val="0"/>
          <w:numId w:val="2"/>
        </w:numPr>
      </w:pPr>
      <w:r>
        <w:rPr>
          <w:b/>
          <w:bCs/>
        </w:rPr>
        <w:t>na koncu:</w:t>
      </w:r>
    </w:p>
    <w:p w:rsidR="00A22FF6" w:rsidRDefault="00F96969">
      <w:pPr>
        <w:pStyle w:val="BodyText"/>
        <w:numPr>
          <w:ilvl w:val="0"/>
          <w:numId w:val="2"/>
        </w:numPr>
      </w:pPr>
      <w:r>
        <w:t>izplačamo finančna sredstva( tuji in lastni kapital)</w:t>
      </w:r>
    </w:p>
    <w:p w:rsidR="00A22FF6" w:rsidRDefault="00F96969">
      <w:pPr>
        <w:pStyle w:val="BodyText"/>
        <w:numPr>
          <w:ilvl w:val="0"/>
          <w:numId w:val="2"/>
        </w:numPr>
      </w:pPr>
      <w:r>
        <w:rPr>
          <w:b/>
          <w:bCs/>
        </w:rPr>
        <w:t>s čimer:</w:t>
      </w:r>
    </w:p>
    <w:p w:rsidR="00A22FF6" w:rsidRDefault="00F96969">
      <w:pPr>
        <w:pStyle w:val="BodyText"/>
        <w:numPr>
          <w:ilvl w:val="0"/>
          <w:numId w:val="2"/>
        </w:numPr>
      </w:pPr>
      <w:r>
        <w:t>podjetje preneha obstajati</w:t>
      </w:r>
    </w:p>
    <w:p w:rsidR="00A22FF6" w:rsidRDefault="00F96969">
      <w:pPr>
        <w:pStyle w:val="BodyText"/>
      </w:pPr>
      <w:r>
        <w:t>Ločimo: -redno likvidacijo</w:t>
      </w:r>
    </w:p>
    <w:p w:rsidR="00A22FF6" w:rsidRDefault="00F96969">
      <w:pPr>
        <w:pStyle w:val="BodyText"/>
      </w:pPr>
      <w:r>
        <w:t xml:space="preserve">              -prisilno likvidacijo</w:t>
      </w:r>
    </w:p>
    <w:p w:rsidR="00A22FF6" w:rsidRDefault="00F96969">
      <w:pPr>
        <w:pStyle w:val="BodyText"/>
      </w:pPr>
      <w:r>
        <w:t>Likvidacija podjetja je celoten proces prenehanja družbe in je nasprotje ustanovitve družbe.</w:t>
      </w: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F96969">
      <w:pPr>
        <w:pStyle w:val="BodyText"/>
        <w:rPr>
          <w:b/>
          <w:bCs/>
        </w:rPr>
      </w:pPr>
      <w:r>
        <w:rPr>
          <w:b/>
          <w:bCs/>
        </w:rPr>
        <w:lastRenderedPageBreak/>
        <w:t>12.) Opišite redno likvidacijo!</w:t>
      </w:r>
    </w:p>
    <w:p w:rsidR="00A22FF6" w:rsidRDefault="00A22FF6">
      <w:pPr>
        <w:pStyle w:val="BodyText"/>
        <w:rPr>
          <w:b/>
          <w:bCs/>
        </w:rPr>
      </w:pPr>
    </w:p>
    <w:p w:rsidR="00A22FF6" w:rsidRDefault="00F96969">
      <w:pPr>
        <w:pStyle w:val="BodyText"/>
      </w:pPr>
      <w:r>
        <w:t>Vzroki za redno likvidacijo so lahko:</w:t>
      </w:r>
    </w:p>
    <w:p w:rsidR="00A22FF6" w:rsidRDefault="00F96969">
      <w:pPr>
        <w:pStyle w:val="BodyText"/>
        <w:numPr>
          <w:ilvl w:val="0"/>
          <w:numId w:val="2"/>
        </w:numPr>
      </w:pPr>
      <w:r>
        <w:t>bolezen, starost ali smrt lastnika</w:t>
      </w:r>
    </w:p>
    <w:p w:rsidR="00A22FF6" w:rsidRDefault="00F96969">
      <w:pPr>
        <w:pStyle w:val="BodyText"/>
        <w:numPr>
          <w:ilvl w:val="0"/>
          <w:numId w:val="2"/>
        </w:numPr>
      </w:pPr>
      <w:r>
        <w:t>odločitev o prenehanju družbe:</w:t>
      </w:r>
    </w:p>
    <w:p w:rsidR="00A22FF6" w:rsidRDefault="00F96969">
      <w:pPr>
        <w:pStyle w:val="BodyText"/>
        <w:numPr>
          <w:ilvl w:val="1"/>
          <w:numId w:val="4"/>
        </w:numPr>
      </w:pPr>
      <w:r>
        <w:t>zaradi slabega poslovanja</w:t>
      </w:r>
    </w:p>
    <w:p w:rsidR="00A22FF6" w:rsidRDefault="00F96969">
      <w:pPr>
        <w:pStyle w:val="BodyText"/>
        <w:numPr>
          <w:ilvl w:val="1"/>
          <w:numId w:val="4"/>
        </w:numPr>
      </w:pPr>
      <w:r>
        <w:t>premočne konkurence</w:t>
      </w:r>
    </w:p>
    <w:p w:rsidR="00A22FF6" w:rsidRDefault="00F96969">
      <w:pPr>
        <w:pStyle w:val="BodyText"/>
        <w:numPr>
          <w:ilvl w:val="1"/>
          <w:numId w:val="4"/>
        </w:numPr>
      </w:pPr>
      <w:r>
        <w:t>osebnih razhajanj med družbeniki</w:t>
      </w:r>
    </w:p>
    <w:p w:rsidR="00A22FF6" w:rsidRDefault="00F96969">
      <w:pPr>
        <w:pStyle w:val="BodyText"/>
        <w:numPr>
          <w:ilvl w:val="0"/>
          <w:numId w:val="2"/>
        </w:numPr>
      </w:pPr>
      <w:r>
        <w:t>pretek časa, za katerega je bila družba po pogodbi ustanovljena</w:t>
      </w:r>
    </w:p>
    <w:p w:rsidR="00A22FF6" w:rsidRDefault="00A22FF6">
      <w:pPr>
        <w:pStyle w:val="BodyText"/>
      </w:pPr>
    </w:p>
    <w:p w:rsidR="00A22FF6" w:rsidRDefault="00F96969">
      <w:pPr>
        <w:pStyle w:val="BodyText"/>
        <w:rPr>
          <w:color w:val="000000"/>
        </w:rPr>
      </w:pPr>
      <w:r>
        <w:rPr>
          <w:color w:val="000000"/>
        </w:rPr>
        <w:t>Postopek:</w:t>
      </w:r>
    </w:p>
    <w:p w:rsidR="00A22FF6" w:rsidRDefault="00F96969">
      <w:pPr>
        <w:pStyle w:val="BodyText"/>
      </w:pPr>
      <w:r>
        <w:t>Sklepu o prenehanju družbe sledi likvidacija:</w:t>
      </w:r>
    </w:p>
    <w:p w:rsidR="00A22FF6" w:rsidRDefault="00F96969">
      <w:pPr>
        <w:pStyle w:val="BodyText"/>
        <w:numPr>
          <w:ilvl w:val="0"/>
          <w:numId w:val="2"/>
        </w:numPr>
      </w:pPr>
      <w:r>
        <w:t>dokončanje začetih poslov</w:t>
      </w:r>
    </w:p>
    <w:p w:rsidR="00A22FF6" w:rsidRDefault="00F96969">
      <w:pPr>
        <w:pStyle w:val="BodyText"/>
        <w:numPr>
          <w:ilvl w:val="0"/>
          <w:numId w:val="2"/>
        </w:numPr>
      </w:pPr>
      <w:r>
        <w:t>izterjava terjatev družbe</w:t>
      </w:r>
    </w:p>
    <w:p w:rsidR="00A22FF6" w:rsidRDefault="00F96969">
      <w:pPr>
        <w:pStyle w:val="BodyText"/>
        <w:numPr>
          <w:ilvl w:val="0"/>
          <w:numId w:val="2"/>
        </w:numPr>
      </w:pPr>
      <w:r>
        <w:t>prodaja premoženjskih delov (dezinvestiranje)</w:t>
      </w:r>
    </w:p>
    <w:p w:rsidR="00A22FF6" w:rsidRDefault="00F96969">
      <w:pPr>
        <w:pStyle w:val="BodyText"/>
        <w:numPr>
          <w:ilvl w:val="0"/>
          <w:numId w:val="2"/>
        </w:numPr>
      </w:pPr>
      <w:r>
        <w:t>poplačilo terjatev upnikom</w:t>
      </w:r>
    </w:p>
    <w:p w:rsidR="00A22FF6" w:rsidRDefault="00F96969">
      <w:pPr>
        <w:pStyle w:val="BodyText"/>
      </w:pPr>
      <w:r>
        <w:t>Postopek likvidacije izvedejo:</w:t>
      </w:r>
    </w:p>
    <w:p w:rsidR="00A22FF6" w:rsidRDefault="00F96969">
      <w:pPr>
        <w:pStyle w:val="BodyText"/>
        <w:numPr>
          <w:ilvl w:val="0"/>
          <w:numId w:val="2"/>
        </w:numPr>
      </w:pPr>
      <w:r>
        <w:t>podjetnik posameznik sam (lastnik) ali njegovi dediči</w:t>
      </w:r>
    </w:p>
    <w:p w:rsidR="00A22FF6" w:rsidRDefault="00F96969">
      <w:pPr>
        <w:pStyle w:val="BodyText"/>
        <w:numPr>
          <w:ilvl w:val="0"/>
          <w:numId w:val="2"/>
        </w:numPr>
      </w:pPr>
      <w:r>
        <w:t>v družbah pa likvidacijki upravitelji (to so pooblaščenci družbe- družbenik, član uprave, poslovodja)</w:t>
      </w:r>
    </w:p>
    <w:p w:rsidR="00A22FF6" w:rsidRDefault="00A22FF6">
      <w:pPr>
        <w:pStyle w:val="BodyText"/>
      </w:pPr>
    </w:p>
    <w:p w:rsidR="00A22FF6" w:rsidRDefault="00F96969">
      <w:pPr>
        <w:pStyle w:val="BodyText"/>
      </w:pPr>
      <w:r>
        <w:t>Likvidacijski upravitelj naznani, da je podjetje v likvidaciji. Sestavi:</w:t>
      </w:r>
    </w:p>
    <w:p w:rsidR="00A22FF6" w:rsidRDefault="00F96969">
      <w:pPr>
        <w:pStyle w:val="BodyText"/>
        <w:numPr>
          <w:ilvl w:val="0"/>
          <w:numId w:val="2"/>
        </w:numPr>
      </w:pPr>
      <w:r>
        <w:t>začetno likvidacijsko bilanco</w:t>
      </w:r>
    </w:p>
    <w:p w:rsidR="00A22FF6" w:rsidRDefault="00F96969">
      <w:pPr>
        <w:pStyle w:val="BodyText"/>
        <w:numPr>
          <w:ilvl w:val="0"/>
          <w:numId w:val="2"/>
        </w:numPr>
      </w:pPr>
      <w:r>
        <w:t>zaključno likvidacijsko  bilanco</w:t>
      </w:r>
    </w:p>
    <w:p w:rsidR="00A22FF6" w:rsidRDefault="00F96969">
      <w:pPr>
        <w:pStyle w:val="BodyText"/>
        <w:numPr>
          <w:ilvl w:val="0"/>
          <w:numId w:val="2"/>
        </w:numPr>
      </w:pPr>
      <w:r>
        <w:t>vmesni likvidacijski obračun (če traja likvidacija več let)</w:t>
      </w:r>
    </w:p>
    <w:p w:rsidR="00A22FF6" w:rsidRDefault="00F96969">
      <w:pPr>
        <w:pStyle w:val="BodyText"/>
        <w:numPr>
          <w:ilvl w:val="0"/>
          <w:numId w:val="2"/>
        </w:numPr>
      </w:pPr>
      <w:r>
        <w:t>začetek in konec likvidacije se vpišeta v sodni register</w:t>
      </w:r>
    </w:p>
    <w:p w:rsidR="00A22FF6" w:rsidRDefault="00A22FF6">
      <w:pPr>
        <w:pStyle w:val="BodyText"/>
      </w:pPr>
    </w:p>
    <w:p w:rsidR="00A22FF6" w:rsidRDefault="00F96969">
      <w:pPr>
        <w:pStyle w:val="BodyText"/>
      </w:pPr>
      <w:r>
        <w:t>Izkupiček iz likvidacije:</w:t>
      </w:r>
    </w:p>
    <w:p w:rsidR="00A22FF6" w:rsidRDefault="00F96969">
      <w:pPr>
        <w:pStyle w:val="BodyText"/>
      </w:pPr>
      <w:r>
        <w:t>- je preostanek premoženja v denarju, ko se poplačajo vse obveznosti in pokritja likvidacijskih stroškov. Namen je seveda čim večji likvidacijski izkupiček. Za razdelitev likvidacijskega izkupička veljajo zakonska določila.</w:t>
      </w:r>
    </w:p>
    <w:p w:rsidR="00A22FF6" w:rsidRDefault="00A22FF6">
      <w:pPr>
        <w:pStyle w:val="BodyText"/>
      </w:pPr>
    </w:p>
    <w:p w:rsidR="00A22FF6" w:rsidRDefault="00A22FF6">
      <w:pPr>
        <w:pStyle w:val="BodyText"/>
        <w:rPr>
          <w:b/>
          <w:bCs/>
        </w:rPr>
      </w:pPr>
    </w:p>
    <w:p w:rsidR="00A22FF6" w:rsidRDefault="00A22FF6">
      <w:pPr>
        <w:pStyle w:val="BodyText"/>
        <w:rPr>
          <w:b/>
          <w:bCs/>
        </w:rPr>
      </w:pPr>
    </w:p>
    <w:p w:rsidR="00A22FF6" w:rsidRDefault="00A22FF6">
      <w:pPr>
        <w:pStyle w:val="BodyText"/>
        <w:rPr>
          <w:b/>
          <w:bCs/>
        </w:rPr>
      </w:pPr>
    </w:p>
    <w:p w:rsidR="00A22FF6" w:rsidRDefault="00A22FF6">
      <w:pPr>
        <w:pStyle w:val="BodyText"/>
        <w:rPr>
          <w:b/>
          <w:bCs/>
        </w:rPr>
      </w:pPr>
    </w:p>
    <w:p w:rsidR="00A22FF6" w:rsidRDefault="00A22FF6">
      <w:pPr>
        <w:pStyle w:val="BodyText"/>
        <w:rPr>
          <w:b/>
          <w:bCs/>
        </w:rPr>
      </w:pPr>
    </w:p>
    <w:p w:rsidR="00A22FF6" w:rsidRDefault="00A22FF6">
      <w:pPr>
        <w:pStyle w:val="BodyText"/>
        <w:rPr>
          <w:b/>
          <w:bCs/>
        </w:rPr>
      </w:pPr>
    </w:p>
    <w:p w:rsidR="00A22FF6" w:rsidRDefault="00A22FF6">
      <w:pPr>
        <w:pStyle w:val="BodyText"/>
        <w:rPr>
          <w:b/>
          <w:bCs/>
        </w:rPr>
      </w:pPr>
    </w:p>
    <w:p w:rsidR="00A22FF6" w:rsidRDefault="00A22FF6">
      <w:pPr>
        <w:pStyle w:val="BodyText"/>
        <w:rPr>
          <w:b/>
          <w:bCs/>
        </w:rPr>
      </w:pPr>
    </w:p>
    <w:p w:rsidR="00A22FF6" w:rsidRDefault="00A22FF6">
      <w:pPr>
        <w:pStyle w:val="BodyText"/>
        <w:rPr>
          <w:b/>
          <w:bCs/>
        </w:rPr>
      </w:pPr>
    </w:p>
    <w:p w:rsidR="00A22FF6" w:rsidRDefault="00A22FF6">
      <w:pPr>
        <w:pStyle w:val="BodyText"/>
        <w:rPr>
          <w:b/>
          <w:bCs/>
        </w:rPr>
      </w:pPr>
    </w:p>
    <w:p w:rsidR="00A22FF6" w:rsidRDefault="00A22FF6">
      <w:pPr>
        <w:pStyle w:val="BodyText"/>
      </w:pPr>
    </w:p>
    <w:p w:rsidR="00A22FF6" w:rsidRDefault="00F96969">
      <w:pPr>
        <w:pStyle w:val="BodyText"/>
        <w:rPr>
          <w:b/>
          <w:bCs/>
        </w:rPr>
      </w:pPr>
      <w:r>
        <w:rPr>
          <w:b/>
          <w:bCs/>
        </w:rPr>
        <w:lastRenderedPageBreak/>
        <w:t>13.) Opišite stečajni postopek!</w:t>
      </w:r>
    </w:p>
    <w:p w:rsidR="00A22FF6" w:rsidRDefault="00A22FF6">
      <w:pPr>
        <w:pStyle w:val="BodyText"/>
        <w:rPr>
          <w:b/>
          <w:bCs/>
        </w:rPr>
      </w:pPr>
    </w:p>
    <w:p w:rsidR="00A22FF6" w:rsidRDefault="00F96969">
      <w:pPr>
        <w:pStyle w:val="BodyText"/>
        <w:rPr>
          <w:color w:val="FF00FF"/>
        </w:rPr>
      </w:pPr>
      <w:r>
        <w:rPr>
          <w:color w:val="000000"/>
        </w:rPr>
        <w:t>Stečajni postopek je zakonsko urejen postopek za prenehanje plačilno nesposobnega podjetja na sodišču. Namen tega postopka je, da se porazdeli</w:t>
      </w:r>
      <w:r>
        <w:rPr>
          <w:color w:val="FF00FF"/>
        </w:rPr>
        <w:t xml:space="preserve"> </w:t>
      </w:r>
      <w:r>
        <w:rPr>
          <w:color w:val="000000"/>
        </w:rPr>
        <w:t>nezadostno premoženje dolžnika vsem upnikom.</w:t>
      </w:r>
    </w:p>
    <w:p w:rsidR="00A22FF6" w:rsidRDefault="00A22FF6">
      <w:pPr>
        <w:pStyle w:val="BodyText"/>
      </w:pPr>
    </w:p>
    <w:p w:rsidR="00A22FF6" w:rsidRDefault="00F96969">
      <w:pPr>
        <w:pStyle w:val="BodyText"/>
      </w:pPr>
      <w:r>
        <w:t>Predpostavke za stečaj so:</w:t>
      </w:r>
    </w:p>
    <w:p w:rsidR="00A22FF6" w:rsidRDefault="00F96969">
      <w:pPr>
        <w:pStyle w:val="BodyText"/>
        <w:numPr>
          <w:ilvl w:val="0"/>
          <w:numId w:val="2"/>
        </w:numPr>
      </w:pPr>
      <w:r>
        <w:t>plačilna nesposobnost oz. ustavitev plačil</w:t>
      </w:r>
    </w:p>
    <w:p w:rsidR="00A22FF6" w:rsidRDefault="00F96969">
      <w:pPr>
        <w:pStyle w:val="BodyText"/>
        <w:numPr>
          <w:ilvl w:val="0"/>
          <w:numId w:val="2"/>
        </w:numPr>
      </w:pPr>
      <w:r>
        <w:t>zahtevek za stečajni postopek, ki ga lahko vloži dolžnik, upnik, družbenik</w:t>
      </w:r>
    </w:p>
    <w:p w:rsidR="00A22FF6" w:rsidRDefault="00F96969">
      <w:pPr>
        <w:pStyle w:val="BodyText"/>
        <w:numPr>
          <w:ilvl w:val="0"/>
          <w:numId w:val="2"/>
        </w:numPr>
      </w:pPr>
      <w:r>
        <w:t>premoženje, s katerim lahko pokrijemo stroške stečaja</w:t>
      </w:r>
    </w:p>
    <w:p w:rsidR="00A22FF6" w:rsidRDefault="00A22FF6">
      <w:pPr>
        <w:pStyle w:val="BodyText"/>
      </w:pPr>
    </w:p>
    <w:p w:rsidR="00A22FF6" w:rsidRDefault="00F96969">
      <w:pPr>
        <w:pStyle w:val="BodyText"/>
      </w:pPr>
      <w:r>
        <w:t>Objava o začetku stečaja se nabije na oglasni deski sodišča in se objavi v Uradnem listu Republike Slovenije.</w:t>
      </w:r>
    </w:p>
    <w:p w:rsidR="00A22FF6" w:rsidRDefault="00A22FF6">
      <w:pPr>
        <w:pStyle w:val="BodyText"/>
      </w:pPr>
    </w:p>
    <w:p w:rsidR="00A22FF6" w:rsidRDefault="00F96969">
      <w:pPr>
        <w:pStyle w:val="BodyText"/>
      </w:pPr>
      <w:r>
        <w:t>Rangiranje zahtevkov upnikov:</w:t>
      </w:r>
    </w:p>
    <w:p w:rsidR="00A22FF6" w:rsidRDefault="00F96969">
      <w:pPr>
        <w:pStyle w:val="BodyText"/>
        <w:numPr>
          <w:ilvl w:val="0"/>
          <w:numId w:val="5"/>
        </w:numPr>
      </w:pPr>
      <w:r>
        <w:t>Zahtevki izločitvenih upnikov (to so vse premoženjske vrednosti, ki niso last dolžnika npr. komisijsko blago, sposojena embalaža)</w:t>
      </w:r>
    </w:p>
    <w:p w:rsidR="00A22FF6" w:rsidRDefault="00A22FF6">
      <w:pPr>
        <w:pStyle w:val="BodyText"/>
        <w:ind w:left="360"/>
      </w:pPr>
    </w:p>
    <w:p w:rsidR="00A22FF6" w:rsidRDefault="00F96969">
      <w:pPr>
        <w:pStyle w:val="BodyText"/>
        <w:numPr>
          <w:ilvl w:val="0"/>
          <w:numId w:val="5"/>
        </w:numPr>
      </w:pPr>
      <w:r>
        <w:t>Zahtevki ločitvenih upnikov (to so terjatve upnikov, ki so zavarovane s posebnimi pravicami npr. hipotekarni upniki, lombardni upniki)</w:t>
      </w:r>
    </w:p>
    <w:p w:rsidR="00A22FF6" w:rsidRDefault="00A22FF6">
      <w:pPr>
        <w:pStyle w:val="BodyText"/>
      </w:pPr>
    </w:p>
    <w:p w:rsidR="00A22FF6" w:rsidRDefault="00A22FF6">
      <w:pPr>
        <w:pStyle w:val="BodyText"/>
        <w:ind w:left="360"/>
      </w:pPr>
    </w:p>
    <w:p w:rsidR="00A22FF6" w:rsidRDefault="00F96969">
      <w:pPr>
        <w:pStyle w:val="BodyText"/>
        <w:numPr>
          <w:ilvl w:val="0"/>
          <w:numId w:val="5"/>
        </w:numPr>
      </w:pPr>
      <w:r>
        <w:t>Terjatve do stečajne mase ( izkupiček, ki presega zahtevke navedenih upnikov, gre v stečajno maso npr. stroški stečaja, plače delavcev,takse)</w:t>
      </w:r>
    </w:p>
    <w:p w:rsidR="00A22FF6" w:rsidRDefault="00A22FF6">
      <w:pPr>
        <w:pStyle w:val="BodyText"/>
        <w:ind w:left="360"/>
      </w:pPr>
    </w:p>
    <w:p w:rsidR="00A22FF6" w:rsidRDefault="00F96969">
      <w:pPr>
        <w:pStyle w:val="BodyText"/>
        <w:numPr>
          <w:ilvl w:val="0"/>
          <w:numId w:val="5"/>
        </w:numPr>
      </w:pPr>
      <w:r>
        <w:t>Terjatve v stečajnem postopku (terjatve, ki so nastale pred obvestilom o začetku stečaja npr. stroški stečaja, takse, plače delavcev, ki morajo biti zaposleni med stečajem)</w:t>
      </w:r>
    </w:p>
    <w:p w:rsidR="00A22FF6" w:rsidRDefault="00A22FF6">
      <w:pPr>
        <w:pStyle w:val="BodyText"/>
      </w:pPr>
    </w:p>
    <w:p w:rsidR="00A22FF6" w:rsidRDefault="00F96969">
      <w:pPr>
        <w:pStyle w:val="BodyText"/>
      </w:pPr>
      <w:r>
        <w:t>Posledica rangiranja terjatev:</w:t>
      </w:r>
    </w:p>
    <w:p w:rsidR="00A22FF6" w:rsidRDefault="00F96969">
      <w:pPr>
        <w:pStyle w:val="BodyText"/>
      </w:pPr>
      <w:r>
        <w:t>Zahtevki izločitvenih in ločitvenih upnikov, ter upnikov do stečajne mase, se morajo pokriti v celoti. Preostanek premoženja je stečajna masa, iz katere se poplačajo upniki v stečajnem postopku.</w:t>
      </w:r>
    </w:p>
    <w:p w:rsidR="00A22FF6" w:rsidRDefault="00A22FF6">
      <w:pPr>
        <w:pStyle w:val="BodyText"/>
      </w:pPr>
    </w:p>
    <w:p w:rsidR="00A22FF6" w:rsidRDefault="00F96969">
      <w:pPr>
        <w:pStyle w:val="BodyText"/>
        <w:rPr>
          <w:b/>
          <w:bCs/>
        </w:rPr>
      </w:pPr>
      <w:r>
        <w:rPr>
          <w:b/>
          <w:bCs/>
        </w:rPr>
        <w:t>14.) Kaj pomenijo sanacijski ukrepi v širšem smislu?</w:t>
      </w:r>
    </w:p>
    <w:p w:rsidR="00A22FF6" w:rsidRDefault="00A22FF6">
      <w:pPr>
        <w:pStyle w:val="BodyText"/>
        <w:rPr>
          <w:b/>
          <w:bCs/>
        </w:rPr>
      </w:pPr>
    </w:p>
    <w:p w:rsidR="00A22FF6" w:rsidRDefault="00F96969">
      <w:pPr>
        <w:pStyle w:val="BodyText"/>
      </w:pPr>
      <w:r>
        <w:t>Pomenijo:</w:t>
      </w:r>
    </w:p>
    <w:p w:rsidR="00A22FF6" w:rsidRDefault="00F96969">
      <w:pPr>
        <w:pStyle w:val="BodyText"/>
        <w:numPr>
          <w:ilvl w:val="0"/>
          <w:numId w:val="2"/>
        </w:numPr>
      </w:pPr>
      <w:r>
        <w:t>Sprememba proizvodnega programa</w:t>
      </w:r>
    </w:p>
    <w:p w:rsidR="00A22FF6" w:rsidRDefault="00F96969">
      <w:pPr>
        <w:pStyle w:val="BodyText"/>
        <w:numPr>
          <w:ilvl w:val="0"/>
          <w:numId w:val="2"/>
        </w:numPr>
      </w:pPr>
      <w:r>
        <w:t>Sprememba investicijske politike</w:t>
      </w:r>
    </w:p>
    <w:p w:rsidR="00A22FF6" w:rsidRDefault="00F96969">
      <w:pPr>
        <w:pStyle w:val="BodyText"/>
        <w:numPr>
          <w:ilvl w:val="0"/>
          <w:numId w:val="2"/>
        </w:numPr>
      </w:pPr>
      <w:r>
        <w:t>Zmanjšanje števila dvomljivih terjatev</w:t>
      </w:r>
    </w:p>
    <w:p w:rsidR="00A22FF6" w:rsidRDefault="00F96969">
      <w:pPr>
        <w:pStyle w:val="BodyText"/>
        <w:numPr>
          <w:ilvl w:val="0"/>
          <w:numId w:val="2"/>
        </w:numPr>
      </w:pPr>
      <w:r>
        <w:t>Prodor na nove izvozne trge</w:t>
      </w:r>
    </w:p>
    <w:p w:rsidR="00A22FF6" w:rsidRDefault="00F96969">
      <w:pPr>
        <w:pStyle w:val="BodyText"/>
        <w:numPr>
          <w:ilvl w:val="0"/>
          <w:numId w:val="2"/>
        </w:numPr>
      </w:pPr>
      <w:r>
        <w:t>Opustitev nedonosnih podružnic</w:t>
      </w:r>
    </w:p>
    <w:p w:rsidR="00A22FF6" w:rsidRDefault="00F96969">
      <w:pPr>
        <w:pStyle w:val="BodyText"/>
        <w:numPr>
          <w:ilvl w:val="0"/>
          <w:numId w:val="2"/>
        </w:numPr>
      </w:pPr>
      <w:r>
        <w:t>Preoblikovanje trženjskega koncepta</w:t>
      </w:r>
    </w:p>
    <w:p w:rsidR="00A22FF6" w:rsidRDefault="00F96969">
      <w:pPr>
        <w:pStyle w:val="BodyText"/>
        <w:rPr>
          <w:b/>
          <w:bCs/>
        </w:rPr>
      </w:pPr>
      <w:r>
        <w:rPr>
          <w:b/>
          <w:bCs/>
        </w:rPr>
        <w:t>15.) Kaj pomenijo sanacijski ukrepi v ožjem pomenu?</w:t>
      </w:r>
    </w:p>
    <w:p w:rsidR="00A22FF6" w:rsidRDefault="00A22FF6">
      <w:pPr>
        <w:pStyle w:val="BodyText"/>
        <w:rPr>
          <w:b/>
          <w:bCs/>
        </w:rPr>
      </w:pPr>
    </w:p>
    <w:p w:rsidR="00A22FF6" w:rsidRDefault="00F96969">
      <w:pPr>
        <w:pStyle w:val="BodyText"/>
      </w:pPr>
      <w:r>
        <w:t>Pomenijo:</w:t>
      </w:r>
    </w:p>
    <w:p w:rsidR="00A22FF6" w:rsidRDefault="00F96969">
      <w:pPr>
        <w:pStyle w:val="BodyText"/>
        <w:numPr>
          <w:ilvl w:val="0"/>
          <w:numId w:val="2"/>
        </w:numPr>
      </w:pPr>
      <w:r>
        <w:t>Preknjiženje v bilanci izkazane izgube-knjižna sanacija ali čiščenje bilance</w:t>
      </w:r>
    </w:p>
    <w:p w:rsidR="00A22FF6" w:rsidRDefault="00F96969">
      <w:pPr>
        <w:pStyle w:val="BodyText"/>
        <w:numPr>
          <w:ilvl w:val="0"/>
          <w:numId w:val="2"/>
        </w:numPr>
      </w:pPr>
      <w:r>
        <w:t>Obnovitev plačilne sposobnosti nelikvidnega podjetja</w:t>
      </w: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F96969">
      <w:pPr>
        <w:pStyle w:val="BodyText"/>
        <w:rPr>
          <w:b/>
          <w:bCs/>
        </w:rPr>
      </w:pPr>
      <w:r>
        <w:rPr>
          <w:b/>
          <w:bCs/>
        </w:rPr>
        <w:t>16.) Vrste knjižne sanacije!</w:t>
      </w:r>
    </w:p>
    <w:p w:rsidR="00A22FF6" w:rsidRDefault="00A22FF6">
      <w:pPr>
        <w:pStyle w:val="BodyText"/>
        <w:rPr>
          <w:b/>
          <w:bCs/>
        </w:rPr>
      </w:pPr>
    </w:p>
    <w:p w:rsidR="00A22FF6" w:rsidRDefault="00F96969">
      <w:pPr>
        <w:pStyle w:val="BodyText"/>
      </w:pPr>
      <w:r>
        <w:t>Vrste knjižne sanacije so:</w:t>
      </w:r>
    </w:p>
    <w:p w:rsidR="00A22FF6" w:rsidRDefault="00F96969">
      <w:pPr>
        <w:pStyle w:val="BodyText"/>
        <w:numPr>
          <w:ilvl w:val="0"/>
          <w:numId w:val="2"/>
        </w:numPr>
      </w:pPr>
      <w:r>
        <w:t>FORMALNO PODBILANCIRANJE (kadar je izguba manjša kot je osnovni kapital)</w:t>
      </w:r>
    </w:p>
    <w:p w:rsidR="00A22FF6" w:rsidRDefault="00F96969">
      <w:pPr>
        <w:pStyle w:val="BodyText"/>
        <w:numPr>
          <w:ilvl w:val="0"/>
          <w:numId w:val="2"/>
        </w:numPr>
      </w:pPr>
      <w:r>
        <w:t>MATERIALNO PODBILANCIRANJE (kadar je izguba večja kot je osnovni kapital)</w:t>
      </w: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  <w:rPr>
          <w:b/>
          <w:bCs/>
        </w:rPr>
      </w:pPr>
    </w:p>
    <w:p w:rsidR="00A22FF6" w:rsidRDefault="00F96969">
      <w:pPr>
        <w:pStyle w:val="BodyText"/>
        <w:rPr>
          <w:b/>
          <w:bCs/>
        </w:rPr>
      </w:pPr>
      <w:r>
        <w:rPr>
          <w:b/>
          <w:bCs/>
        </w:rPr>
        <w:t>17.) Opišite sanacijo, ki zagotavlja ponovno plačilno sposobnost!</w:t>
      </w:r>
    </w:p>
    <w:p w:rsidR="00A22FF6" w:rsidRDefault="00A22FF6">
      <w:pPr>
        <w:pStyle w:val="BodyText"/>
        <w:rPr>
          <w:b/>
          <w:bCs/>
        </w:rPr>
      </w:pPr>
    </w:p>
    <w:p w:rsidR="00A22FF6" w:rsidRDefault="00F96969">
      <w:pPr>
        <w:pStyle w:val="BodyText"/>
      </w:pPr>
      <w:r>
        <w:t>Sanacija</w:t>
      </w:r>
      <w:r>
        <w:rPr>
          <w:b/>
          <w:bCs/>
        </w:rPr>
        <w:t xml:space="preserve"> </w:t>
      </w:r>
      <w:r>
        <w:t>s pridobitvijo novega lastnega kapitala zagotavlja ponovno plačilno</w:t>
      </w:r>
      <w:r>
        <w:rPr>
          <w:b/>
          <w:bCs/>
        </w:rPr>
        <w:t xml:space="preserve"> </w:t>
      </w:r>
      <w:r>
        <w:t>sposobnost podjetja.</w:t>
      </w:r>
    </w:p>
    <w:p w:rsidR="00A22FF6" w:rsidRDefault="00F96969">
      <w:pPr>
        <w:pStyle w:val="BodyText"/>
        <w:numPr>
          <w:ilvl w:val="0"/>
          <w:numId w:val="2"/>
        </w:numPr>
      </w:pPr>
      <w:r>
        <w:t xml:space="preserve">V </w:t>
      </w:r>
      <w:r>
        <w:rPr>
          <w:b/>
          <w:bCs/>
        </w:rPr>
        <w:t>osebnih družbah</w:t>
      </w:r>
      <w:r>
        <w:t xml:space="preserve"> lahko družbeniki povečajo lastni kapital z gotovinskim vplačilom.</w:t>
      </w:r>
    </w:p>
    <w:p w:rsidR="00A22FF6" w:rsidRDefault="00F96969">
      <w:pPr>
        <w:pStyle w:val="BodyText"/>
        <w:numPr>
          <w:ilvl w:val="0"/>
          <w:numId w:val="2"/>
        </w:numPr>
        <w:rPr>
          <w:b/>
          <w:bCs/>
        </w:rPr>
      </w:pPr>
      <w:r>
        <w:t xml:space="preserve">V </w:t>
      </w:r>
      <w:r>
        <w:rPr>
          <w:b/>
          <w:bCs/>
        </w:rPr>
        <w:t>družbah z omejeno odgovornostjo</w:t>
      </w:r>
      <w:r>
        <w:t xml:space="preserve"> (d.o.o.) lahko družba zahteva od družbenikov doplačila</w:t>
      </w:r>
    </w:p>
    <w:p w:rsidR="00A22FF6" w:rsidRDefault="00F96969">
      <w:pPr>
        <w:pStyle w:val="BodyText"/>
        <w:numPr>
          <w:ilvl w:val="0"/>
          <w:numId w:val="2"/>
        </w:numPr>
        <w:rPr>
          <w:b/>
          <w:bCs/>
        </w:rPr>
      </w:pPr>
      <w:r>
        <w:t xml:space="preserve">V </w:t>
      </w:r>
      <w:r>
        <w:rPr>
          <w:b/>
          <w:bCs/>
        </w:rPr>
        <w:t>delniških družbah</w:t>
      </w:r>
      <w:r>
        <w:t xml:space="preserve"> (d.d.) imamo dve možnosti:</w:t>
      </w:r>
    </w:p>
    <w:p w:rsidR="00A22FF6" w:rsidRDefault="00F96969">
      <w:pPr>
        <w:pStyle w:val="BodyText"/>
        <w:ind w:left="360"/>
      </w:pPr>
      <w:r>
        <w:t xml:space="preserve">                             -  doplačila starih delničarjev</w:t>
      </w:r>
    </w:p>
    <w:p w:rsidR="00A22FF6" w:rsidRDefault="00F96969">
      <w:pPr>
        <w:pStyle w:val="BodyText"/>
        <w:ind w:left="360"/>
      </w:pPr>
      <w:r>
        <w:t xml:space="preserve">                             -  izdaja novih delnic</w:t>
      </w:r>
    </w:p>
    <w:p w:rsidR="00A22FF6" w:rsidRDefault="00A22FF6">
      <w:pPr>
        <w:pStyle w:val="BodyText"/>
        <w:ind w:left="360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F96969">
      <w:pPr>
        <w:pStyle w:val="BodyText"/>
        <w:rPr>
          <w:b/>
          <w:bCs/>
        </w:rPr>
      </w:pPr>
      <w:r>
        <w:rPr>
          <w:b/>
          <w:bCs/>
        </w:rPr>
        <w:t>18.) Opišite sodno poravnavo!</w:t>
      </w:r>
    </w:p>
    <w:p w:rsidR="00A22FF6" w:rsidRDefault="00A22FF6">
      <w:pPr>
        <w:pStyle w:val="BodyText"/>
        <w:rPr>
          <w:b/>
          <w:bCs/>
        </w:rPr>
      </w:pPr>
    </w:p>
    <w:p w:rsidR="00A22FF6" w:rsidRDefault="00F96969">
      <w:pPr>
        <w:pStyle w:val="BodyText"/>
      </w:pPr>
      <w:r>
        <w:t xml:space="preserve">Sodna poravnava pomeni:                                                                                      </w:t>
      </w:r>
      <w:r>
        <w:rPr>
          <w:b/>
          <w:bCs/>
        </w:rPr>
        <w:t>1.) Uvedbo sodnega poravnalnega postopka.</w:t>
      </w:r>
    </w:p>
    <w:p w:rsidR="00A22FF6" w:rsidRDefault="00F96969">
      <w:pPr>
        <w:pStyle w:val="BodyText"/>
      </w:pPr>
      <w:r>
        <w:rPr>
          <w:b/>
          <w:bCs/>
        </w:rPr>
        <w:t xml:space="preserve">      </w:t>
      </w:r>
      <w:r>
        <w:t xml:space="preserve">Predlog za izvedbo poda </w:t>
      </w:r>
      <w:r>
        <w:rPr>
          <w:b/>
          <w:bCs/>
        </w:rPr>
        <w:t>dolžnik</w:t>
      </w:r>
      <w:r>
        <w:t xml:space="preserve"> (ne upniki) na sodišču.</w:t>
      </w:r>
    </w:p>
    <w:p w:rsidR="00A22FF6" w:rsidRDefault="00F96969">
      <w:pPr>
        <w:pStyle w:val="BodyText"/>
      </w:pPr>
      <w:r>
        <w:t xml:space="preserve">      </w:t>
      </w:r>
    </w:p>
    <w:p w:rsidR="00A22FF6" w:rsidRDefault="00F96969">
      <w:pPr>
        <w:pStyle w:val="BodyText"/>
      </w:pPr>
      <w:r>
        <w:t>Razlogi za uvedbo poravnalnega postopka so:</w:t>
      </w:r>
    </w:p>
    <w:p w:rsidR="00A22FF6" w:rsidRDefault="00F96969">
      <w:pPr>
        <w:pStyle w:val="BodyText"/>
        <w:numPr>
          <w:ilvl w:val="0"/>
          <w:numId w:val="2"/>
        </w:numPr>
      </w:pPr>
      <w:r>
        <w:t>plačilna nesposobnost oz. ustavitev plačevanja</w:t>
      </w:r>
    </w:p>
    <w:p w:rsidR="00A22FF6" w:rsidRDefault="00F96969">
      <w:pPr>
        <w:pStyle w:val="BodyText"/>
        <w:numPr>
          <w:ilvl w:val="0"/>
          <w:numId w:val="2"/>
        </w:numPr>
      </w:pPr>
      <w:r>
        <w:t>poravnalna ponudba dolžnika</w:t>
      </w:r>
    </w:p>
    <w:p w:rsidR="00A22FF6" w:rsidRDefault="00F96969">
      <w:pPr>
        <w:pStyle w:val="BodyText"/>
        <w:numPr>
          <w:ilvl w:val="0"/>
          <w:numId w:val="2"/>
        </w:numPr>
      </w:pPr>
      <w:r>
        <w:t>med dolžnikom in njegovimi upniki naj ne bi bilo sodne poravnave v zadnjih petih letih</w:t>
      </w:r>
    </w:p>
    <w:p w:rsidR="00A22FF6" w:rsidRDefault="00F96969">
      <w:pPr>
        <w:pStyle w:val="BodyText"/>
        <w:rPr>
          <w:b/>
          <w:bCs/>
        </w:rPr>
      </w:pPr>
      <w:r>
        <w:rPr>
          <w:b/>
          <w:bCs/>
        </w:rPr>
        <w:t xml:space="preserve"> </w:t>
      </w:r>
    </w:p>
    <w:p w:rsidR="00A22FF6" w:rsidRDefault="00F96969">
      <w:pPr>
        <w:pStyle w:val="BodyText"/>
        <w:rPr>
          <w:b/>
          <w:bCs/>
        </w:rPr>
      </w:pPr>
      <w:r>
        <w:rPr>
          <w:b/>
          <w:bCs/>
        </w:rPr>
        <w:t>2.) Rangiranje terjatev upnikov</w:t>
      </w:r>
    </w:p>
    <w:p w:rsidR="00A22FF6" w:rsidRDefault="00F96969">
      <w:pPr>
        <w:pStyle w:val="BodyText"/>
      </w:pPr>
      <w:r>
        <w:t xml:space="preserve">  Najprej mora dolžnik v celoti poplačati:</w:t>
      </w:r>
    </w:p>
    <w:p w:rsidR="00A22FF6" w:rsidRDefault="00F96969">
      <w:pPr>
        <w:pStyle w:val="BodyText"/>
        <w:numPr>
          <w:ilvl w:val="0"/>
          <w:numId w:val="2"/>
        </w:numPr>
      </w:pPr>
      <w:r>
        <w:t>izločitvene in ločitvene zahtevke</w:t>
      </w:r>
    </w:p>
    <w:p w:rsidR="00A22FF6" w:rsidRDefault="00F96969">
      <w:pPr>
        <w:pStyle w:val="BodyText"/>
        <w:numPr>
          <w:ilvl w:val="0"/>
          <w:numId w:val="2"/>
        </w:numPr>
      </w:pPr>
      <w:r>
        <w:t>prednostne terjatve</w:t>
      </w:r>
    </w:p>
    <w:p w:rsidR="00A22FF6" w:rsidRDefault="00A22FF6">
      <w:pPr>
        <w:pStyle w:val="BodyText"/>
      </w:pPr>
    </w:p>
    <w:p w:rsidR="00A22FF6" w:rsidRDefault="00F96969">
      <w:pPr>
        <w:pStyle w:val="BodyText"/>
      </w:pPr>
      <w:r>
        <w:t>Neprednostne terjatve (poravnalni zahtevki) so enake terjatvam v stečajnem postopku. Samo te terjatve so predmet poravnave.</w:t>
      </w:r>
    </w:p>
    <w:p w:rsidR="00A22FF6" w:rsidRDefault="00A22FF6">
      <w:pPr>
        <w:pStyle w:val="BodyText"/>
      </w:pPr>
    </w:p>
    <w:p w:rsidR="00A22FF6" w:rsidRDefault="00A22FF6">
      <w:pPr>
        <w:pStyle w:val="BodyText"/>
      </w:pPr>
    </w:p>
    <w:p w:rsidR="00A22FF6" w:rsidRDefault="00F96969">
      <w:pPr>
        <w:pStyle w:val="BodyText"/>
        <w:rPr>
          <w:b/>
          <w:bCs/>
        </w:rPr>
      </w:pPr>
      <w:r>
        <w:rPr>
          <w:b/>
          <w:bCs/>
        </w:rPr>
        <w:t>19.) Opišite prisilno poravnavo!</w:t>
      </w:r>
    </w:p>
    <w:p w:rsidR="00A22FF6" w:rsidRDefault="00A22FF6">
      <w:pPr>
        <w:pStyle w:val="BodyText"/>
        <w:rPr>
          <w:b/>
          <w:bCs/>
        </w:rPr>
      </w:pPr>
    </w:p>
    <w:p w:rsidR="00A22FF6" w:rsidRDefault="00F96969">
      <w:pPr>
        <w:pStyle w:val="BodyText"/>
      </w:pPr>
      <w:r>
        <w:rPr>
          <w:b/>
          <w:bCs/>
        </w:rPr>
        <w:t xml:space="preserve"> J</w:t>
      </w:r>
      <w:r>
        <w:t>e posebna oblika poravnave, do katere lahko pride med stečajnim postopkom.</w:t>
      </w:r>
    </w:p>
    <w:p w:rsidR="00A22FF6" w:rsidRDefault="00A22FF6">
      <w:pPr>
        <w:pStyle w:val="BodyText"/>
      </w:pPr>
    </w:p>
    <w:p w:rsidR="00A22FF6" w:rsidRDefault="00F96969">
      <w:pPr>
        <w:pStyle w:val="BodyText"/>
      </w:pPr>
      <w:r>
        <w:t>Pogoji zanjo so:</w:t>
      </w:r>
    </w:p>
    <w:p w:rsidR="00A22FF6" w:rsidRDefault="00F96969">
      <w:pPr>
        <w:pStyle w:val="BodyText"/>
        <w:numPr>
          <w:ilvl w:val="0"/>
          <w:numId w:val="2"/>
        </w:numPr>
      </w:pPr>
      <w:r>
        <w:t>celotno poplačilo izločitvenih in ločitvenih zahtevkov</w:t>
      </w:r>
    </w:p>
    <w:p w:rsidR="00A22FF6" w:rsidRDefault="00F96969">
      <w:pPr>
        <w:pStyle w:val="BodyText"/>
        <w:numPr>
          <w:ilvl w:val="0"/>
          <w:numId w:val="2"/>
        </w:numPr>
        <w:rPr>
          <w:b/>
          <w:bCs/>
        </w:rPr>
      </w:pPr>
      <w:r>
        <w:t>celotno poplačilo terjatev do stečajne mase</w:t>
      </w:r>
    </w:p>
    <w:p w:rsidR="00A22FF6" w:rsidRDefault="00F96969">
      <w:pPr>
        <w:pStyle w:val="BodyText"/>
        <w:numPr>
          <w:ilvl w:val="0"/>
          <w:numId w:val="2"/>
        </w:numPr>
        <w:rPr>
          <w:b/>
          <w:bCs/>
        </w:rPr>
      </w:pPr>
      <w:r>
        <w:t>ponudba stečajnim upnikom, da bodo prejeli poravnalno kvoto v določeni višini</w:t>
      </w:r>
    </w:p>
    <w:p w:rsidR="00A22FF6" w:rsidRDefault="00F96969">
      <w:pPr>
        <w:pStyle w:val="BodyText"/>
      </w:pPr>
      <w:r>
        <w:t xml:space="preserve">Pomembno je </w:t>
      </w:r>
      <w:r>
        <w:rPr>
          <w:b/>
          <w:bCs/>
        </w:rPr>
        <w:t xml:space="preserve">soglasje večine upnikov. </w:t>
      </w:r>
      <w:r>
        <w:t>Če sodišče</w:t>
      </w:r>
      <w:r>
        <w:rPr>
          <w:b/>
          <w:bCs/>
        </w:rPr>
        <w:t xml:space="preserve"> </w:t>
      </w:r>
      <w:r>
        <w:t xml:space="preserve">sodišče zavrne prisilno poravnavo, se nadaljuje stečajni postopek. </w:t>
      </w:r>
    </w:p>
    <w:p w:rsidR="00A22FF6" w:rsidRDefault="00F96969">
      <w:pPr>
        <w:pStyle w:val="BodyText"/>
      </w:pPr>
      <w:r>
        <w:t>Če sodišče sprejme prisilno poravnavo, pomeni:</w:t>
      </w:r>
    </w:p>
    <w:p w:rsidR="00A22FF6" w:rsidRDefault="00F96969">
      <w:pPr>
        <w:pStyle w:val="BodyText"/>
        <w:numPr>
          <w:ilvl w:val="0"/>
          <w:numId w:val="2"/>
        </w:numPr>
      </w:pPr>
      <w:r>
        <w:t>da se stečajni postopek ustavi</w:t>
      </w:r>
    </w:p>
    <w:p w:rsidR="00A22FF6" w:rsidRDefault="00F96969">
      <w:pPr>
        <w:pStyle w:val="BodyText"/>
        <w:numPr>
          <w:ilvl w:val="0"/>
          <w:numId w:val="2"/>
        </w:numPr>
      </w:pPr>
      <w:r>
        <w:t>da se nadaljuje kot prisilna poravnava</w:t>
      </w:r>
    </w:p>
    <w:p w:rsidR="00A22FF6" w:rsidRDefault="00F96969">
      <w:pPr>
        <w:pStyle w:val="BodyText"/>
        <w:numPr>
          <w:ilvl w:val="0"/>
          <w:numId w:val="2"/>
        </w:numPr>
      </w:pPr>
      <w:r>
        <w:t>da upniki odpišejo preostanek dolga</w:t>
      </w:r>
    </w:p>
    <w:p w:rsidR="00A22FF6" w:rsidRDefault="00F96969">
      <w:pPr>
        <w:pStyle w:val="BodyText"/>
        <w:numPr>
          <w:ilvl w:val="0"/>
          <w:numId w:val="2"/>
        </w:numPr>
      </w:pPr>
      <w:r>
        <w:t>da lahko dolžnik ponovno razpolaga s svojim premoženjem in naprej vodi svoje podjetje</w:t>
      </w:r>
    </w:p>
    <w:p w:rsidR="00A22FF6" w:rsidRDefault="00A22FF6">
      <w:pPr>
        <w:pStyle w:val="BodyText"/>
      </w:pPr>
    </w:p>
    <w:p w:rsidR="00A22FF6" w:rsidRDefault="00F96969">
      <w:pPr>
        <w:pStyle w:val="BodyText"/>
      </w:pPr>
      <w:r>
        <w:t>Tudi med poravnalnim postopkom je lahko podan predlog za stečaj.</w:t>
      </w:r>
    </w:p>
    <w:p w:rsidR="00A22FF6" w:rsidRDefault="00F96969">
      <w:pPr>
        <w:pStyle w:val="BodyText"/>
      </w:pPr>
      <w:r>
        <w:t>Razlogi:</w:t>
      </w:r>
    </w:p>
    <w:p w:rsidR="00A22FF6" w:rsidRDefault="00F96969">
      <w:pPr>
        <w:pStyle w:val="BodyText"/>
        <w:numPr>
          <w:ilvl w:val="0"/>
          <w:numId w:val="2"/>
        </w:numPr>
      </w:pPr>
      <w:r>
        <w:t>če ni izgledov za uspešno poravnavo</w:t>
      </w:r>
    </w:p>
    <w:p w:rsidR="00A22FF6" w:rsidRDefault="00F96969">
      <w:pPr>
        <w:pStyle w:val="BodyText"/>
        <w:numPr>
          <w:ilvl w:val="0"/>
          <w:numId w:val="2"/>
        </w:numPr>
      </w:pPr>
      <w:r>
        <w:t>če tudi po poravnavi ni mogoče pričakovati trajne sanacije</w:t>
      </w:r>
    </w:p>
    <w:p w:rsidR="00A22FF6" w:rsidRDefault="00F96969">
      <w:pPr>
        <w:pStyle w:val="BodyText"/>
        <w:rPr>
          <w:b/>
          <w:bCs/>
          <w:color w:val="0000FF"/>
        </w:rPr>
      </w:pPr>
      <w:r>
        <w:rPr>
          <w:b/>
          <w:bCs/>
        </w:rPr>
        <w:t>20.) Opišite razliko med stečajem in poravnavo!</w:t>
      </w:r>
    </w:p>
    <w:p w:rsidR="00A22FF6" w:rsidRDefault="00A22FF6">
      <w:pPr>
        <w:pStyle w:val="BodyText"/>
        <w:rPr>
          <w:b/>
          <w:bCs/>
        </w:rPr>
      </w:pPr>
    </w:p>
    <w:p w:rsidR="00A22FF6" w:rsidRDefault="00A22FF6">
      <w:pPr>
        <w:pStyle w:val="BodyText"/>
        <w:rPr>
          <w:b/>
          <w:bCs/>
        </w:rPr>
      </w:pPr>
    </w:p>
    <w:p w:rsidR="00A22FF6" w:rsidRDefault="004E7FDA">
      <w:pPr>
        <w:pStyle w:val="BodyText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6pt;margin-top:5.7pt;width:126pt;height:27pt;z-index:251656192">
            <v:textbox>
              <w:txbxContent>
                <w:p w:rsidR="00A22FF6" w:rsidRDefault="00F96969">
                  <w:pPr>
                    <w:pStyle w:val="Heading1"/>
                    <w:rPr>
                      <w:color w:val="000000"/>
                    </w:rPr>
                  </w:pPr>
                  <w:r>
                    <w:rPr>
                      <w:color w:val="FF00FF"/>
                    </w:rPr>
                    <w:t xml:space="preserve">     </w:t>
                  </w:r>
                  <w:r>
                    <w:rPr>
                      <w:color w:val="000000"/>
                    </w:rPr>
                    <w:t>STEČAJ</w:t>
                  </w:r>
                </w:p>
                <w:p w:rsidR="00A22FF6" w:rsidRDefault="00A22FF6">
                  <w:pPr>
                    <w:rPr>
                      <w:b/>
                      <w:bCs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0;margin-top:5.7pt;width:117pt;height:27pt;z-index:251655168">
            <v:textbox>
              <w:txbxContent>
                <w:p w:rsidR="00A22FF6" w:rsidRDefault="00F96969">
                  <w:pPr>
                    <w:pStyle w:val="Heading2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PORAVNAVA</w:t>
                  </w:r>
                </w:p>
              </w:txbxContent>
            </v:textbox>
          </v:shape>
        </w:pict>
      </w:r>
      <w:r w:rsidR="00F96969">
        <w:t xml:space="preserve">                                                                                              </w:t>
      </w:r>
    </w:p>
    <w:p w:rsidR="00A22FF6" w:rsidRDefault="00A22FF6">
      <w:pPr>
        <w:rPr>
          <w:sz w:val="28"/>
        </w:rPr>
      </w:pPr>
    </w:p>
    <w:p w:rsidR="00A22FF6" w:rsidRDefault="00A22FF6">
      <w:pPr>
        <w:rPr>
          <w:b/>
          <w:bCs/>
          <w:sz w:val="28"/>
        </w:rPr>
      </w:pPr>
    </w:p>
    <w:p w:rsidR="00A22FF6" w:rsidRDefault="004E7FDA">
      <w:pPr>
        <w:pStyle w:val="Heading3"/>
      </w:pPr>
      <w:r>
        <w:rPr>
          <w:noProof/>
          <w:sz w:val="20"/>
        </w:rPr>
        <w:pict>
          <v:shape id="_x0000_s1031" type="#_x0000_t202" style="position:absolute;margin-left:180pt;margin-top:11.4pt;width:99pt;height:27pt;z-index:251657216">
            <v:textbox>
              <w:txbxContent>
                <w:p w:rsidR="00A22FF6" w:rsidRDefault="00F96969">
                  <w:pPr>
                    <w:pStyle w:val="Heading3"/>
                    <w:rPr>
                      <w:color w:val="000000"/>
                    </w:rPr>
                  </w:pPr>
                  <w:r>
                    <w:t xml:space="preserve">   </w:t>
                  </w:r>
                  <w:r>
                    <w:rPr>
                      <w:color w:val="000000"/>
                    </w:rPr>
                    <w:t xml:space="preserve">NAMEN </w:t>
                  </w:r>
                </w:p>
                <w:p w:rsidR="00A22FF6" w:rsidRDefault="00A22FF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F96969">
        <w:t xml:space="preserve">Sanacija podjetja z delno                                                Prenehanje podjetja in </w:t>
      </w:r>
    </w:p>
    <w:p w:rsidR="00A22FF6" w:rsidRDefault="00F96969">
      <w:pPr>
        <w:rPr>
          <w:color w:val="FFFF00"/>
          <w:sz w:val="28"/>
        </w:rPr>
      </w:pPr>
      <w:r>
        <w:rPr>
          <w:sz w:val="28"/>
        </w:rPr>
        <w:t>odpustitvijo dolgov.                                                        pravična porazdelitev</w:t>
      </w:r>
    </w:p>
    <w:p w:rsidR="00A22FF6" w:rsidRDefault="00F9696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stečajne mase.</w:t>
      </w:r>
    </w:p>
    <w:p w:rsidR="00A22FF6" w:rsidRDefault="00A22FF6">
      <w:pPr>
        <w:rPr>
          <w:sz w:val="28"/>
        </w:rPr>
      </w:pPr>
    </w:p>
    <w:p w:rsidR="00A22FF6" w:rsidRDefault="00A22FF6">
      <w:pPr>
        <w:rPr>
          <w:sz w:val="28"/>
        </w:rPr>
      </w:pPr>
    </w:p>
    <w:p w:rsidR="00A22FF6" w:rsidRDefault="00A22FF6">
      <w:pPr>
        <w:rPr>
          <w:color w:val="FF0000"/>
          <w:sz w:val="28"/>
        </w:rPr>
      </w:pPr>
    </w:p>
    <w:p w:rsidR="00A22FF6" w:rsidRDefault="004E7FDA">
      <w:pPr>
        <w:rPr>
          <w:sz w:val="28"/>
        </w:rPr>
      </w:pPr>
      <w:r>
        <w:rPr>
          <w:noProof/>
          <w:sz w:val="20"/>
        </w:rPr>
        <w:pict>
          <v:shape id="_x0000_s1032" type="#_x0000_t202" style="position:absolute;margin-left:180pt;margin-top:4.8pt;width:99pt;height:27pt;z-index:251658240">
            <v:textbox>
              <w:txbxContent>
                <w:p w:rsidR="00A22FF6" w:rsidRDefault="00F96969">
                  <w:pPr>
                    <w:pStyle w:val="Heading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PREDLOG</w:t>
                  </w:r>
                </w:p>
              </w:txbxContent>
            </v:textbox>
          </v:shape>
        </w:pict>
      </w:r>
      <w:r w:rsidR="00F96969">
        <w:rPr>
          <w:sz w:val="28"/>
        </w:rPr>
        <w:t xml:space="preserve">Poravnavo lahko predlaga                                              Stečaj lahko predlaga </w:t>
      </w:r>
    </w:p>
    <w:p w:rsidR="00A22FF6" w:rsidRDefault="00F96969">
      <w:pPr>
        <w:rPr>
          <w:sz w:val="28"/>
        </w:rPr>
      </w:pPr>
      <w:r>
        <w:rPr>
          <w:sz w:val="28"/>
        </w:rPr>
        <w:t>samo dolžnik.                                                                 dolžnik ali upnik.</w:t>
      </w:r>
    </w:p>
    <w:p w:rsidR="00A22FF6" w:rsidRDefault="00A22FF6">
      <w:pPr>
        <w:rPr>
          <w:sz w:val="28"/>
        </w:rPr>
      </w:pPr>
    </w:p>
    <w:p w:rsidR="00A22FF6" w:rsidRDefault="00A22FF6">
      <w:pPr>
        <w:rPr>
          <w:sz w:val="28"/>
        </w:rPr>
      </w:pPr>
    </w:p>
    <w:p w:rsidR="00A22FF6" w:rsidRDefault="00A22FF6">
      <w:pPr>
        <w:rPr>
          <w:sz w:val="28"/>
        </w:rPr>
      </w:pPr>
    </w:p>
    <w:p w:rsidR="00A22FF6" w:rsidRDefault="004E7FDA">
      <w:pPr>
        <w:rPr>
          <w:sz w:val="28"/>
        </w:rPr>
      </w:pPr>
      <w:r>
        <w:rPr>
          <w:noProof/>
          <w:sz w:val="20"/>
        </w:rPr>
        <w:pict>
          <v:shape id="_x0000_s1033" type="#_x0000_t202" style="position:absolute;margin-left:180pt;margin-top:5.3pt;width:99pt;height:27pt;z-index:251659264">
            <v:textbox>
              <w:txbxContent>
                <w:p w:rsidR="00A22FF6" w:rsidRDefault="00F96969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ZAHTEVKI</w:t>
                  </w:r>
                </w:p>
              </w:txbxContent>
            </v:textbox>
          </v:shape>
        </w:pict>
      </w:r>
      <w:r w:rsidR="00F96969">
        <w:rPr>
          <w:sz w:val="28"/>
        </w:rPr>
        <w:t>Poravnava se nanaša                                                       Stečaj zajema vse terja-</w:t>
      </w:r>
    </w:p>
    <w:p w:rsidR="00A22FF6" w:rsidRDefault="00F96969">
      <w:pPr>
        <w:rPr>
          <w:sz w:val="28"/>
        </w:rPr>
      </w:pPr>
      <w:r>
        <w:rPr>
          <w:sz w:val="28"/>
        </w:rPr>
        <w:t>le na terjatve, ki ustrezajo                                               tve, vendar mora stečajni</w:t>
      </w:r>
    </w:p>
    <w:p w:rsidR="00A22FF6" w:rsidRDefault="00F96969">
      <w:pPr>
        <w:rPr>
          <w:sz w:val="28"/>
        </w:rPr>
      </w:pPr>
      <w:r>
        <w:rPr>
          <w:sz w:val="28"/>
        </w:rPr>
        <w:t>terjatvam v stečajnem                                                     dolžnik v celoti poravnati</w:t>
      </w:r>
    </w:p>
    <w:p w:rsidR="00A22FF6" w:rsidRDefault="00F96969">
      <w:pPr>
        <w:rPr>
          <w:sz w:val="28"/>
        </w:rPr>
      </w:pPr>
      <w:r>
        <w:rPr>
          <w:sz w:val="28"/>
        </w:rPr>
        <w:t>postopku. Vse druge terjatve                                          terjatve do stečajne mase</w:t>
      </w:r>
    </w:p>
    <w:p w:rsidR="00A22FF6" w:rsidRDefault="00F96969">
      <w:pPr>
        <w:rPr>
          <w:sz w:val="28"/>
        </w:rPr>
      </w:pPr>
      <w:r>
        <w:rPr>
          <w:sz w:val="28"/>
        </w:rPr>
        <w:t xml:space="preserve">je treba v celoti poplačati.                                               in šele nato terjatve v </w:t>
      </w:r>
    </w:p>
    <w:p w:rsidR="00A22FF6" w:rsidRDefault="00F9696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stečajnem postopku.</w:t>
      </w:r>
    </w:p>
    <w:p w:rsidR="00A22FF6" w:rsidRDefault="00A22FF6">
      <w:pPr>
        <w:rPr>
          <w:sz w:val="28"/>
        </w:rPr>
      </w:pPr>
    </w:p>
    <w:p w:rsidR="00A22FF6" w:rsidRDefault="00A22FF6">
      <w:pPr>
        <w:rPr>
          <w:sz w:val="28"/>
        </w:rPr>
      </w:pPr>
    </w:p>
    <w:p w:rsidR="00A22FF6" w:rsidRDefault="00A22FF6">
      <w:pPr>
        <w:rPr>
          <w:sz w:val="28"/>
        </w:rPr>
      </w:pPr>
    </w:p>
    <w:p w:rsidR="00A22FF6" w:rsidRDefault="004E7FDA">
      <w:pPr>
        <w:rPr>
          <w:sz w:val="28"/>
        </w:rPr>
      </w:pPr>
      <w:r>
        <w:rPr>
          <w:noProof/>
          <w:sz w:val="20"/>
        </w:rPr>
        <w:pict>
          <v:shape id="_x0000_s1035" type="#_x0000_t202" style="position:absolute;margin-left:180pt;margin-top:4.45pt;width:99pt;height:27pt;z-index:251660288">
            <v:textbox>
              <w:txbxContent>
                <w:p w:rsidR="00A22FF6" w:rsidRDefault="00F96969">
                  <w:pPr>
                    <w:rPr>
                      <w:color w:val="000000"/>
                      <w:sz w:val="28"/>
                    </w:rPr>
                  </w:pPr>
                  <w:r>
                    <w:t xml:space="preserve"> </w:t>
                  </w:r>
                  <w:r>
                    <w:rPr>
                      <w:color w:val="FFFF00"/>
                    </w:rPr>
                    <w:t xml:space="preserve">  </w:t>
                  </w:r>
                  <w:r>
                    <w:rPr>
                      <w:color w:val="000000"/>
                      <w:sz w:val="28"/>
                    </w:rPr>
                    <w:t>UČINEK</w:t>
                  </w:r>
                </w:p>
                <w:p w:rsidR="00A22FF6" w:rsidRDefault="00A22FF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F96969">
        <w:rPr>
          <w:sz w:val="28"/>
        </w:rPr>
        <w:t>Upniki odpustijo dolžniku                                            Podjetje preneha delovati,</w:t>
      </w:r>
    </w:p>
    <w:p w:rsidR="00A22FF6" w:rsidRDefault="00F96969">
      <w:pPr>
        <w:rPr>
          <w:sz w:val="28"/>
        </w:rPr>
      </w:pPr>
      <w:r>
        <w:rPr>
          <w:sz w:val="28"/>
        </w:rPr>
        <w:t>del njegovih obveznosti.                                               Dolžnik še naprej odgova-</w:t>
      </w:r>
    </w:p>
    <w:p w:rsidR="00A22FF6" w:rsidRDefault="00F96969">
      <w:pPr>
        <w:rPr>
          <w:sz w:val="28"/>
        </w:rPr>
      </w:pPr>
      <w:r>
        <w:rPr>
          <w:sz w:val="28"/>
        </w:rPr>
        <w:t>Sanirano podjetje nadaljuje                                           rja za neporavnane dolgo-</w:t>
      </w:r>
    </w:p>
    <w:p w:rsidR="00A22FF6" w:rsidRDefault="00F96969">
      <w:pPr>
        <w:rPr>
          <w:sz w:val="28"/>
        </w:rPr>
      </w:pPr>
      <w:r>
        <w:rPr>
          <w:sz w:val="28"/>
        </w:rPr>
        <w:t>poslovanje.                                                                    ve.</w:t>
      </w:r>
    </w:p>
    <w:p w:rsidR="00A22FF6" w:rsidRDefault="00A22FF6">
      <w:pPr>
        <w:rPr>
          <w:sz w:val="28"/>
        </w:rPr>
      </w:pPr>
    </w:p>
    <w:p w:rsidR="00A22FF6" w:rsidRDefault="00A22FF6">
      <w:pPr>
        <w:rPr>
          <w:sz w:val="28"/>
        </w:rPr>
      </w:pPr>
    </w:p>
    <w:sectPr w:rsidR="00A2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2BF"/>
    <w:multiLevelType w:val="hybridMultilevel"/>
    <w:tmpl w:val="7F0A3D24"/>
    <w:lvl w:ilvl="0" w:tplc="A6F4512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588E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E4F55"/>
    <w:multiLevelType w:val="hybridMultilevel"/>
    <w:tmpl w:val="4DFABDD8"/>
    <w:lvl w:ilvl="0" w:tplc="B80059E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2A2488"/>
    <w:multiLevelType w:val="hybridMultilevel"/>
    <w:tmpl w:val="A7A044C8"/>
    <w:lvl w:ilvl="0" w:tplc="D876D1D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C2E58"/>
    <w:multiLevelType w:val="hybridMultilevel"/>
    <w:tmpl w:val="C93CA18A"/>
    <w:lvl w:ilvl="0" w:tplc="7AAEF2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707D8"/>
    <w:multiLevelType w:val="hybridMultilevel"/>
    <w:tmpl w:val="1E5022A0"/>
    <w:lvl w:ilvl="0" w:tplc="683AE6E2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969"/>
    <w:rsid w:val="004E7FDA"/>
    <w:rsid w:val="00A22FF6"/>
    <w:rsid w:val="00F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1424</Words>
  <Characters>8119</Characters>
  <Application>Microsoft Office Word</Application>
  <DocSecurity>0</DocSecurity>
  <Lines>67</Lines>
  <Paragraphs>19</Paragraphs>
  <ScaleCrop>false</ScaleCrop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