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CC" w:rsidRDefault="00700DCC">
      <w:bookmarkStart w:id="0" w:name="_GoBack"/>
      <w:bookmarkEnd w:id="0"/>
      <w:r>
        <w:t>Gospodarsko poslovanje – 4. letnik</w:t>
      </w:r>
    </w:p>
    <w:p w:rsidR="00700DCC" w:rsidRDefault="00700DCC"/>
    <w:p w:rsidR="00700DCC" w:rsidRDefault="00700DCC">
      <w:r>
        <w:t>1.) Kaj je menica?</w:t>
      </w:r>
    </w:p>
    <w:p w:rsidR="00700DCC" w:rsidRDefault="00700DCC">
      <w:r>
        <w:t>Vrednostni papir s katerim se tisti, ki jo izda zaveže, da bo določeno vsoto plačal določeni osebi v določene roku, v določenem kraju.</w:t>
      </w:r>
    </w:p>
    <w:p w:rsidR="00B27DAB" w:rsidRDefault="00B27DAB">
      <w:r>
        <w:t>Menica je iskovina.</w:t>
      </w:r>
    </w:p>
    <w:p w:rsidR="00700DCC" w:rsidRDefault="00700DCC">
      <w:r>
        <w:t>2.) Zakaj je pomembna?</w:t>
      </w:r>
    </w:p>
    <w:p w:rsidR="00700DCC" w:rsidRDefault="00700DCC">
      <w:r>
        <w:t>Zato, ker si lažje zagotovimo plačilo.</w:t>
      </w:r>
    </w:p>
    <w:p w:rsidR="00700DCC" w:rsidRDefault="00700DCC">
      <w:r>
        <w:t>Za prodajalca:</w:t>
      </w:r>
    </w:p>
    <w:p w:rsidR="00700DCC" w:rsidRDefault="00700DCC">
      <w:r>
        <w:t>- funkcija zavarovanja plačila</w:t>
      </w:r>
    </w:p>
    <w:p w:rsidR="00700DCC" w:rsidRDefault="00700DCC">
      <w:r>
        <w:t>- funkcija financiranja (lahko pridemo do denarja še pred dospelostjo)</w:t>
      </w:r>
    </w:p>
    <w:p w:rsidR="00700DCC" w:rsidRDefault="00700DCC">
      <w:r>
        <w:t>Za kupca:</w:t>
      </w:r>
    </w:p>
    <w:p w:rsidR="00700DCC" w:rsidRDefault="00700DCC">
      <w:r>
        <w:t>- dalj časa ima za plačilo (odlog)</w:t>
      </w:r>
    </w:p>
    <w:p w:rsidR="00700DCC" w:rsidRDefault="00700DCC">
      <w:r>
        <w:t>3.) Kako je menica nastala?</w:t>
      </w:r>
    </w:p>
    <w:p w:rsidR="00700DCC" w:rsidRDefault="00700DCC">
      <w:r>
        <w:t>V srednjem veku, v severni Italiji.</w:t>
      </w:r>
      <w:r w:rsidR="00B27DAB">
        <w:t xml:space="preserve"> Zaradi varnosti denarja si dal denar menjalcu denarja in dobil potrdilo. Pri nakupu si pokazal potrdilo oz. menico.</w:t>
      </w:r>
    </w:p>
    <w:p w:rsidR="00B27DAB" w:rsidRDefault="00CE135E">
      <w:r>
        <w:rPr>
          <w:noProof/>
        </w:rPr>
        <w:pict>
          <v:rect id="_x0000_s1028" style="position:absolute;margin-left:315pt;margin-top:-.05pt;width:180pt;height:67.25pt;z-index:251657728">
            <v:textbox>
              <w:txbxContent>
                <w:p w:rsidR="00B570A3" w:rsidRDefault="00B570A3">
                  <w:r>
                    <w:t>Remitent = upravičenec</w:t>
                  </w:r>
                </w:p>
                <w:p w:rsidR="00B570A3" w:rsidRDefault="00B570A3">
                  <w:r>
                    <w:t>Trasa</w:t>
                  </w:r>
                  <w:r w:rsidRPr="00B570A3">
                    <w:rPr>
                      <w:b/>
                      <w:u w:val="single"/>
                    </w:rPr>
                    <w:t>n</w:t>
                  </w:r>
                  <w:r>
                    <w:t>t = izdajatelj menice</w:t>
                  </w:r>
                </w:p>
                <w:p w:rsidR="00B570A3" w:rsidRDefault="00B570A3">
                  <w:r>
                    <w:t>Trasat = dolžnik, pozvanec (on mora menico plačati)</w:t>
                  </w:r>
                </w:p>
              </w:txbxContent>
            </v:textbox>
          </v:rect>
        </w:pict>
      </w:r>
      <w:r w:rsidR="00B27DAB">
        <w:t>4.) Naštej sestavine menice!</w:t>
      </w:r>
    </w:p>
    <w:p w:rsidR="00B27DAB" w:rsidRDefault="00B27DAB">
      <w:r>
        <w:t xml:space="preserve">- beseda menica </w:t>
      </w:r>
    </w:p>
    <w:p w:rsidR="00B27DAB" w:rsidRDefault="00B27DAB">
      <w:r>
        <w:t>- vsota denarja</w:t>
      </w:r>
    </w:p>
    <w:p w:rsidR="00B27DAB" w:rsidRDefault="00B27DAB">
      <w:r>
        <w:t>- ime tistega, ki naj plača (trasat ali pozvanec)</w:t>
      </w:r>
    </w:p>
    <w:p w:rsidR="00B27DAB" w:rsidRDefault="00B27DAB">
      <w:r>
        <w:t>- rok plačila</w:t>
      </w:r>
    </w:p>
    <w:p w:rsidR="00B27DAB" w:rsidRDefault="00B27DAB">
      <w:r>
        <w:t>- kraj plačila</w:t>
      </w:r>
    </w:p>
    <w:p w:rsidR="00B27DAB" w:rsidRDefault="00B27DAB">
      <w:r>
        <w:t>- ime tistega, ki mu je treba plačati (remitent ali upravičenec)</w:t>
      </w:r>
    </w:p>
    <w:p w:rsidR="00B27DAB" w:rsidRDefault="00B27DAB">
      <w:r>
        <w:t>- dan, kraj izdaje</w:t>
      </w:r>
    </w:p>
    <w:p w:rsidR="00B27DAB" w:rsidRDefault="00B27DAB">
      <w:r>
        <w:t>- podpis tistega, ki je menico izdal (trasant)</w:t>
      </w:r>
    </w:p>
    <w:p w:rsidR="00B27DAB" w:rsidRDefault="00B27DAB">
      <w:r>
        <w:t>5.) Na kaj pazimo pri izpolnjevanju menice?</w:t>
      </w:r>
    </w:p>
    <w:p w:rsidR="00B27DAB" w:rsidRDefault="00B27DAB">
      <w:r>
        <w:t>- menična vsota (napisana mora biti z besedo in s številko)</w:t>
      </w:r>
    </w:p>
    <w:p w:rsidR="00B27DAB" w:rsidRDefault="00B27DAB">
      <w:r>
        <w:t>- trasatovo ime (dolžnik) napisati moraš celo trasatovo ime, tako kot je napisano v sodnem registru</w:t>
      </w:r>
    </w:p>
    <w:p w:rsidR="00B27DAB" w:rsidRDefault="00B27DAB">
      <w:r>
        <w:t xml:space="preserve">- kraj plačila </w:t>
      </w:r>
      <w:r w:rsidR="00B570A3">
        <w:t>– banka trasata</w:t>
      </w:r>
    </w:p>
    <w:p w:rsidR="00B570A3" w:rsidRDefault="00B570A3">
      <w:r>
        <w:t>- ime remitenta</w:t>
      </w:r>
    </w:p>
    <w:p w:rsidR="00B570A3" w:rsidRDefault="00B570A3">
      <w:r>
        <w:t>Remitent = transant (po lastnem nalogu)</w:t>
      </w:r>
    </w:p>
    <w:p w:rsidR="00B570A3" w:rsidRDefault="00992D14">
      <w:r>
        <w:t>- dan in kraj izdaj</w:t>
      </w:r>
      <w:r w:rsidR="00B570A3">
        <w:t>e</w:t>
      </w:r>
    </w:p>
    <w:p w:rsidR="00B570A3" w:rsidRDefault="00B570A3">
      <w:r>
        <w:t>Dan, mesec (z besedo), leto</w:t>
      </w:r>
    </w:p>
    <w:p w:rsidR="00B570A3" w:rsidRDefault="00B570A3">
      <w:r>
        <w:t>- podpis trasanta</w:t>
      </w:r>
    </w:p>
    <w:p w:rsidR="00B570A3" w:rsidRDefault="00B570A3">
      <w:r>
        <w:t>Polno ime in priimek, štampiljka.</w:t>
      </w:r>
    </w:p>
    <w:p w:rsidR="00B570A3" w:rsidRDefault="00B570A3">
      <w:r>
        <w:t>6.) Vrste menic</w:t>
      </w:r>
    </w:p>
    <w:p w:rsidR="00B570A3" w:rsidRDefault="00B570A3">
      <w:r>
        <w:t>* menice po vsebini</w:t>
      </w:r>
    </w:p>
    <w:p w:rsidR="00B570A3" w:rsidRDefault="00B570A3">
      <w:r>
        <w:t>- trasirana menica (plačilni nalog)</w:t>
      </w:r>
    </w:p>
    <w:p w:rsidR="00B570A3" w:rsidRDefault="00B570A3">
      <w:r>
        <w:t>a.) po lastnem nalogu – trasant in remitent je ista oseba</w:t>
      </w:r>
    </w:p>
    <w:p w:rsidR="00B570A3" w:rsidRDefault="00B570A3">
      <w:r>
        <w:t>b.) po tujem nalogu – trasant, trasat in remitent so tri različne osebe</w:t>
      </w:r>
    </w:p>
    <w:p w:rsidR="00B570A3" w:rsidRDefault="00B570A3">
      <w:r>
        <w:t>- lastna (solamenica) – trasant in trasat je ista oseba</w:t>
      </w:r>
    </w:p>
    <w:p w:rsidR="00B570A3" w:rsidRDefault="00B570A3">
      <w:r>
        <w:t>* glede na posel</w:t>
      </w:r>
    </w:p>
    <w:p w:rsidR="00B570A3" w:rsidRDefault="00B570A3">
      <w:r>
        <w:t>- blagovna menica – temeljni posel je dobava blaga ali opravljanje storitve</w:t>
      </w:r>
    </w:p>
    <w:p w:rsidR="00B570A3" w:rsidRDefault="00B570A3">
      <w:r>
        <w:t>- finančna menica – temeljni posel je denarni kredit</w:t>
      </w:r>
    </w:p>
    <w:p w:rsidR="00B570A3" w:rsidRDefault="009176A7">
      <w:r>
        <w:t>7.) Opiši menico po lastnem nalogu!</w:t>
      </w:r>
    </w:p>
    <w:p w:rsidR="009176A7" w:rsidRDefault="009176A7">
      <w:r>
        <w:t>Ta oblika se uporablja najpogosteje. Trasant pozove prasata, da ob dospelosti plača njemu samemu menično vsoto.</w:t>
      </w:r>
    </w:p>
    <w:p w:rsidR="009176A7" w:rsidRDefault="009176A7">
      <w:r>
        <w:lastRenderedPageBreak/>
        <w:t>8.) Opiši menico po tujem nalogu!</w:t>
      </w:r>
      <w:r>
        <w:br/>
        <w:t>Trasant, trasat in remitent so tri različne osebe. Trasant naloži trasatu, da plača menično vsoto remitentu. Remitent do bi vsoto neposredno od trasata.</w:t>
      </w:r>
    </w:p>
    <w:p w:rsidR="009176A7" w:rsidRDefault="009176A7">
      <w:r>
        <w:t>9.)</w:t>
      </w:r>
      <w:r w:rsidR="00C50F00">
        <w:t xml:space="preserve"> Opiši lastno (solo) menico!</w:t>
      </w:r>
    </w:p>
    <w:p w:rsidR="00C50F00" w:rsidRDefault="00C50F00">
      <w:r>
        <w:t>Trasant se zavezuje, da bo menično vsoto plačal sam. Trasant in trasat je ista oseba.</w:t>
      </w:r>
    </w:p>
    <w:p w:rsidR="00C50F00" w:rsidRDefault="004E6A88">
      <w:r>
        <w:t>10.) Kroženje menice!</w:t>
      </w:r>
    </w:p>
    <w:p w:rsidR="004E6A88" w:rsidRDefault="004E6A88">
      <w:r>
        <w:t>Menico izdaš – počakaš datum zapadlosti – na dan zapadlosti predložiš menico banki in dobiš plačilo. Kupec do dneva zapadlosti mora plačati. Ko kupec sprejme menico se zaveže, da bo plačal.</w:t>
      </w:r>
    </w:p>
    <w:p w:rsidR="004E6A88" w:rsidRDefault="00FC145D">
      <w:r>
        <w:t>Če menico prodajalec diskontira to pomeni, da prej zahteva denar v banki (dobi manj). Kupec palača banki. Banka razliko obdrži.</w:t>
      </w:r>
    </w:p>
    <w:p w:rsidR="004E6A88" w:rsidRDefault="004E6A88">
      <w:r>
        <w:t>11.) Kaj je akcept?</w:t>
      </w:r>
    </w:p>
    <w:p w:rsidR="004E6A88" w:rsidRDefault="004E6A88">
      <w:r>
        <w:t>Akcept je z roko napisana izjava trasata, da bo plačal menično vsoto.</w:t>
      </w:r>
    </w:p>
    <w:p w:rsidR="004E6A88" w:rsidRDefault="004E6A88">
      <w:r>
        <w:t>Če je na menici več trasatov (npr. zakonca) se morajo nanjo kot akceptanti podpisati vsi.</w:t>
      </w:r>
    </w:p>
    <w:p w:rsidR="004E6A88" w:rsidRDefault="004E6A88">
      <w:r>
        <w:t>V podjetjih se podpisujejo na menico osebe, ki imajo pooblastilo.</w:t>
      </w:r>
    </w:p>
    <w:p w:rsidR="004E6A88" w:rsidRDefault="004E6A88">
      <w:r>
        <w:t>12.) Plačilo pristojbin!</w:t>
      </w:r>
    </w:p>
    <w:p w:rsidR="004E6A88" w:rsidRDefault="004E6A88">
      <w:r>
        <w:t>Se plačajo, ko se menica predloži v plačilo.</w:t>
      </w:r>
    </w:p>
    <w:p w:rsidR="004E6A88" w:rsidRDefault="004E6A88">
      <w:r>
        <w:t>13.) Indosiranje (prenos) menice</w:t>
      </w:r>
      <w:r w:rsidR="00FC145D">
        <w:t>!</w:t>
      </w:r>
    </w:p>
    <w:p w:rsidR="00FC145D" w:rsidRDefault="00FC145D">
      <w:r>
        <w:t>Plačilo dobi nekdo drug. Če kupec ne plača, mora plačati prodajalec. Napiše se na zadnjo stran menice. Indosant = trasant – prodajalec prenese menico na indosatarja. To je novi prejemnik denarja. Indosiranje – prenos meničnih pravic na novega upravičenca. Ta prenos naredimo z indosamentom. Indosament je pisna izjava, da prenaša menico)</w:t>
      </w:r>
    </w:p>
    <w:p w:rsidR="00002786" w:rsidRDefault="00002786">
      <w:r>
        <w:t>14.) Udeleženci pri indosiranju:</w:t>
      </w:r>
    </w:p>
    <w:p w:rsidR="00002786" w:rsidRDefault="00002786">
      <w:r>
        <w:t>- indosant = trasant (prodajalec) – prenese menico</w:t>
      </w:r>
    </w:p>
    <w:p w:rsidR="00002786" w:rsidRDefault="00002786">
      <w:r>
        <w:t>- indosatar = novi prejemnik denarja.</w:t>
      </w:r>
    </w:p>
    <w:p w:rsidR="00002786" w:rsidRDefault="00002786">
      <w:r>
        <w:t>15.) Zakaj indosiranja ni?</w:t>
      </w:r>
    </w:p>
    <w:p w:rsidR="00002786" w:rsidRDefault="00002786">
      <w:r>
        <w:t>Z indosamentom se prenaša lastništvo menice, z njim postane odgovoren za plačilo menice tisti, ki s svojim podpisom menico indosira.</w:t>
      </w:r>
    </w:p>
    <w:p w:rsidR="00002786" w:rsidRDefault="00002786">
      <w:r>
        <w:t>16.) Vrste indosamentov:</w:t>
      </w:r>
    </w:p>
    <w:p w:rsidR="00002786" w:rsidRDefault="00002786">
      <w:r>
        <w:t xml:space="preserve">- popolni </w:t>
      </w:r>
    </w:p>
    <w:p w:rsidR="00002786" w:rsidRDefault="00002786">
      <w:r>
        <w:t>Vsebuje:</w:t>
      </w:r>
    </w:p>
    <w:p w:rsidR="00002786" w:rsidRDefault="00002786">
      <w:r>
        <w:t>* ime indosatarja</w:t>
      </w:r>
    </w:p>
    <w:p w:rsidR="00002786" w:rsidRDefault="00002786">
      <w:r>
        <w:t>* podpis indosanta</w:t>
      </w:r>
    </w:p>
    <w:p w:rsidR="00002786" w:rsidRDefault="00002786">
      <w:r>
        <w:t>* kraj in dan prenosa</w:t>
      </w:r>
    </w:p>
    <w:p w:rsidR="00002786" w:rsidRDefault="00002786">
      <w:r>
        <w:t>- na prinosnika</w:t>
      </w:r>
    </w:p>
    <w:p w:rsidR="00002786" w:rsidRDefault="00002786">
      <w:r>
        <w:t>- biankoindosament</w:t>
      </w:r>
    </w:p>
    <w:p w:rsidR="00002786" w:rsidRDefault="00002786">
      <w:r>
        <w:t>- inkaso indosament</w:t>
      </w:r>
    </w:p>
    <w:p w:rsidR="00002786" w:rsidRDefault="00002786">
      <w:r>
        <w:t>17.) Menični diskont</w:t>
      </w:r>
    </w:p>
    <w:p w:rsidR="00002786" w:rsidRDefault="00002786">
      <w:r>
        <w:t xml:space="preserve">Upravičenec izroči menico pred dospelostjo finančni ustanovi. Banka mu izplača denar, vendar si vzame obresti. Trasat plača banki. </w:t>
      </w:r>
    </w:p>
    <w:p w:rsidR="00002786" w:rsidRDefault="00002786">
      <w:r>
        <w:t>18.) Predložitev in plačilo menice</w:t>
      </w:r>
    </w:p>
    <w:p w:rsidR="00002786" w:rsidRDefault="00545FB1">
      <w:r>
        <w:t>- čas predložitve – menica se mora pravočasno predložiti</w:t>
      </w:r>
    </w:p>
    <w:p w:rsidR="00545FB1" w:rsidRDefault="00545FB1">
      <w:r>
        <w:t>- kraj predložitve – vse gre prek bančnega računa</w:t>
      </w:r>
    </w:p>
    <w:p w:rsidR="00545FB1" w:rsidRDefault="00545FB1">
      <w:r>
        <w:t xml:space="preserve">- menični inkaso </w:t>
      </w:r>
      <w:r w:rsidR="0043463E">
        <w:t>–</w:t>
      </w:r>
      <w:r>
        <w:t xml:space="preserve"> </w:t>
      </w:r>
    </w:p>
    <w:p w:rsidR="0043463E" w:rsidRDefault="0043463E"/>
    <w:p w:rsidR="0043463E" w:rsidRDefault="0043463E" w:rsidP="0043463E">
      <w:r>
        <w:t>Kaj lahko naredimo z menico?</w:t>
      </w:r>
    </w:p>
    <w:p w:rsidR="0043463E" w:rsidRDefault="0043463E" w:rsidP="0043463E">
      <w:r>
        <w:t>- obdržimo do dospelosti in jo sami unovčimo</w:t>
      </w:r>
    </w:p>
    <w:p w:rsidR="0043463E" w:rsidRDefault="0043463E" w:rsidP="0043463E">
      <w:r>
        <w:t>- pred dospelostjo prodamo banki (diskont)</w:t>
      </w:r>
    </w:p>
    <w:p w:rsidR="0043463E" w:rsidRDefault="0043463E" w:rsidP="0043463E">
      <w:r>
        <w:t>- izročimo poslovnemu partnerju, da bi poravnali dolg</w:t>
      </w:r>
    </w:p>
    <w:p w:rsidR="0043463E" w:rsidRDefault="0043463E" w:rsidP="0043463E"/>
    <w:p w:rsidR="0043463E" w:rsidRDefault="0043463E" w:rsidP="0043463E">
      <w:r>
        <w:lastRenderedPageBreak/>
        <w:t>Kaj lahko naredimo z menico?</w:t>
      </w:r>
    </w:p>
    <w:p w:rsidR="0043463E" w:rsidRDefault="0043463E" w:rsidP="0043463E">
      <w:r>
        <w:t>- obdržimo do dospelosti in jo sami unovčimo</w:t>
      </w:r>
    </w:p>
    <w:p w:rsidR="0043463E" w:rsidRDefault="0043463E" w:rsidP="0043463E">
      <w:r>
        <w:t>- pred dospelostjo prodamo banki (diskont)</w:t>
      </w:r>
    </w:p>
    <w:p w:rsidR="0043463E" w:rsidRDefault="0043463E" w:rsidP="0043463E">
      <w:r>
        <w:t>- izročimo poslovnemu partnerju, da bi poravnali dolg</w:t>
      </w:r>
    </w:p>
    <w:p w:rsidR="0043463E" w:rsidRDefault="0043463E" w:rsidP="0043463E"/>
    <w:p w:rsidR="0043463E" w:rsidRDefault="0043463E" w:rsidP="0043463E">
      <w:pPr>
        <w:rPr>
          <w:sz w:val="20"/>
          <w:szCs w:val="20"/>
        </w:rPr>
      </w:pPr>
      <w:r>
        <w:rPr>
          <w:sz w:val="20"/>
          <w:szCs w:val="20"/>
        </w:rPr>
        <w:t>P = vrednostna prodaja ali proizvodnja/št. zap.</w:t>
      </w:r>
    </w:p>
    <w:p w:rsidR="0043463E" w:rsidRDefault="0043463E" w:rsidP="0043463E">
      <w:pPr>
        <w:rPr>
          <w:sz w:val="20"/>
          <w:szCs w:val="20"/>
        </w:rPr>
      </w:pPr>
      <w:r>
        <w:rPr>
          <w:sz w:val="20"/>
          <w:szCs w:val="20"/>
        </w:rPr>
        <w:t>E = prihodki / odhodki</w:t>
      </w:r>
    </w:p>
    <w:p w:rsidR="0043463E" w:rsidRDefault="0043463E" w:rsidP="0043463E">
      <w:pPr>
        <w:rPr>
          <w:sz w:val="20"/>
          <w:szCs w:val="20"/>
        </w:rPr>
      </w:pPr>
      <w:r>
        <w:rPr>
          <w:sz w:val="20"/>
          <w:szCs w:val="20"/>
        </w:rPr>
        <w:t>R = neto dobiček/vloženi kapital</w:t>
      </w:r>
    </w:p>
    <w:p w:rsidR="0043463E" w:rsidRDefault="0043463E"/>
    <w:sectPr w:rsidR="0043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DCC"/>
    <w:rsid w:val="00002786"/>
    <w:rsid w:val="0043463E"/>
    <w:rsid w:val="004E6A88"/>
    <w:rsid w:val="004E6AD0"/>
    <w:rsid w:val="00545FB1"/>
    <w:rsid w:val="00570D4C"/>
    <w:rsid w:val="00700DCC"/>
    <w:rsid w:val="009176A7"/>
    <w:rsid w:val="00992D14"/>
    <w:rsid w:val="00B27DAB"/>
    <w:rsid w:val="00B570A3"/>
    <w:rsid w:val="00C50F00"/>
    <w:rsid w:val="00CE135E"/>
    <w:rsid w:val="00F37916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