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FA" w:rsidRPr="00FD7CAA" w:rsidRDefault="0083462D" w:rsidP="00FD7CAA">
      <w:pPr>
        <w:spacing w:after="0"/>
        <w:rPr>
          <w:b/>
          <w:color w:val="0070C0"/>
          <w:sz w:val="9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Grčije" style="position:absolute;margin-left:0;margin-top:.65pt;width:57.7pt;height:57.3pt;z-index:-251658752;visibility:visible;mso-wrap-distance-left:0;mso-wrap-distance-right:0;mso-position-horizontal:left;mso-position-horizontal-relative:margin" o:allowoverlap="f">
            <v:imagedata r:id="rId8" o:title="Grb Grčije"/>
            <w10:wrap type="square" anchorx="margin"/>
          </v:shape>
        </w:pict>
      </w:r>
      <w:r w:rsidR="00FD7CAA">
        <w:rPr>
          <w:b/>
          <w:color w:val="0070C0"/>
          <w:sz w:val="96"/>
        </w:rPr>
        <w:t xml:space="preserve"> </w:t>
      </w:r>
      <w:r w:rsidR="00FD7CAA" w:rsidRPr="00FD7CAA">
        <w:rPr>
          <w:b/>
          <w:color w:val="0070C0"/>
          <w:sz w:val="96"/>
        </w:rPr>
        <w:t>TVORBA AORISTA:</w:t>
      </w:r>
    </w:p>
    <w:p w:rsidR="00FD7CAA" w:rsidRPr="0036455E" w:rsidRDefault="00FD7CAA" w:rsidP="00FD7CAA">
      <w:pPr>
        <w:spacing w:after="0"/>
      </w:pPr>
    </w:p>
    <w:p w:rsidR="00FD7CAA" w:rsidRDefault="00FD7CAA" w:rsidP="00FD7CAA">
      <w:pPr>
        <w:spacing w:after="0" w:line="276" w:lineRule="auto"/>
        <w:jc w:val="both"/>
        <w:rPr>
          <w:rFonts w:eastAsia="MS Mincho"/>
          <w:sz w:val="24"/>
          <w:lang w:eastAsia="ja-JP"/>
        </w:rPr>
      </w:pPr>
      <w:r w:rsidRPr="00FD7CAA">
        <w:rPr>
          <w:rFonts w:eastAsia="MS Mincho"/>
          <w:sz w:val="24"/>
          <w:u w:val="single"/>
          <w:lang w:eastAsia="ja-JP"/>
        </w:rPr>
        <w:t>Grški aorist (dovršnik) izraža dovršno dejanje; v indikativu izraža poleg dovršnosti tudi preteklost. Za razliko od prezenta ima aorist posebne aktivne, medialne in pasivne oblike</w:t>
      </w:r>
      <w:r w:rsidRPr="00FD7CAA">
        <w:rPr>
          <w:rFonts w:eastAsia="MS Mincho"/>
          <w:sz w:val="24"/>
          <w:lang w:eastAsia="ja-JP"/>
        </w:rPr>
        <w:t>.</w:t>
      </w:r>
    </w:p>
    <w:p w:rsidR="00FD7CAA" w:rsidRPr="0036455E" w:rsidRDefault="00FD7CAA" w:rsidP="00FD7CAA">
      <w:pPr>
        <w:spacing w:after="0" w:line="276" w:lineRule="auto"/>
        <w:jc w:val="both"/>
        <w:rPr>
          <w:rFonts w:eastAsia="MS Mincho"/>
          <w:sz w:val="20"/>
          <w:szCs w:val="16"/>
          <w:lang w:eastAsia="ja-JP"/>
        </w:rPr>
      </w:pPr>
    </w:p>
    <w:p w:rsidR="00FD7CAA" w:rsidRPr="00FD7CAA" w:rsidRDefault="00FD7CAA" w:rsidP="00FD7CAA">
      <w:pPr>
        <w:spacing w:after="0" w:line="276" w:lineRule="auto"/>
        <w:jc w:val="both"/>
        <w:rPr>
          <w:rFonts w:eastAsia="MS Mincho"/>
          <w:b/>
          <w:color w:val="169A23"/>
          <w:sz w:val="28"/>
          <w:lang w:eastAsia="ja-JP"/>
        </w:rPr>
      </w:pPr>
      <w:r w:rsidRPr="00FD7CAA">
        <w:rPr>
          <w:rFonts w:eastAsia="MS Mincho"/>
          <w:b/>
          <w:color w:val="169A23"/>
          <w:sz w:val="28"/>
          <w:lang w:eastAsia="ja-JP"/>
        </w:rPr>
        <w:t>Pri tvorbi ločimo naslednje vrste aorista:</w:t>
      </w:r>
    </w:p>
    <w:p w:rsidR="00FD7CAA" w:rsidRPr="00FD7CAA" w:rsidRDefault="00FD7CAA" w:rsidP="00FD7CAA">
      <w:pPr>
        <w:spacing w:after="0" w:line="276" w:lineRule="auto"/>
        <w:jc w:val="both"/>
        <w:rPr>
          <w:rFonts w:eastAsia="MS Mincho"/>
          <w:sz w:val="10"/>
          <w:szCs w:val="10"/>
          <w:lang w:eastAsia="ja-JP"/>
        </w:rPr>
      </w:pPr>
    </w:p>
    <w:p w:rsidR="00FD7CAA" w:rsidRPr="00FD7CAA" w:rsidRDefault="00FD7CAA" w:rsidP="00FD7C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MS Mincho"/>
          <w:sz w:val="24"/>
          <w:u w:val="single"/>
          <w:lang w:eastAsia="ja-JP"/>
        </w:rPr>
      </w:pPr>
      <w:r>
        <w:rPr>
          <w:rFonts w:eastAsia="MS Mincho"/>
          <w:sz w:val="24"/>
          <w:lang w:eastAsia="ja-JP"/>
        </w:rPr>
        <w:t>Šibki (sigmatni) aorist.</w:t>
      </w:r>
    </w:p>
    <w:p w:rsidR="00FD7CAA" w:rsidRPr="00FD7CAA" w:rsidRDefault="00FD7CAA" w:rsidP="00FD7CAA">
      <w:pPr>
        <w:spacing w:after="0" w:line="276" w:lineRule="auto"/>
        <w:jc w:val="both"/>
        <w:rPr>
          <w:rFonts w:eastAsia="MS Mincho"/>
          <w:sz w:val="4"/>
          <w:szCs w:val="4"/>
          <w:u w:val="single"/>
          <w:lang w:eastAsia="ja-JP"/>
        </w:rPr>
      </w:pPr>
    </w:p>
    <w:p w:rsidR="00FD7CAA" w:rsidRPr="00FD7CAA" w:rsidRDefault="00FD7CAA" w:rsidP="00FD7C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MS Mincho"/>
          <w:sz w:val="24"/>
          <w:u w:val="single"/>
          <w:lang w:eastAsia="ja-JP"/>
        </w:rPr>
      </w:pPr>
      <w:r>
        <w:rPr>
          <w:rFonts w:eastAsia="MS Mincho"/>
          <w:sz w:val="24"/>
          <w:lang w:eastAsia="ja-JP"/>
        </w:rPr>
        <w:t>Krepki tematni aorist.</w:t>
      </w:r>
    </w:p>
    <w:p w:rsidR="00FD7CAA" w:rsidRPr="00FD7CAA" w:rsidRDefault="00FD7CAA" w:rsidP="00FD7CAA">
      <w:pPr>
        <w:spacing w:after="0" w:line="276" w:lineRule="auto"/>
        <w:jc w:val="both"/>
        <w:rPr>
          <w:rFonts w:eastAsia="MS Mincho"/>
          <w:sz w:val="4"/>
          <w:szCs w:val="4"/>
          <w:u w:val="single"/>
          <w:lang w:eastAsia="ja-JP"/>
        </w:rPr>
      </w:pPr>
    </w:p>
    <w:p w:rsidR="00FD7CAA" w:rsidRPr="00FD7CAA" w:rsidRDefault="00FD7CAA" w:rsidP="00FD7C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="MS Mincho"/>
          <w:sz w:val="24"/>
          <w:u w:val="single"/>
          <w:lang w:eastAsia="ja-JP"/>
        </w:rPr>
      </w:pPr>
      <w:r>
        <w:rPr>
          <w:rFonts w:eastAsia="MS Mincho"/>
          <w:sz w:val="24"/>
          <w:lang w:eastAsia="ja-JP"/>
        </w:rPr>
        <w:t>Krepki atematni aorist.</w:t>
      </w:r>
    </w:p>
    <w:p w:rsidR="00FD7CAA" w:rsidRPr="0036455E" w:rsidRDefault="00FD7CAA" w:rsidP="00FD7CAA">
      <w:pPr>
        <w:spacing w:after="0" w:line="276" w:lineRule="auto"/>
        <w:jc w:val="both"/>
        <w:rPr>
          <w:rFonts w:eastAsia="MS Mincho"/>
          <w:sz w:val="20"/>
          <w:szCs w:val="16"/>
          <w:lang w:eastAsia="ja-JP"/>
        </w:rPr>
      </w:pPr>
    </w:p>
    <w:p w:rsidR="00FD7CAA" w:rsidRPr="00FD7CAA" w:rsidRDefault="00FD7CAA" w:rsidP="00FD7CAA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eastAsia="MS Mincho"/>
          <w:b/>
          <w:color w:val="0070C0"/>
          <w:sz w:val="36"/>
          <w:lang w:eastAsia="ja-JP"/>
        </w:rPr>
      </w:pPr>
      <w:r w:rsidRPr="00FD7CAA">
        <w:rPr>
          <w:rFonts w:eastAsia="MS Mincho"/>
          <w:b/>
          <w:color w:val="0070C0"/>
          <w:sz w:val="36"/>
          <w:lang w:eastAsia="ja-JP"/>
        </w:rPr>
        <w:t>TVORBA ŠIBKEGA (SIGMATNEGA) AORISTA:</w:t>
      </w:r>
    </w:p>
    <w:p w:rsidR="00FD7CAA" w:rsidRPr="00FD7CAA" w:rsidRDefault="00FD7CAA" w:rsidP="00FD7CAA">
      <w:pPr>
        <w:spacing w:after="0" w:line="276" w:lineRule="auto"/>
        <w:jc w:val="both"/>
        <w:rPr>
          <w:rFonts w:eastAsia="MS Mincho"/>
          <w:sz w:val="16"/>
          <w:szCs w:val="16"/>
          <w:lang w:eastAsia="ja-JP"/>
        </w:rPr>
      </w:pPr>
    </w:p>
    <w:p w:rsidR="00FD7CAA" w:rsidRPr="00FD7CAA" w:rsidRDefault="00FD7CAA" w:rsidP="00FD7CAA">
      <w:pPr>
        <w:spacing w:after="0" w:line="276" w:lineRule="auto"/>
        <w:jc w:val="both"/>
        <w:rPr>
          <w:rFonts w:eastAsia="MS Mincho"/>
          <w:sz w:val="24"/>
          <w:lang w:eastAsia="ja-JP"/>
        </w:rPr>
      </w:pPr>
      <w:r w:rsidRPr="00FD7CAA">
        <w:rPr>
          <w:rFonts w:eastAsia="MS Mincho"/>
          <w:sz w:val="24"/>
          <w:lang w:eastAsia="ja-JP"/>
        </w:rPr>
        <w:t>Največ grških glagolov ima tako imenovani šibki (sigmatni) aorist. Osnova se tvori s pripono -</w:t>
      </w:r>
      <w:r w:rsidRPr="00FD7CAA">
        <w:rPr>
          <w:rFonts w:eastAsia="MS Mincho"/>
          <w:b/>
          <w:color w:val="0070C0"/>
          <w:sz w:val="24"/>
          <w:lang w:eastAsia="ja-JP"/>
        </w:rPr>
        <w:t>σ</w:t>
      </w:r>
      <w:r w:rsidRPr="00FD7CAA">
        <w:rPr>
          <w:rFonts w:eastAsia="MS Mincho"/>
          <w:sz w:val="24"/>
          <w:lang w:eastAsia="ja-JP"/>
        </w:rPr>
        <w:t xml:space="preserve">-. Vezni samoglasnik je -α- (razen v 3. osebi ednine indikativa in v 2. osebi ednine aktivnega imperativa). Šibki aorist imajo </w:t>
      </w:r>
      <w:r w:rsidRPr="00FD7CAA">
        <w:rPr>
          <w:rFonts w:eastAsia="MS Mincho"/>
          <w:b/>
          <w:color w:val="0070C0"/>
          <w:sz w:val="24"/>
          <w:u w:val="single"/>
          <w:lang w:eastAsia="ja-JP"/>
        </w:rPr>
        <w:t>glagoli z osnovo na samoglasnik</w:t>
      </w:r>
      <w:r w:rsidRPr="00FD7CAA">
        <w:rPr>
          <w:rFonts w:eastAsia="MS Mincho"/>
          <w:color w:val="0070C0"/>
          <w:sz w:val="24"/>
          <w:lang w:eastAsia="ja-JP"/>
        </w:rPr>
        <w:t xml:space="preserve"> </w:t>
      </w:r>
      <w:r w:rsidRPr="00FD7CAA">
        <w:rPr>
          <w:rFonts w:eastAsia="MS Mincho"/>
          <w:sz w:val="24"/>
          <w:lang w:eastAsia="ja-JP"/>
        </w:rPr>
        <w:t xml:space="preserve">(verba vocalia; </w:t>
      </w:r>
      <w:r w:rsidRPr="00B1231F">
        <w:rPr>
          <w:rFonts w:eastAsia="MS Mincho"/>
          <w:sz w:val="24"/>
          <w:u w:val="single"/>
          <w:lang w:eastAsia="ja-JP"/>
        </w:rPr>
        <w:t>tudi vsi skrčeni glagoli</w:t>
      </w:r>
      <w:r w:rsidRPr="00FD7CAA">
        <w:rPr>
          <w:rFonts w:eastAsia="MS Mincho"/>
          <w:sz w:val="24"/>
          <w:lang w:eastAsia="ja-JP"/>
        </w:rPr>
        <w:t xml:space="preserve">) in večinoma </w:t>
      </w:r>
      <w:r w:rsidRPr="00FD7CAA">
        <w:rPr>
          <w:rFonts w:eastAsia="MS Mincho"/>
          <w:b/>
          <w:color w:val="0070C0"/>
          <w:sz w:val="24"/>
          <w:u w:val="single"/>
          <w:lang w:eastAsia="ja-JP"/>
        </w:rPr>
        <w:t>glagoli z osnovo na zapornik</w:t>
      </w:r>
      <w:r w:rsidRPr="00FD7CAA">
        <w:rPr>
          <w:rFonts w:eastAsia="MS Mincho"/>
          <w:sz w:val="24"/>
          <w:lang w:eastAsia="ja-JP"/>
        </w:rPr>
        <w:t xml:space="preserve"> (verba muta).</w:t>
      </w:r>
    </w:p>
    <w:p w:rsidR="00FD7CAA" w:rsidRPr="0036455E" w:rsidRDefault="00FD7CAA" w:rsidP="00FD7CAA">
      <w:pPr>
        <w:spacing w:after="0" w:line="276" w:lineRule="auto"/>
        <w:jc w:val="both"/>
        <w:rPr>
          <w:rFonts w:eastAsia="MS Mincho"/>
          <w:sz w:val="20"/>
          <w:szCs w:val="16"/>
          <w:lang w:eastAsia="ja-JP"/>
        </w:rPr>
      </w:pPr>
    </w:p>
    <w:p w:rsidR="00FD7CAA" w:rsidRPr="0036455E" w:rsidRDefault="0036455E" w:rsidP="0036455E">
      <w:pPr>
        <w:spacing w:after="0" w:line="276" w:lineRule="auto"/>
        <w:jc w:val="both"/>
        <w:rPr>
          <w:rFonts w:eastAsia="MS Mincho"/>
          <w:b/>
          <w:color w:val="169A23"/>
          <w:sz w:val="28"/>
          <w:lang w:eastAsia="ja-JP"/>
        </w:rPr>
      </w:pPr>
      <w:r>
        <w:rPr>
          <w:rFonts w:eastAsia="MS Mincho"/>
          <w:b/>
          <w:color w:val="169A23"/>
          <w:sz w:val="28"/>
          <w:lang w:eastAsia="ja-JP"/>
        </w:rPr>
        <w:t>Tvorba osnove</w:t>
      </w:r>
      <w:r w:rsidR="00D20638" w:rsidRPr="0036455E">
        <w:rPr>
          <w:rFonts w:eastAsia="MS Mincho"/>
          <w:b/>
          <w:color w:val="169A23"/>
          <w:sz w:val="28"/>
          <w:lang w:eastAsia="ja-JP"/>
        </w:rPr>
        <w:t>:</w:t>
      </w:r>
    </w:p>
    <w:p w:rsidR="00D20638" w:rsidRPr="00D20638" w:rsidRDefault="00D20638" w:rsidP="00D20638">
      <w:pPr>
        <w:spacing w:after="0" w:line="276" w:lineRule="auto"/>
        <w:jc w:val="both"/>
        <w:rPr>
          <w:rFonts w:eastAsia="MS Mincho"/>
          <w:sz w:val="10"/>
          <w:szCs w:val="10"/>
          <w:lang w:eastAsia="ja-JP"/>
        </w:rPr>
      </w:pPr>
    </w:p>
    <w:p w:rsidR="00D20638" w:rsidRDefault="00D20638" w:rsidP="00D206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MS Mincho"/>
          <w:sz w:val="24"/>
          <w:lang w:eastAsia="ja-JP"/>
        </w:rPr>
      </w:pPr>
      <w:r>
        <w:rPr>
          <w:sz w:val="24"/>
        </w:rPr>
        <w:t xml:space="preserve">παιδεύω </w:t>
      </w:r>
      <w:r w:rsidRPr="00D20638">
        <w:t>(vzgajam)</w:t>
      </w:r>
      <w:r>
        <w:rPr>
          <w:sz w:val="24"/>
        </w:rPr>
        <w:tab/>
      </w:r>
      <w:r>
        <w:rPr>
          <w:sz w:val="24"/>
        </w:rPr>
        <w:tab/>
      </w:r>
      <w:r w:rsidRPr="00D20638">
        <w:rPr>
          <w:rFonts w:eastAsia="MS Mincho"/>
          <w:sz w:val="24"/>
          <w:lang w:eastAsia="ja-JP"/>
        </w:rPr>
        <w:sym w:font="Wingdings 3" w:char="F022"/>
      </w:r>
      <w:r w:rsidRPr="00D20638">
        <w:rPr>
          <w:rFonts w:eastAsia="MS Mincho"/>
          <w:sz w:val="24"/>
          <w:lang w:eastAsia="ja-JP"/>
        </w:rPr>
        <w:t xml:space="preserve">   παιδευ-</w:t>
      </w:r>
      <w:r w:rsidRPr="00D20638">
        <w:rPr>
          <w:rFonts w:eastAsia="MS Mincho"/>
          <w:b/>
          <w:color w:val="0070C0"/>
          <w:sz w:val="24"/>
          <w:lang w:eastAsia="ja-JP"/>
        </w:rPr>
        <w:t>σ</w:t>
      </w:r>
      <w:r w:rsidRPr="00D20638">
        <w:rPr>
          <w:rFonts w:eastAsia="MS Mincho"/>
          <w:sz w:val="24"/>
          <w:lang w:eastAsia="ja-JP"/>
        </w:rPr>
        <w:t>-</w:t>
      </w:r>
    </w:p>
    <w:p w:rsidR="00D20638" w:rsidRPr="00D20638" w:rsidRDefault="00D20638" w:rsidP="00D20638">
      <w:pPr>
        <w:spacing w:after="0" w:line="276" w:lineRule="auto"/>
        <w:jc w:val="both"/>
        <w:rPr>
          <w:rFonts w:eastAsia="MS Mincho"/>
          <w:sz w:val="4"/>
          <w:szCs w:val="4"/>
          <w:lang w:eastAsia="ja-JP"/>
        </w:rPr>
      </w:pPr>
    </w:p>
    <w:p w:rsidR="00D20638" w:rsidRPr="00D20638" w:rsidRDefault="00D20638" w:rsidP="00D206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MS Mincho"/>
          <w:sz w:val="24"/>
          <w:lang w:eastAsia="ja-JP"/>
        </w:rPr>
      </w:pPr>
      <w:r>
        <w:rPr>
          <w:sz w:val="24"/>
        </w:rPr>
        <w:t xml:space="preserve">ποιέω </w:t>
      </w:r>
      <w:r w:rsidRPr="00D20638">
        <w:t>(delam)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 3" w:char="F022"/>
      </w:r>
      <w:r>
        <w:rPr>
          <w:sz w:val="24"/>
        </w:rPr>
        <w:t xml:space="preserve">   ποιη-</w:t>
      </w:r>
      <w:r w:rsidRPr="00D20638">
        <w:rPr>
          <w:b/>
          <w:color w:val="0070C0"/>
          <w:sz w:val="24"/>
        </w:rPr>
        <w:t>σ</w:t>
      </w:r>
      <w:r>
        <w:rPr>
          <w:sz w:val="24"/>
        </w:rPr>
        <w:t>-</w:t>
      </w:r>
    </w:p>
    <w:p w:rsidR="00D20638" w:rsidRPr="00D20638" w:rsidRDefault="00D20638" w:rsidP="00D20638">
      <w:pPr>
        <w:spacing w:after="0" w:line="276" w:lineRule="auto"/>
        <w:jc w:val="both"/>
        <w:rPr>
          <w:rFonts w:eastAsia="MS Mincho"/>
          <w:sz w:val="4"/>
          <w:szCs w:val="4"/>
          <w:lang w:eastAsia="ja-JP"/>
        </w:rPr>
      </w:pPr>
    </w:p>
    <w:p w:rsidR="00D20638" w:rsidRPr="00D20638" w:rsidRDefault="00D20638" w:rsidP="00D206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eastAsia="MS Mincho"/>
          <w:sz w:val="24"/>
          <w:lang w:eastAsia="ja-JP"/>
        </w:rPr>
      </w:pPr>
      <w:r>
        <w:rPr>
          <w:sz w:val="24"/>
        </w:rPr>
        <w:t xml:space="preserve">γράϕω </w:t>
      </w:r>
      <w:r w:rsidRPr="00D20638">
        <w:t>(pišem)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 3" w:char="F022"/>
      </w:r>
      <w:r>
        <w:rPr>
          <w:sz w:val="24"/>
        </w:rPr>
        <w:t xml:space="preserve">   γρα</w:t>
      </w:r>
      <w:r w:rsidRPr="00D20638">
        <w:rPr>
          <w:b/>
          <w:color w:val="0070C0"/>
          <w:sz w:val="24"/>
        </w:rPr>
        <w:t>ψ</w:t>
      </w:r>
      <w:r>
        <w:rPr>
          <w:sz w:val="24"/>
        </w:rPr>
        <w:t>-</w:t>
      </w:r>
    </w:p>
    <w:p w:rsidR="00D20638" w:rsidRPr="0036455E" w:rsidRDefault="00D20638" w:rsidP="00D20638">
      <w:pPr>
        <w:spacing w:after="0" w:line="276" w:lineRule="auto"/>
        <w:jc w:val="both"/>
        <w:rPr>
          <w:rFonts w:eastAsia="MS Mincho"/>
          <w:sz w:val="20"/>
          <w:szCs w:val="16"/>
          <w:lang w:eastAsia="ja-JP"/>
        </w:rPr>
      </w:pPr>
    </w:p>
    <w:p w:rsidR="00D20638" w:rsidRPr="0036455E" w:rsidRDefault="0036455E" w:rsidP="0036455E">
      <w:pPr>
        <w:spacing w:after="0" w:line="276" w:lineRule="auto"/>
        <w:jc w:val="both"/>
        <w:rPr>
          <w:rFonts w:eastAsia="MS Mincho"/>
          <w:b/>
          <w:color w:val="169A23"/>
          <w:sz w:val="28"/>
          <w:lang w:eastAsia="ja-JP"/>
        </w:rPr>
      </w:pPr>
      <w:r>
        <w:rPr>
          <w:rFonts w:eastAsia="MS Mincho"/>
          <w:b/>
          <w:color w:val="169A23"/>
          <w:sz w:val="28"/>
          <w:lang w:eastAsia="ja-JP"/>
        </w:rPr>
        <w:t>Tvorba oblike povednega naklona</w:t>
      </w:r>
      <w:r w:rsidR="00D20638" w:rsidRPr="0036455E">
        <w:rPr>
          <w:rFonts w:eastAsia="MS Mincho"/>
          <w:b/>
          <w:color w:val="169A23"/>
          <w:sz w:val="28"/>
          <w:lang w:eastAsia="ja-JP"/>
        </w:rPr>
        <w:t>:</w:t>
      </w:r>
    </w:p>
    <w:p w:rsidR="00D20638" w:rsidRPr="00D20638" w:rsidRDefault="00D20638" w:rsidP="00D20638">
      <w:pPr>
        <w:spacing w:after="0" w:line="276" w:lineRule="auto"/>
        <w:jc w:val="both"/>
        <w:rPr>
          <w:rFonts w:eastAsia="MS Mincho"/>
          <w:sz w:val="10"/>
          <w:szCs w:val="10"/>
          <w:lang w:eastAsia="ja-JP"/>
        </w:rPr>
      </w:pPr>
    </w:p>
    <w:p w:rsidR="00D20638" w:rsidRPr="00D20638" w:rsidRDefault="00D20638" w:rsidP="00D2063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MS Mincho"/>
          <w:b/>
          <w:color w:val="0070C0"/>
          <w:sz w:val="24"/>
          <w:u w:val="single"/>
          <w:lang w:eastAsia="ja-JP"/>
        </w:rPr>
      </w:pPr>
      <w:r w:rsidRPr="00D20638">
        <w:rPr>
          <w:rFonts w:eastAsia="MS Mincho"/>
          <w:b/>
          <w:color w:val="0070C0"/>
          <w:sz w:val="24"/>
          <w:u w:val="single"/>
          <w:lang w:eastAsia="ja-JP"/>
        </w:rPr>
        <w:t>avgment + aoristova osnova + -α- + stranska končnica</w:t>
      </w:r>
    </w:p>
    <w:p w:rsidR="00D20638" w:rsidRPr="00D20638" w:rsidRDefault="00D20638" w:rsidP="00D20638">
      <w:pPr>
        <w:spacing w:after="0" w:line="276" w:lineRule="auto"/>
        <w:jc w:val="both"/>
        <w:rPr>
          <w:rFonts w:eastAsia="MS Mincho"/>
          <w:sz w:val="8"/>
          <w:szCs w:val="8"/>
          <w:lang w:eastAsia="ja-JP"/>
        </w:rPr>
      </w:pPr>
    </w:p>
    <w:p w:rsidR="00D20638" w:rsidRDefault="00D20638" w:rsidP="00D2063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MS Mincho"/>
          <w:sz w:val="24"/>
          <w:lang w:eastAsia="ja-JP"/>
        </w:rPr>
      </w:pPr>
      <w:r w:rsidRPr="00D20638">
        <w:rPr>
          <w:rFonts w:eastAsia="MS Mincho"/>
          <w:sz w:val="24"/>
          <w:lang w:eastAsia="ja-JP"/>
        </w:rPr>
        <w:t xml:space="preserve">παιδεύω </w:t>
      </w:r>
      <w:r w:rsidRPr="00D20638">
        <w:rPr>
          <w:rFonts w:eastAsia="MS Mincho"/>
          <w:lang w:eastAsia="ja-JP"/>
        </w:rPr>
        <w:t>(vzgajam)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Pr="00D20638">
        <w:rPr>
          <w:rFonts w:eastAsia="MS Mincho"/>
          <w:sz w:val="24"/>
          <w:lang w:eastAsia="ja-JP"/>
        </w:rPr>
        <w:sym w:font="Wingdings 3" w:char="F022"/>
      </w:r>
      <w:r w:rsidRPr="00D20638">
        <w:rPr>
          <w:rFonts w:eastAsia="MS Mincho"/>
          <w:sz w:val="24"/>
          <w:lang w:eastAsia="ja-JP"/>
        </w:rPr>
        <w:t xml:space="preserve">   ἐ-παιδευ-</w:t>
      </w:r>
      <w:r w:rsidRPr="00D20638">
        <w:rPr>
          <w:rFonts w:eastAsia="MS Mincho"/>
          <w:b/>
          <w:color w:val="0070C0"/>
          <w:sz w:val="24"/>
          <w:lang w:eastAsia="ja-JP"/>
        </w:rPr>
        <w:t>σ</w:t>
      </w:r>
      <w:r w:rsidRPr="00D20638">
        <w:rPr>
          <w:rFonts w:eastAsia="MS Mincho"/>
          <w:sz w:val="24"/>
          <w:lang w:eastAsia="ja-JP"/>
        </w:rPr>
        <w:t>-</w:t>
      </w:r>
      <w:r w:rsidRPr="00D20638">
        <w:rPr>
          <w:rFonts w:eastAsia="MS Mincho"/>
          <w:b/>
          <w:color w:val="0070C0"/>
          <w:sz w:val="24"/>
          <w:lang w:eastAsia="ja-JP"/>
        </w:rPr>
        <w:t>α</w:t>
      </w:r>
      <w:r w:rsidRPr="00D20638">
        <w:rPr>
          <w:rFonts w:eastAsia="MS Mincho"/>
          <w:sz w:val="24"/>
          <w:lang w:eastAsia="ja-JP"/>
        </w:rPr>
        <w:t>-</w:t>
      </w:r>
      <w:r w:rsidRPr="00D20638">
        <w:rPr>
          <w:rFonts w:eastAsia="MS Mincho"/>
          <w:b/>
          <w:color w:val="0070C0"/>
          <w:sz w:val="24"/>
          <w:lang w:eastAsia="ja-JP"/>
        </w:rPr>
        <w:t>Ø</w:t>
      </w:r>
    </w:p>
    <w:p w:rsidR="00D20638" w:rsidRDefault="00D20638" w:rsidP="00D2063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MS Mincho"/>
          <w:sz w:val="24"/>
          <w:lang w:eastAsia="ja-JP"/>
        </w:rPr>
      </w:pPr>
      <w:r w:rsidRPr="00D20638">
        <w:rPr>
          <w:rFonts w:eastAsia="MS Mincho"/>
          <w:sz w:val="24"/>
          <w:lang w:eastAsia="ja-JP"/>
        </w:rPr>
        <w:t xml:space="preserve">ποιέω </w:t>
      </w:r>
      <w:r w:rsidRPr="00D20638">
        <w:rPr>
          <w:rFonts w:eastAsia="MS Mincho"/>
          <w:lang w:eastAsia="ja-JP"/>
        </w:rPr>
        <w:t>(delam)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Pr="00D20638">
        <w:rPr>
          <w:rFonts w:eastAsia="MS Mincho"/>
          <w:sz w:val="24"/>
          <w:lang w:eastAsia="ja-JP"/>
        </w:rPr>
        <w:sym w:font="Wingdings 3" w:char="F022"/>
      </w:r>
      <w:r w:rsidRPr="00D20638">
        <w:rPr>
          <w:rFonts w:eastAsia="MS Mincho"/>
          <w:sz w:val="24"/>
          <w:lang w:eastAsia="ja-JP"/>
        </w:rPr>
        <w:t xml:space="preserve">   ἐ-ποιη-</w:t>
      </w:r>
      <w:r w:rsidRPr="00D20638">
        <w:rPr>
          <w:rFonts w:eastAsia="MS Mincho"/>
          <w:b/>
          <w:color w:val="0070C0"/>
          <w:sz w:val="24"/>
          <w:lang w:eastAsia="ja-JP"/>
        </w:rPr>
        <w:t>σ</w:t>
      </w:r>
      <w:r w:rsidRPr="00D20638">
        <w:rPr>
          <w:rFonts w:eastAsia="MS Mincho"/>
          <w:sz w:val="24"/>
          <w:lang w:eastAsia="ja-JP"/>
        </w:rPr>
        <w:t>-</w:t>
      </w:r>
      <w:r w:rsidRPr="00D20638">
        <w:rPr>
          <w:rFonts w:eastAsia="MS Mincho"/>
          <w:b/>
          <w:color w:val="0070C0"/>
          <w:sz w:val="24"/>
          <w:lang w:eastAsia="ja-JP"/>
        </w:rPr>
        <w:t>α</w:t>
      </w:r>
      <w:r w:rsidRPr="00D20638">
        <w:rPr>
          <w:rFonts w:eastAsia="MS Mincho"/>
          <w:sz w:val="24"/>
          <w:lang w:eastAsia="ja-JP"/>
        </w:rPr>
        <w:t>-</w:t>
      </w:r>
      <w:r w:rsidRPr="00D20638">
        <w:rPr>
          <w:rFonts w:eastAsia="MS Mincho"/>
          <w:b/>
          <w:color w:val="0070C0"/>
          <w:sz w:val="24"/>
          <w:lang w:eastAsia="ja-JP"/>
        </w:rPr>
        <w:t>Ø</w:t>
      </w:r>
    </w:p>
    <w:p w:rsidR="00D20638" w:rsidRPr="00D20638" w:rsidRDefault="00D20638" w:rsidP="00D2063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MS Mincho"/>
          <w:sz w:val="24"/>
          <w:lang w:eastAsia="ja-JP"/>
        </w:rPr>
      </w:pPr>
      <w:r w:rsidRPr="00D20638">
        <w:rPr>
          <w:rFonts w:eastAsia="MS Mincho"/>
          <w:sz w:val="24"/>
          <w:lang w:eastAsia="ja-JP"/>
        </w:rPr>
        <w:t xml:space="preserve">γράϕω </w:t>
      </w:r>
      <w:r w:rsidRPr="00D20638">
        <w:rPr>
          <w:rFonts w:eastAsia="MS Mincho"/>
          <w:lang w:eastAsia="ja-JP"/>
        </w:rPr>
        <w:t>(pišem)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Pr="00D20638">
        <w:rPr>
          <w:rFonts w:eastAsia="MS Mincho"/>
          <w:sz w:val="24"/>
          <w:lang w:eastAsia="ja-JP"/>
        </w:rPr>
        <w:sym w:font="Wingdings 3" w:char="F022"/>
      </w:r>
      <w:r w:rsidRPr="00D20638">
        <w:rPr>
          <w:rFonts w:eastAsia="MS Mincho"/>
          <w:sz w:val="24"/>
          <w:lang w:eastAsia="ja-JP"/>
        </w:rPr>
        <w:t xml:space="preserve">   ἐ-γρα</w:t>
      </w:r>
      <w:r w:rsidRPr="00D20638">
        <w:rPr>
          <w:rFonts w:eastAsia="MS Mincho"/>
          <w:b/>
          <w:color w:val="0070C0"/>
          <w:sz w:val="24"/>
          <w:lang w:eastAsia="ja-JP"/>
        </w:rPr>
        <w:t>ψ</w:t>
      </w:r>
      <w:r w:rsidRPr="00D20638">
        <w:rPr>
          <w:rFonts w:eastAsia="MS Mincho"/>
          <w:sz w:val="24"/>
          <w:lang w:eastAsia="ja-JP"/>
        </w:rPr>
        <w:t>-</w:t>
      </w:r>
      <w:r w:rsidRPr="00D20638">
        <w:rPr>
          <w:rFonts w:eastAsia="MS Mincho"/>
          <w:b/>
          <w:color w:val="0070C0"/>
          <w:sz w:val="24"/>
          <w:lang w:eastAsia="ja-JP"/>
        </w:rPr>
        <w:t>α</w:t>
      </w:r>
      <w:r w:rsidRPr="00D20638">
        <w:rPr>
          <w:rFonts w:eastAsia="MS Mincho"/>
          <w:sz w:val="24"/>
          <w:lang w:eastAsia="ja-JP"/>
        </w:rPr>
        <w:t>-</w:t>
      </w:r>
      <w:r w:rsidRPr="00D20638">
        <w:rPr>
          <w:rFonts w:eastAsia="MS Mincho"/>
          <w:b/>
          <w:color w:val="0070C0"/>
          <w:sz w:val="24"/>
          <w:lang w:eastAsia="ja-JP"/>
        </w:rPr>
        <w:t>Ø</w:t>
      </w:r>
    </w:p>
    <w:p w:rsidR="00FD7CAA" w:rsidRPr="0036455E" w:rsidRDefault="00FD7CAA" w:rsidP="00FD7CAA">
      <w:pPr>
        <w:spacing w:after="0"/>
        <w:rPr>
          <w:sz w:val="16"/>
          <w:szCs w:val="16"/>
        </w:rPr>
      </w:pPr>
    </w:p>
    <w:p w:rsidR="0036455E" w:rsidRPr="0036455E" w:rsidRDefault="0036455E" w:rsidP="0036455E">
      <w:pPr>
        <w:pStyle w:val="ListParagraph"/>
        <w:numPr>
          <w:ilvl w:val="1"/>
          <w:numId w:val="6"/>
        </w:numPr>
        <w:spacing w:after="0"/>
        <w:rPr>
          <w:b/>
          <w:color w:val="169A23"/>
          <w:sz w:val="32"/>
        </w:rPr>
      </w:pPr>
      <w:r w:rsidRPr="0036455E">
        <w:rPr>
          <w:b/>
          <w:color w:val="169A23"/>
          <w:sz w:val="32"/>
        </w:rPr>
        <w:t>INDIKATIV:</w:t>
      </w:r>
    </w:p>
    <w:p w:rsidR="0036455E" w:rsidRPr="0036455E" w:rsidRDefault="0036455E" w:rsidP="0036455E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36455E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36455E" w:rsidRPr="00D17BC9" w:rsidRDefault="0036455E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6455E" w:rsidRPr="00D17BC9" w:rsidRDefault="0036455E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36455E" w:rsidRPr="00D17BC9" w:rsidRDefault="0036455E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36455E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36455E" w:rsidRPr="00D17BC9" w:rsidRDefault="0036455E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36455E" w:rsidRPr="00D17BC9" w:rsidRDefault="0036455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36455E" w:rsidRPr="00D17BC9" w:rsidRDefault="0036455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36455E" w:rsidRPr="00D17BC9" w:rsidRDefault="0036455E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b/>
                <w:sz w:val="24"/>
              </w:rPr>
              <w:t>ἐ</w:t>
            </w:r>
            <w:r w:rsidRPr="00D17BC9">
              <w:rPr>
                <w:sz w:val="24"/>
              </w:rPr>
              <w:t>-παίδευ</w:t>
            </w:r>
            <w:r w:rsidRPr="00D17BC9">
              <w:rPr>
                <w:b/>
                <w:sz w:val="24"/>
              </w:rPr>
              <w:t>σ</w:t>
            </w:r>
            <w:r w:rsidRPr="00D17BC9">
              <w:rPr>
                <w:sz w:val="24"/>
              </w:rPr>
              <w:t>-</w:t>
            </w:r>
            <w:r w:rsidRPr="00D17BC9">
              <w:rPr>
                <w:b/>
                <w:sz w:val="24"/>
              </w:rPr>
              <w:t>α</w:t>
            </w: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36455E" w:rsidRPr="00D17BC9" w:rsidRDefault="0036455E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μεν</w:t>
            </w:r>
          </w:p>
        </w:tc>
      </w:tr>
      <w:tr w:rsidR="0036455E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36455E" w:rsidRPr="00D17BC9" w:rsidRDefault="0036455E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36455E" w:rsidRPr="00D17BC9" w:rsidRDefault="0036455E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36455E" w:rsidRPr="00D17BC9" w:rsidRDefault="0036455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36455E" w:rsidRPr="00D17BC9" w:rsidRDefault="0036455E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-παίδευ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ς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ab/>
            </w: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36455E" w:rsidRPr="00D17BC9" w:rsidRDefault="0036455E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τε</w:t>
            </w:r>
          </w:p>
        </w:tc>
      </w:tr>
      <w:tr w:rsidR="0036455E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36455E" w:rsidRPr="00D17BC9" w:rsidRDefault="0036455E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36455E" w:rsidRPr="00D17BC9" w:rsidRDefault="0036455E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36455E" w:rsidRPr="00D17BC9" w:rsidRDefault="0036455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36455E" w:rsidRPr="00D17BC9" w:rsidRDefault="0036455E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-παίδευ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ε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ν</w:t>
            </w: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36455E" w:rsidRPr="00D17BC9" w:rsidRDefault="0036455E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36455E" w:rsidRPr="00D17BC9" w:rsidRDefault="0036455E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-παίδευ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ν</w:t>
            </w:r>
          </w:p>
        </w:tc>
      </w:tr>
    </w:tbl>
    <w:p w:rsidR="0036455E" w:rsidRDefault="0036455E" w:rsidP="0036455E">
      <w:pPr>
        <w:spacing w:after="0"/>
        <w:rPr>
          <w:sz w:val="24"/>
        </w:rPr>
      </w:pPr>
    </w:p>
    <w:p w:rsidR="000562DE" w:rsidRPr="000562DE" w:rsidRDefault="000562DE" w:rsidP="0036455E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0562DE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562DE" w:rsidRPr="00D17BC9" w:rsidRDefault="000562DE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62DE" w:rsidRPr="00D17BC9" w:rsidRDefault="000562DE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562DE" w:rsidRPr="00D17BC9" w:rsidRDefault="000562DE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0562DE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0562DE" w:rsidRPr="00D17BC9" w:rsidRDefault="000562DE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0562DE" w:rsidRPr="00D17BC9" w:rsidRDefault="000562D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0562DE" w:rsidRPr="00D17BC9" w:rsidRDefault="000562D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0562DE" w:rsidRPr="00D17BC9" w:rsidRDefault="000562DE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b/>
                <w:sz w:val="24"/>
              </w:rPr>
              <w:t>ἐ</w:t>
            </w:r>
            <w:r w:rsidRPr="00D17BC9">
              <w:rPr>
                <w:sz w:val="24"/>
              </w:rPr>
              <w:t>-παιδευ</w:t>
            </w:r>
            <w:r w:rsidRPr="00D17BC9">
              <w:rPr>
                <w:b/>
                <w:sz w:val="24"/>
              </w:rPr>
              <w:t>σ</w:t>
            </w:r>
            <w:r w:rsidRPr="00D17BC9">
              <w:rPr>
                <w:sz w:val="24"/>
              </w:rPr>
              <w:t>-</w:t>
            </w:r>
            <w:r w:rsidRPr="00D17BC9">
              <w:rPr>
                <w:b/>
                <w:sz w:val="24"/>
              </w:rPr>
              <w:t>ά</w:t>
            </w:r>
            <w:r w:rsidRPr="00D17BC9">
              <w:rPr>
                <w:sz w:val="24"/>
              </w:rPr>
              <w:t>-</w:t>
            </w:r>
            <w:r w:rsidRPr="00D17BC9">
              <w:rPr>
                <w:b/>
                <w:sz w:val="24"/>
              </w:rPr>
              <w:t>μην</w:t>
            </w: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0562DE" w:rsidRPr="00D17BC9" w:rsidRDefault="000562DE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ά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μεϑα</w:t>
            </w:r>
          </w:p>
        </w:tc>
      </w:tr>
      <w:tr w:rsidR="000562DE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0562DE" w:rsidRPr="00D17BC9" w:rsidRDefault="000562DE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62DE" w:rsidRPr="00D17BC9" w:rsidRDefault="000562DE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0562DE" w:rsidRPr="00D17BC9" w:rsidRDefault="000562D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0562DE" w:rsidRPr="00D17BC9" w:rsidRDefault="000562DE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ω</w:t>
            </w: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0562DE" w:rsidRPr="00D17BC9" w:rsidRDefault="000562DE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σϑε</w:t>
            </w:r>
          </w:p>
        </w:tc>
      </w:tr>
      <w:tr w:rsidR="000562DE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562DE" w:rsidRPr="00D17BC9" w:rsidRDefault="000562DE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62DE" w:rsidRPr="00D17BC9" w:rsidRDefault="000562DE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0562DE" w:rsidRPr="00D17BC9" w:rsidRDefault="000562DE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0562DE" w:rsidRPr="00D17BC9" w:rsidRDefault="000562DE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ατο</w:t>
            </w: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0562DE" w:rsidRPr="00D17BC9" w:rsidRDefault="000562DE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62DE" w:rsidRPr="00D17BC9" w:rsidRDefault="000562DE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ντο</w:t>
            </w:r>
          </w:p>
        </w:tc>
      </w:tr>
    </w:tbl>
    <w:p w:rsidR="000562DE" w:rsidRPr="001174D7" w:rsidRDefault="000562DE" w:rsidP="0036455E">
      <w:pPr>
        <w:spacing w:after="0"/>
        <w:rPr>
          <w:sz w:val="16"/>
          <w:szCs w:val="16"/>
        </w:rPr>
      </w:pPr>
    </w:p>
    <w:p w:rsidR="000562DE" w:rsidRPr="006C087C" w:rsidRDefault="000562DE" w:rsidP="000562DE">
      <w:pPr>
        <w:pStyle w:val="ListParagraph"/>
        <w:numPr>
          <w:ilvl w:val="1"/>
          <w:numId w:val="6"/>
        </w:numPr>
        <w:spacing w:after="0"/>
        <w:rPr>
          <w:b/>
          <w:color w:val="169A23"/>
          <w:sz w:val="32"/>
        </w:rPr>
      </w:pPr>
      <w:r w:rsidRPr="006C087C">
        <w:rPr>
          <w:b/>
          <w:color w:val="169A23"/>
          <w:sz w:val="32"/>
        </w:rPr>
        <w:t>IMPERATIV:</w:t>
      </w:r>
    </w:p>
    <w:p w:rsidR="006C087C" w:rsidRPr="00F3531D" w:rsidRDefault="006C087C" w:rsidP="006C087C">
      <w:pPr>
        <w:spacing w:after="0"/>
        <w:rPr>
          <w:sz w:val="14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6C087C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6C087C" w:rsidRPr="00D17BC9" w:rsidRDefault="006C087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6C087C" w:rsidRPr="00D17BC9" w:rsidRDefault="006C087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6C087C" w:rsidRPr="00D17BC9" w:rsidRDefault="006C087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6C087C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6C087C" w:rsidRPr="00D17BC9" w:rsidRDefault="006C087C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6C087C" w:rsidRPr="00D17BC9" w:rsidRDefault="006C087C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6C087C" w:rsidRPr="00D17BC9" w:rsidRDefault="006C087C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6C087C" w:rsidRPr="00D17BC9" w:rsidRDefault="006C087C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6C087C" w:rsidRPr="00D17BC9" w:rsidRDefault="006C087C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παίδευ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ον</w:t>
            </w:r>
          </w:p>
          <w:p w:rsidR="006C087C" w:rsidRPr="00D17BC9" w:rsidRDefault="006C087C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6C087C" w:rsidRPr="00D17BC9" w:rsidRDefault="006C087C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6C087C" w:rsidRPr="00D17BC9" w:rsidRDefault="006C087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τε</w:t>
            </w:r>
          </w:p>
        </w:tc>
      </w:tr>
      <w:tr w:rsidR="006C087C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6C087C" w:rsidRPr="00D17BC9" w:rsidRDefault="006C087C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6C087C" w:rsidRPr="00D17BC9" w:rsidRDefault="006C087C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6C087C" w:rsidRPr="00D17BC9" w:rsidRDefault="006C087C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6C087C" w:rsidRPr="00D17BC9" w:rsidRDefault="006C087C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6C087C" w:rsidRPr="00D17BC9" w:rsidRDefault="006C087C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ά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τω</w:t>
            </w:r>
          </w:p>
          <w:p w:rsidR="006C087C" w:rsidRPr="00D17BC9" w:rsidRDefault="006C087C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6C087C" w:rsidRPr="00D17BC9" w:rsidRDefault="006C087C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6C087C" w:rsidRPr="00D17BC9" w:rsidRDefault="006C087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ά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ντων</w:t>
            </w:r>
          </w:p>
        </w:tc>
      </w:tr>
    </w:tbl>
    <w:p w:rsidR="006C087C" w:rsidRPr="00C4407F" w:rsidRDefault="006C087C" w:rsidP="006C087C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C4407F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C4407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C4407F" w:rsidRPr="00D17BC9" w:rsidRDefault="00C4407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C4407F" w:rsidRPr="00D17BC9" w:rsidRDefault="00C4407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C4407F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C4407F" w:rsidRPr="00D17BC9" w:rsidRDefault="00C4407F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C4407F" w:rsidRPr="00D17BC9" w:rsidRDefault="00C4407F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C4407F" w:rsidRPr="00D17BC9" w:rsidRDefault="00C4407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C4407F" w:rsidRPr="00D17BC9" w:rsidRDefault="00C4407F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C4407F" w:rsidRPr="00D17BC9" w:rsidRDefault="00C4407F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παίδευ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αι</w:t>
            </w:r>
          </w:p>
          <w:p w:rsidR="00C4407F" w:rsidRPr="00D17BC9" w:rsidRDefault="00C4407F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C4407F" w:rsidRPr="00D17BC9" w:rsidRDefault="00C4407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C4407F" w:rsidRPr="00D17BC9" w:rsidRDefault="00C4407F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α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σϑε</w:t>
            </w:r>
          </w:p>
        </w:tc>
      </w:tr>
      <w:tr w:rsidR="00C4407F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C4407F" w:rsidRPr="00D17BC9" w:rsidRDefault="00C4407F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C4407F" w:rsidRPr="00D17BC9" w:rsidRDefault="00C4407F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C4407F" w:rsidRPr="00D17BC9" w:rsidRDefault="00C4407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C4407F" w:rsidRPr="00D17BC9" w:rsidRDefault="00C4407F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C4407F" w:rsidRPr="00D17BC9" w:rsidRDefault="00C4407F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ά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τω</w:t>
            </w:r>
          </w:p>
          <w:p w:rsidR="00C4407F" w:rsidRPr="00D17BC9" w:rsidRDefault="00C4407F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C4407F" w:rsidRPr="00D17BC9" w:rsidRDefault="00C4407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C4407F" w:rsidRPr="00D17BC9" w:rsidRDefault="00C4407F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παιδευ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ά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σϑων</w:t>
            </w:r>
          </w:p>
        </w:tc>
      </w:tr>
    </w:tbl>
    <w:p w:rsidR="00C4407F" w:rsidRPr="001174D7" w:rsidRDefault="00C4407F" w:rsidP="006C087C">
      <w:pPr>
        <w:spacing w:after="0"/>
        <w:rPr>
          <w:sz w:val="16"/>
          <w:szCs w:val="16"/>
        </w:rPr>
      </w:pPr>
    </w:p>
    <w:p w:rsidR="00053B2F" w:rsidRPr="00053B2F" w:rsidRDefault="00053B2F" w:rsidP="00053B2F">
      <w:pPr>
        <w:pStyle w:val="ListParagraph"/>
        <w:numPr>
          <w:ilvl w:val="1"/>
          <w:numId w:val="6"/>
        </w:numPr>
        <w:spacing w:after="0"/>
        <w:rPr>
          <w:b/>
          <w:color w:val="169A23"/>
          <w:sz w:val="32"/>
        </w:rPr>
      </w:pPr>
      <w:r w:rsidRPr="00053B2F">
        <w:rPr>
          <w:b/>
          <w:color w:val="169A23"/>
          <w:sz w:val="32"/>
        </w:rPr>
        <w:t>KONJUNKTIV:</w:t>
      </w:r>
    </w:p>
    <w:p w:rsidR="00053B2F" w:rsidRPr="00F3531D" w:rsidRDefault="00053B2F" w:rsidP="00053B2F">
      <w:pPr>
        <w:spacing w:after="0"/>
        <w:rPr>
          <w:sz w:val="14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053B2F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053B2F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ω</w:t>
            </w:r>
          </w:p>
          <w:p w:rsidR="00053B2F" w:rsidRPr="00D17BC9" w:rsidRDefault="00053B2F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ωμεν</w:t>
            </w:r>
          </w:p>
        </w:tc>
      </w:tr>
      <w:tr w:rsidR="00053B2F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ῃς</w:t>
            </w:r>
          </w:p>
          <w:p w:rsidR="00053B2F" w:rsidRPr="00D17BC9" w:rsidRDefault="00053B2F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053B2F" w:rsidRPr="00D17BC9" w:rsidRDefault="00053B2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ητε</w:t>
            </w:r>
          </w:p>
        </w:tc>
      </w:tr>
      <w:tr w:rsidR="00053B2F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ῃ</w:t>
            </w:r>
          </w:p>
          <w:p w:rsidR="00053B2F" w:rsidRPr="00D17BC9" w:rsidRDefault="00053B2F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ωσιν</w:t>
            </w:r>
          </w:p>
        </w:tc>
      </w:tr>
    </w:tbl>
    <w:p w:rsidR="00053B2F" w:rsidRPr="00053B2F" w:rsidRDefault="00053B2F" w:rsidP="00053B2F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053B2F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053B2F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ωμαι</w:t>
            </w:r>
          </w:p>
          <w:p w:rsidR="00053B2F" w:rsidRPr="00D17BC9" w:rsidRDefault="00053B2F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παιδευσ-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ώμεϑα</w:t>
            </w:r>
          </w:p>
        </w:tc>
      </w:tr>
      <w:tr w:rsidR="00053B2F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ῃ</w:t>
            </w:r>
          </w:p>
          <w:p w:rsidR="00053B2F" w:rsidRPr="00D17BC9" w:rsidRDefault="00053B2F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053B2F" w:rsidRPr="00D17BC9" w:rsidRDefault="00053B2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ησϑε</w:t>
            </w:r>
          </w:p>
        </w:tc>
      </w:tr>
      <w:tr w:rsidR="00053B2F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53B2F" w:rsidRPr="00D17BC9" w:rsidRDefault="00053B2F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053B2F" w:rsidRPr="00D17BC9" w:rsidRDefault="00053B2F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ηται</w:t>
            </w:r>
          </w:p>
          <w:p w:rsidR="00053B2F" w:rsidRPr="00D17BC9" w:rsidRDefault="00053B2F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053B2F" w:rsidRPr="00D17BC9" w:rsidRDefault="00053B2F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053B2F" w:rsidRPr="00D17BC9" w:rsidRDefault="00A444A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rFonts w:eastAsia="MS Mincho"/>
                <w:sz w:val="24"/>
                <w:lang w:eastAsia="ja-JP"/>
              </w:rPr>
              <w:t>παιδεύ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ωνται</w:t>
            </w:r>
          </w:p>
        </w:tc>
      </w:tr>
    </w:tbl>
    <w:p w:rsidR="00053B2F" w:rsidRPr="00F3531D" w:rsidRDefault="00053B2F" w:rsidP="00053B2F">
      <w:pPr>
        <w:spacing w:after="0"/>
        <w:rPr>
          <w:sz w:val="16"/>
          <w:szCs w:val="16"/>
        </w:rPr>
      </w:pPr>
    </w:p>
    <w:p w:rsidR="00F3531D" w:rsidRPr="00F3531D" w:rsidRDefault="00F3531D" w:rsidP="00F3531D">
      <w:pPr>
        <w:pStyle w:val="ListParagraph"/>
        <w:numPr>
          <w:ilvl w:val="1"/>
          <w:numId w:val="6"/>
        </w:numPr>
        <w:spacing w:after="0"/>
        <w:rPr>
          <w:b/>
          <w:color w:val="169A23"/>
          <w:sz w:val="32"/>
        </w:rPr>
      </w:pPr>
      <w:r w:rsidRPr="00F3531D">
        <w:rPr>
          <w:b/>
          <w:color w:val="169A23"/>
          <w:sz w:val="32"/>
        </w:rPr>
        <w:t>NEOSEBNE GLAGOLSKE OBLIKE:</w:t>
      </w:r>
    </w:p>
    <w:p w:rsidR="00F3531D" w:rsidRPr="00F3531D" w:rsidRDefault="00F3531D" w:rsidP="00F3531D">
      <w:pPr>
        <w:spacing w:after="0"/>
        <w:rPr>
          <w:sz w:val="14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F3531D" w:rsidRPr="00D17BC9" w:rsidTr="00D17BC9"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MEDIJ</w:t>
            </w:r>
          </w:p>
        </w:tc>
      </w:tr>
      <w:tr w:rsidR="00F3531D" w:rsidRPr="00D17BC9" w:rsidTr="00D17BC9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F3531D" w:rsidRPr="00D17BC9" w:rsidRDefault="00F3531D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F3531D" w:rsidRPr="00D17BC9" w:rsidRDefault="00F3531D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PARTICIP MOŠKI SPOL</w:t>
            </w:r>
          </w:p>
        </w:tc>
        <w:tc>
          <w:tcPr>
            <w:tcW w:w="3118" w:type="dxa"/>
            <w:shd w:val="clear" w:color="auto" w:fill="BDD6EE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παιδεύ</w:t>
            </w:r>
            <w:r w:rsidRPr="00D17BC9">
              <w:rPr>
                <w:b/>
                <w:sz w:val="24"/>
                <w:szCs w:val="24"/>
              </w:rPr>
              <w:t>σ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ας</w:t>
            </w: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D17BC9">
              <w:rPr>
                <w:rFonts w:eastAsia="MS Mincho"/>
                <w:szCs w:val="24"/>
                <w:lang w:eastAsia="ja-JP"/>
              </w:rPr>
              <w:t>(παιδεύσαντος)</w:t>
            </w: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F3531D" w:rsidRPr="00D17BC9" w:rsidRDefault="00F3531D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rFonts w:eastAsia="MS Mincho"/>
                <w:sz w:val="10"/>
                <w:szCs w:val="14"/>
                <w:lang w:eastAsia="ja-JP"/>
              </w:rPr>
            </w:pP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17BC9">
              <w:rPr>
                <w:rFonts w:eastAsia="MS Mincho"/>
                <w:sz w:val="24"/>
                <w:szCs w:val="24"/>
                <w:lang w:eastAsia="ja-JP"/>
              </w:rPr>
              <w:t>παιδευ</w:t>
            </w:r>
            <w:r w:rsidRPr="00D17BC9">
              <w:rPr>
                <w:rFonts w:eastAsia="MS Mincho"/>
                <w:b/>
                <w:sz w:val="24"/>
                <w:szCs w:val="24"/>
                <w:lang w:eastAsia="ja-JP"/>
              </w:rPr>
              <w:t>σ</w:t>
            </w:r>
            <w:r w:rsidRPr="00D17BC9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szCs w:val="24"/>
                <w:lang w:eastAsia="ja-JP"/>
              </w:rPr>
              <w:t>ά</w:t>
            </w:r>
            <w:r w:rsidRPr="00D17BC9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szCs w:val="24"/>
                <w:lang w:eastAsia="ja-JP"/>
              </w:rPr>
              <w:t>μενος</w:t>
            </w: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F3531D" w:rsidRPr="00D17BC9" w:rsidTr="00D17BC9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PARTICIP ŽENSKI SPOL</w:t>
            </w:r>
          </w:p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EEAF6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F3531D" w:rsidRPr="00D17BC9" w:rsidRDefault="008220E2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παιδεύ</w:t>
            </w:r>
            <w:r w:rsidRPr="00D17BC9">
              <w:rPr>
                <w:b/>
                <w:sz w:val="24"/>
                <w:szCs w:val="24"/>
              </w:rPr>
              <w:t>σ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α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σα</w:t>
            </w:r>
          </w:p>
        </w:tc>
        <w:tc>
          <w:tcPr>
            <w:tcW w:w="3255" w:type="dxa"/>
            <w:shd w:val="clear" w:color="auto" w:fill="DEEAF6"/>
          </w:tcPr>
          <w:p w:rsidR="00F3531D" w:rsidRPr="00D17BC9" w:rsidRDefault="00F3531D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παιδευ</w:t>
            </w:r>
            <w:r w:rsidRPr="00D17BC9">
              <w:rPr>
                <w:b/>
                <w:sz w:val="24"/>
                <w:szCs w:val="24"/>
              </w:rPr>
              <w:t>σ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α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μένη</w:t>
            </w:r>
          </w:p>
        </w:tc>
      </w:tr>
      <w:tr w:rsidR="00F3531D" w:rsidRPr="00D17BC9" w:rsidTr="00D17BC9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PARTICIP SREDNJI SPOL</w:t>
            </w:r>
          </w:p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BDD6EE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F3531D" w:rsidRPr="00D17BC9" w:rsidRDefault="00D67CC1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παιδεῦ</w:t>
            </w:r>
            <w:r w:rsidRPr="00D17BC9">
              <w:rPr>
                <w:b/>
                <w:sz w:val="24"/>
              </w:rPr>
              <w:t>σ-αν</w:t>
            </w: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FFFFFF"/>
            </w:tcBorders>
            <w:shd w:val="clear" w:color="auto" w:fill="BDD6EE"/>
          </w:tcPr>
          <w:p w:rsidR="00F3531D" w:rsidRPr="00D17BC9" w:rsidRDefault="00F3531D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παιδευ</w:t>
            </w:r>
            <w:r w:rsidRPr="00D17BC9">
              <w:rPr>
                <w:b/>
                <w:sz w:val="24"/>
                <w:szCs w:val="24"/>
              </w:rPr>
              <w:t>σ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ά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μενον</w:t>
            </w:r>
          </w:p>
        </w:tc>
      </w:tr>
      <w:tr w:rsidR="00F3531D" w:rsidRPr="00D17BC9" w:rsidTr="00D17BC9">
        <w:tc>
          <w:tcPr>
            <w:tcW w:w="2689" w:type="dxa"/>
            <w:tcBorders>
              <w:left w:val="single" w:sz="4" w:space="0" w:color="FFFFFF"/>
              <w:right w:val="nil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4"/>
              </w:rPr>
            </w:pPr>
            <w:r w:rsidRPr="00D17BC9">
              <w:rPr>
                <w:b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D17BC9">
              <w:rPr>
                <w:b/>
                <w:color w:val="FFFFFF"/>
                <w:sz w:val="28"/>
                <w:szCs w:val="28"/>
              </w:rPr>
              <w:t>MEDIJ</w:t>
            </w:r>
          </w:p>
        </w:tc>
      </w:tr>
      <w:tr w:rsidR="00F3531D" w:rsidRPr="00D17BC9" w:rsidTr="00D17BC9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  <w:p w:rsidR="00F3531D" w:rsidRPr="00D17BC9" w:rsidRDefault="00F3531D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NEDOLOČNIK</w:t>
            </w:r>
          </w:p>
        </w:tc>
        <w:tc>
          <w:tcPr>
            <w:tcW w:w="3118" w:type="dxa"/>
            <w:shd w:val="clear" w:color="auto" w:fill="BDD6EE"/>
          </w:tcPr>
          <w:p w:rsidR="00F3531D" w:rsidRPr="00D17BC9" w:rsidRDefault="00F3531D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F3531D" w:rsidRPr="00D17BC9" w:rsidRDefault="00D67CC1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παιδεῦ</w:t>
            </w:r>
            <w:r w:rsidRPr="00D17BC9">
              <w:rPr>
                <w:b/>
                <w:sz w:val="24"/>
              </w:rPr>
              <w:t>σ-αι</w:t>
            </w:r>
          </w:p>
          <w:p w:rsidR="00F3531D" w:rsidRPr="00D17BC9" w:rsidRDefault="00F3531D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F3531D" w:rsidRPr="00D17BC9" w:rsidRDefault="00F3531D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3531D" w:rsidRPr="00D17BC9" w:rsidRDefault="00D67CC1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παιδεύ</w:t>
            </w:r>
            <w:r w:rsidRPr="00D17BC9">
              <w:rPr>
                <w:b/>
                <w:sz w:val="24"/>
                <w:szCs w:val="24"/>
              </w:rPr>
              <w:t>σ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α</w:t>
            </w:r>
            <w:r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σϑαι</w:t>
            </w:r>
          </w:p>
        </w:tc>
      </w:tr>
    </w:tbl>
    <w:p w:rsidR="00F3531D" w:rsidRDefault="00F3531D" w:rsidP="00F3531D">
      <w:pPr>
        <w:spacing w:after="0"/>
        <w:rPr>
          <w:sz w:val="24"/>
        </w:rPr>
      </w:pPr>
    </w:p>
    <w:p w:rsidR="00675A9E" w:rsidRPr="00675A9E" w:rsidRDefault="00675A9E" w:rsidP="00675A9E">
      <w:pPr>
        <w:pStyle w:val="ListParagraph"/>
        <w:numPr>
          <w:ilvl w:val="1"/>
          <w:numId w:val="6"/>
        </w:numPr>
        <w:spacing w:after="0"/>
        <w:rPr>
          <w:b/>
          <w:color w:val="169A23"/>
          <w:sz w:val="32"/>
        </w:rPr>
      </w:pPr>
      <w:r w:rsidRPr="00675A9E">
        <w:rPr>
          <w:b/>
          <w:color w:val="169A23"/>
          <w:sz w:val="32"/>
        </w:rPr>
        <w:t>SUPLETORNI AORIST:</w:t>
      </w:r>
    </w:p>
    <w:p w:rsidR="00675A9E" w:rsidRPr="00675A9E" w:rsidRDefault="00675A9E" w:rsidP="00675A9E">
      <w:pPr>
        <w:spacing w:after="0"/>
        <w:rPr>
          <w:sz w:val="16"/>
          <w:szCs w:val="16"/>
        </w:rPr>
      </w:pPr>
    </w:p>
    <w:p w:rsidR="00675A9E" w:rsidRDefault="00675A9E" w:rsidP="00675A9E">
      <w:pPr>
        <w:spacing w:after="0"/>
        <w:rPr>
          <w:sz w:val="24"/>
        </w:rPr>
      </w:pPr>
      <w:r w:rsidRPr="00A44319">
        <w:rPr>
          <w:sz w:val="24"/>
        </w:rPr>
        <w:t>Pri glagolih z osnovo na zvočnik pripona -σ- zaradi glasovnih sprememb izgine</w:t>
      </w:r>
      <w:r>
        <w:rPr>
          <w:sz w:val="24"/>
        </w:rPr>
        <w:t>.</w:t>
      </w:r>
    </w:p>
    <w:p w:rsidR="00A44319" w:rsidRPr="00A44319" w:rsidRDefault="00A44319" w:rsidP="00675A9E">
      <w:pPr>
        <w:spacing w:after="0"/>
        <w:rPr>
          <w:sz w:val="10"/>
          <w:szCs w:val="10"/>
        </w:rPr>
      </w:pPr>
    </w:p>
    <w:p w:rsidR="00A44319" w:rsidRPr="00A44319" w:rsidRDefault="00A44319" w:rsidP="00A44319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A44319">
        <w:rPr>
          <w:b/>
          <w:color w:val="0070C0"/>
          <w:sz w:val="24"/>
          <w:u w:val="single"/>
        </w:rPr>
        <w:t>Spregatev je enaka kot pri šibkem aoristu</w:t>
      </w:r>
      <w:r>
        <w:rPr>
          <w:sz w:val="24"/>
        </w:rPr>
        <w:t>.</w:t>
      </w:r>
    </w:p>
    <w:p w:rsidR="00675A9E" w:rsidRDefault="00675A9E" w:rsidP="00675A9E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263"/>
        <w:gridCol w:w="2977"/>
        <w:gridCol w:w="3822"/>
      </w:tblGrid>
      <w:tr w:rsidR="00D970A4" w:rsidRPr="00D17BC9" w:rsidTr="00D17BC9">
        <w:tc>
          <w:tcPr>
            <w:tcW w:w="22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970A4" w:rsidRPr="00D17BC9" w:rsidRDefault="00D970A4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GLAGOL</w:t>
            </w:r>
          </w:p>
        </w:tc>
        <w:tc>
          <w:tcPr>
            <w:tcW w:w="297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970A4" w:rsidRPr="00D17BC9" w:rsidRDefault="00D970A4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GLAGOLSKA OSNOVA</w:t>
            </w:r>
          </w:p>
        </w:tc>
        <w:tc>
          <w:tcPr>
            <w:tcW w:w="382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970A4" w:rsidRPr="00D17BC9" w:rsidRDefault="00D970A4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AORIST</w:t>
            </w:r>
          </w:p>
        </w:tc>
      </w:tr>
      <w:tr w:rsidR="00D970A4" w:rsidRPr="00D17BC9" w:rsidTr="00D17BC9">
        <w:tc>
          <w:tcPr>
            <w:tcW w:w="2263" w:type="dxa"/>
            <w:shd w:val="clear" w:color="auto" w:fill="DEEAF6"/>
          </w:tcPr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rPr>
                <w:bCs/>
                <w:szCs w:val="24"/>
              </w:rPr>
            </w:pPr>
            <w:r w:rsidRPr="00D17BC9">
              <w:rPr>
                <w:bCs/>
                <w:sz w:val="24"/>
                <w:szCs w:val="24"/>
              </w:rPr>
              <w:t xml:space="preserve">ϕαίνω </w:t>
            </w:r>
            <w:r w:rsidRPr="00D17BC9">
              <w:rPr>
                <w:bCs/>
                <w:szCs w:val="24"/>
              </w:rPr>
              <w:t>(razkrivam)</w:t>
            </w:r>
          </w:p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DEEAF6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ϕαν</w:t>
            </w:r>
            <w:r w:rsidRPr="00D17BC9">
              <w:rPr>
                <w:sz w:val="24"/>
                <w:szCs w:val="24"/>
              </w:rPr>
              <w:t>-</w:t>
            </w:r>
          </w:p>
        </w:tc>
        <w:tc>
          <w:tcPr>
            <w:tcW w:w="3822" w:type="dxa"/>
            <w:shd w:val="clear" w:color="auto" w:fill="DEEAF6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ἔ-</w:t>
            </w:r>
            <w:r w:rsidRPr="00D17BC9">
              <w:rPr>
                <w:b/>
                <w:sz w:val="24"/>
                <w:szCs w:val="24"/>
              </w:rPr>
              <w:t>ϕαν</w:t>
            </w:r>
            <w:r w:rsidRPr="00D17BC9">
              <w:rPr>
                <w:sz w:val="24"/>
                <w:szCs w:val="24"/>
              </w:rPr>
              <w:t xml:space="preserve">-σα </w:t>
            </w:r>
            <w:r w:rsidRPr="00D17BC9">
              <w:rPr>
                <w:sz w:val="24"/>
                <w:szCs w:val="24"/>
              </w:rPr>
              <w:sym w:font="Wingdings 3" w:char="F022"/>
            </w:r>
            <w:r w:rsidRPr="00D17BC9">
              <w:rPr>
                <w:sz w:val="24"/>
                <w:szCs w:val="24"/>
              </w:rPr>
              <w:t xml:space="preserve"> </w:t>
            </w:r>
            <w:r w:rsidRPr="00D17BC9">
              <w:rPr>
                <w:b/>
                <w:sz w:val="24"/>
                <w:szCs w:val="24"/>
              </w:rPr>
              <w:t>ἔϕηνα</w:t>
            </w:r>
          </w:p>
        </w:tc>
      </w:tr>
      <w:tr w:rsidR="00D970A4" w:rsidRPr="00D17BC9" w:rsidTr="00D17BC9">
        <w:tc>
          <w:tcPr>
            <w:tcW w:w="2263" w:type="dxa"/>
            <w:shd w:val="clear" w:color="auto" w:fill="auto"/>
          </w:tcPr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rPr>
                <w:bCs/>
                <w:szCs w:val="24"/>
              </w:rPr>
            </w:pPr>
            <w:r w:rsidRPr="00D17BC9">
              <w:rPr>
                <w:bCs/>
                <w:sz w:val="24"/>
                <w:szCs w:val="24"/>
              </w:rPr>
              <w:t xml:space="preserve">στέλλω </w:t>
            </w:r>
            <w:r w:rsidRPr="00D17BC9">
              <w:rPr>
                <w:bCs/>
                <w:szCs w:val="24"/>
              </w:rPr>
              <w:t>(pošljem)</w:t>
            </w:r>
          </w:p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auto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στελ</w:t>
            </w:r>
            <w:r w:rsidRPr="00D17BC9">
              <w:rPr>
                <w:sz w:val="24"/>
                <w:szCs w:val="24"/>
              </w:rPr>
              <w:t>-</w:t>
            </w:r>
          </w:p>
        </w:tc>
        <w:tc>
          <w:tcPr>
            <w:tcW w:w="3822" w:type="dxa"/>
            <w:shd w:val="clear" w:color="auto" w:fill="auto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ἔ-</w:t>
            </w:r>
            <w:r w:rsidRPr="00D17BC9">
              <w:rPr>
                <w:b/>
                <w:sz w:val="24"/>
                <w:szCs w:val="24"/>
              </w:rPr>
              <w:t>στελ</w:t>
            </w:r>
            <w:r w:rsidRPr="00D17BC9">
              <w:rPr>
                <w:sz w:val="24"/>
                <w:szCs w:val="24"/>
              </w:rPr>
              <w:t xml:space="preserve">-σα </w:t>
            </w:r>
            <w:r w:rsidRPr="00D17BC9">
              <w:rPr>
                <w:sz w:val="24"/>
                <w:szCs w:val="24"/>
              </w:rPr>
              <w:sym w:font="Wingdings 3" w:char="F022"/>
            </w:r>
            <w:r w:rsidRPr="00D17BC9">
              <w:rPr>
                <w:sz w:val="24"/>
                <w:szCs w:val="24"/>
              </w:rPr>
              <w:t xml:space="preserve"> </w:t>
            </w:r>
            <w:r w:rsidRPr="00D17BC9">
              <w:rPr>
                <w:b/>
                <w:sz w:val="24"/>
                <w:szCs w:val="24"/>
              </w:rPr>
              <w:t>ἔστειλα</w:t>
            </w:r>
          </w:p>
        </w:tc>
      </w:tr>
      <w:tr w:rsidR="00D970A4" w:rsidRPr="00D17BC9" w:rsidTr="00D17BC9">
        <w:tc>
          <w:tcPr>
            <w:tcW w:w="2263" w:type="dxa"/>
            <w:shd w:val="clear" w:color="auto" w:fill="DEEAF6"/>
          </w:tcPr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rPr>
                <w:bCs/>
                <w:szCs w:val="24"/>
              </w:rPr>
            </w:pPr>
            <w:r w:rsidRPr="00D17BC9">
              <w:rPr>
                <w:bCs/>
                <w:sz w:val="24"/>
                <w:szCs w:val="24"/>
              </w:rPr>
              <w:t xml:space="preserve">κρίνω </w:t>
            </w:r>
            <w:r w:rsidRPr="00D17BC9">
              <w:rPr>
                <w:bCs/>
                <w:szCs w:val="24"/>
              </w:rPr>
              <w:t>(razsojam)</w:t>
            </w:r>
          </w:p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DEEAF6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κριν</w:t>
            </w:r>
            <w:r w:rsidRPr="00D17BC9">
              <w:rPr>
                <w:sz w:val="24"/>
                <w:szCs w:val="24"/>
              </w:rPr>
              <w:t>-</w:t>
            </w:r>
          </w:p>
        </w:tc>
        <w:tc>
          <w:tcPr>
            <w:tcW w:w="3822" w:type="dxa"/>
            <w:shd w:val="clear" w:color="auto" w:fill="DEEAF6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44319" w:rsidRPr="00D17BC9" w:rsidRDefault="00A44319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ἔ-</w:t>
            </w:r>
            <w:r w:rsidRPr="00D17BC9">
              <w:rPr>
                <w:b/>
                <w:sz w:val="24"/>
                <w:szCs w:val="24"/>
              </w:rPr>
              <w:t>κριν</w:t>
            </w:r>
            <w:r w:rsidRPr="00D17BC9">
              <w:rPr>
                <w:sz w:val="24"/>
                <w:szCs w:val="24"/>
              </w:rPr>
              <w:t xml:space="preserve">-σα </w:t>
            </w:r>
            <w:r w:rsidRPr="00D17BC9">
              <w:rPr>
                <w:sz w:val="24"/>
                <w:szCs w:val="24"/>
              </w:rPr>
              <w:sym w:font="Wingdings 3" w:char="F022"/>
            </w:r>
            <w:r w:rsidRPr="00D17BC9">
              <w:rPr>
                <w:sz w:val="24"/>
                <w:szCs w:val="24"/>
              </w:rPr>
              <w:t xml:space="preserve"> </w:t>
            </w:r>
            <w:r w:rsidRPr="00D17BC9">
              <w:rPr>
                <w:b/>
                <w:sz w:val="24"/>
                <w:szCs w:val="24"/>
              </w:rPr>
              <w:t>ἔκρινα</w:t>
            </w:r>
          </w:p>
        </w:tc>
      </w:tr>
      <w:tr w:rsidR="00D970A4" w:rsidRPr="00D17BC9" w:rsidTr="00D17BC9">
        <w:tc>
          <w:tcPr>
            <w:tcW w:w="2263" w:type="dxa"/>
            <w:shd w:val="clear" w:color="auto" w:fill="auto"/>
          </w:tcPr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rPr>
                <w:bCs/>
                <w:szCs w:val="24"/>
              </w:rPr>
            </w:pPr>
            <w:r w:rsidRPr="00D17BC9">
              <w:rPr>
                <w:bCs/>
                <w:sz w:val="24"/>
                <w:szCs w:val="24"/>
              </w:rPr>
              <w:t>ἀμύνω</w:t>
            </w:r>
            <w:r w:rsidRPr="00D17BC9">
              <w:rPr>
                <w:bCs/>
                <w:szCs w:val="24"/>
              </w:rPr>
              <w:t xml:space="preserve"> (branim)</w:t>
            </w:r>
          </w:p>
          <w:p w:rsidR="00D970A4" w:rsidRPr="00D17BC9" w:rsidRDefault="00D970A4" w:rsidP="00D17BC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</w:tc>
        <w:tc>
          <w:tcPr>
            <w:tcW w:w="2977" w:type="dxa"/>
            <w:shd w:val="clear" w:color="auto" w:fill="auto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D970A4" w:rsidRPr="00D17BC9" w:rsidRDefault="00D970A4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ἀμυν</w:t>
            </w:r>
            <w:r w:rsidRPr="00D17BC9">
              <w:rPr>
                <w:sz w:val="24"/>
                <w:szCs w:val="24"/>
              </w:rPr>
              <w:t>-</w:t>
            </w:r>
          </w:p>
        </w:tc>
        <w:tc>
          <w:tcPr>
            <w:tcW w:w="3822" w:type="dxa"/>
            <w:shd w:val="clear" w:color="auto" w:fill="auto"/>
          </w:tcPr>
          <w:p w:rsidR="00D970A4" w:rsidRPr="00D17BC9" w:rsidRDefault="00D970A4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44319" w:rsidRPr="00D17BC9" w:rsidRDefault="00A44319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ἤ-</w:t>
            </w:r>
            <w:r w:rsidRPr="00D17BC9">
              <w:rPr>
                <w:b/>
                <w:sz w:val="24"/>
                <w:szCs w:val="24"/>
              </w:rPr>
              <w:t>μυν</w:t>
            </w:r>
            <w:r w:rsidRPr="00D17BC9">
              <w:rPr>
                <w:sz w:val="24"/>
                <w:szCs w:val="24"/>
              </w:rPr>
              <w:t xml:space="preserve">-σα </w:t>
            </w:r>
            <w:r w:rsidRPr="00D17BC9">
              <w:rPr>
                <w:sz w:val="24"/>
                <w:szCs w:val="24"/>
              </w:rPr>
              <w:sym w:font="Wingdings 3" w:char="F022"/>
            </w:r>
            <w:r w:rsidRPr="00D17BC9">
              <w:rPr>
                <w:sz w:val="24"/>
                <w:szCs w:val="24"/>
              </w:rPr>
              <w:t xml:space="preserve"> </w:t>
            </w:r>
            <w:r w:rsidRPr="00D17BC9">
              <w:rPr>
                <w:b/>
                <w:sz w:val="24"/>
                <w:szCs w:val="24"/>
              </w:rPr>
              <w:t>ἤμυνα</w:t>
            </w:r>
          </w:p>
        </w:tc>
      </w:tr>
    </w:tbl>
    <w:p w:rsidR="00D970A4" w:rsidRPr="004F562B" w:rsidRDefault="00D970A4" w:rsidP="00675A9E">
      <w:pPr>
        <w:spacing w:after="0"/>
        <w:rPr>
          <w:sz w:val="32"/>
          <w:szCs w:val="24"/>
        </w:rPr>
      </w:pPr>
    </w:p>
    <w:p w:rsidR="00A44319" w:rsidRPr="00FE18A2" w:rsidRDefault="00A44319" w:rsidP="00A44319">
      <w:pPr>
        <w:pStyle w:val="ListParagraph"/>
        <w:numPr>
          <w:ilvl w:val="0"/>
          <w:numId w:val="6"/>
        </w:numPr>
        <w:spacing w:after="0"/>
        <w:rPr>
          <w:b/>
          <w:color w:val="0070C0"/>
          <w:sz w:val="36"/>
          <w:szCs w:val="36"/>
        </w:rPr>
      </w:pPr>
      <w:r w:rsidRPr="00FE18A2">
        <w:rPr>
          <w:b/>
          <w:color w:val="0070C0"/>
          <w:sz w:val="36"/>
          <w:szCs w:val="36"/>
        </w:rPr>
        <w:t>TVORBA KREPKEGA TEMATNEGA AORISTA:</w:t>
      </w:r>
    </w:p>
    <w:p w:rsidR="00A44319" w:rsidRPr="00FE18A2" w:rsidRDefault="00A44319" w:rsidP="00A44319">
      <w:pPr>
        <w:spacing w:after="0"/>
        <w:rPr>
          <w:sz w:val="16"/>
          <w:szCs w:val="16"/>
        </w:rPr>
      </w:pPr>
    </w:p>
    <w:p w:rsidR="00A44319" w:rsidRDefault="00A44319" w:rsidP="00FE1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Krepki tematni aorist se tvori</w:t>
      </w:r>
      <w:r w:rsidR="00FE18A2">
        <w:rPr>
          <w:sz w:val="24"/>
          <w:szCs w:val="24"/>
        </w:rPr>
        <w:t xml:space="preserve"> </w:t>
      </w:r>
      <w:r w:rsidR="00FE18A2" w:rsidRPr="00FE18A2">
        <w:rPr>
          <w:b/>
          <w:color w:val="0070C0"/>
          <w:sz w:val="24"/>
          <w:szCs w:val="24"/>
          <w:u w:val="single"/>
        </w:rPr>
        <w:t>neposredno iz glagolske osnove brez pripone</w:t>
      </w:r>
      <w:r w:rsidR="00FE18A2">
        <w:rPr>
          <w:sz w:val="24"/>
          <w:szCs w:val="24"/>
        </w:rPr>
        <w:t xml:space="preserve">. Končnice so v indikativu enake kot v imperfektu in v ostalih oblikah enake kot pri prezentu, le da je v nekaterih imperativnih in neosebnih oblikah </w:t>
      </w:r>
      <w:r w:rsidR="00FE18A2" w:rsidRPr="00FE18A2">
        <w:rPr>
          <w:b/>
          <w:color w:val="0070C0"/>
          <w:sz w:val="24"/>
          <w:szCs w:val="24"/>
          <w:u w:val="single"/>
        </w:rPr>
        <w:t>naglas na končnici oz. veznem samoglasniku</w:t>
      </w:r>
      <w:r w:rsidR="00FE18A2">
        <w:rPr>
          <w:sz w:val="24"/>
          <w:szCs w:val="24"/>
        </w:rPr>
        <w:t>.</w:t>
      </w:r>
    </w:p>
    <w:p w:rsidR="00FE18A2" w:rsidRDefault="00FE18A2" w:rsidP="00FE18A2">
      <w:pPr>
        <w:spacing w:after="0"/>
        <w:jc w:val="both"/>
        <w:rPr>
          <w:sz w:val="16"/>
          <w:szCs w:val="16"/>
        </w:rPr>
      </w:pPr>
    </w:p>
    <w:p w:rsidR="00884311" w:rsidRPr="00884311" w:rsidRDefault="00884311" w:rsidP="0088431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λείπω </w:t>
      </w:r>
      <w:r w:rsidRPr="004F562B">
        <w:rPr>
          <w:szCs w:val="24"/>
        </w:rPr>
        <w:t xml:space="preserve">(zapustim)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</w:t>
      </w:r>
      <w:r w:rsidR="004F562B">
        <w:rPr>
          <w:sz w:val="24"/>
          <w:szCs w:val="24"/>
        </w:rPr>
        <w:t xml:space="preserve">aorist: </w:t>
      </w:r>
      <w:r w:rsidR="004F562B" w:rsidRPr="004F562B">
        <w:rPr>
          <w:b/>
          <w:color w:val="0070C0"/>
          <w:sz w:val="24"/>
          <w:szCs w:val="24"/>
          <w:u w:val="single"/>
        </w:rPr>
        <w:t>ἔλιπον</w:t>
      </w:r>
    </w:p>
    <w:p w:rsidR="00884311" w:rsidRPr="004F562B" w:rsidRDefault="00884311" w:rsidP="00FE18A2">
      <w:pPr>
        <w:spacing w:after="0"/>
        <w:jc w:val="both"/>
        <w:rPr>
          <w:sz w:val="16"/>
          <w:szCs w:val="16"/>
        </w:rPr>
      </w:pPr>
    </w:p>
    <w:p w:rsidR="00FE18A2" w:rsidRPr="00FE18A2" w:rsidRDefault="00FE18A2" w:rsidP="00FE18A2">
      <w:pPr>
        <w:pStyle w:val="ListParagraph"/>
        <w:numPr>
          <w:ilvl w:val="1"/>
          <w:numId w:val="6"/>
        </w:numPr>
        <w:spacing w:after="0"/>
        <w:jc w:val="both"/>
        <w:rPr>
          <w:b/>
          <w:color w:val="169A23"/>
          <w:sz w:val="32"/>
          <w:szCs w:val="24"/>
        </w:rPr>
      </w:pPr>
      <w:r w:rsidRPr="00FE18A2">
        <w:rPr>
          <w:b/>
          <w:color w:val="169A23"/>
          <w:sz w:val="32"/>
          <w:szCs w:val="24"/>
        </w:rPr>
        <w:t>INDIKATIV:</w:t>
      </w:r>
    </w:p>
    <w:p w:rsidR="00FE18A2" w:rsidRPr="00FE18A2" w:rsidRDefault="00FE18A2" w:rsidP="00FE18A2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FE18A2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FE18A2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FE18A2" w:rsidRPr="00D17BC9" w:rsidRDefault="0014508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b/>
                <w:sz w:val="24"/>
              </w:rPr>
              <w:t>ἔ</w:t>
            </w:r>
            <w:r w:rsidRPr="00D17BC9">
              <w:rPr>
                <w:sz w:val="24"/>
              </w:rPr>
              <w:t>-λιπ-</w:t>
            </w:r>
            <w:r w:rsidRPr="00D17BC9">
              <w:rPr>
                <w:b/>
                <w:sz w:val="24"/>
              </w:rPr>
              <w:t>ον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E18A2" w:rsidRPr="00D17BC9" w:rsidRDefault="00145082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ἐ</w:t>
            </w:r>
            <w:r w:rsidRPr="00D17BC9">
              <w:rPr>
                <w:sz w:val="24"/>
                <w:szCs w:val="24"/>
              </w:rPr>
              <w:t>-λίπ-</w:t>
            </w:r>
            <w:r w:rsidRPr="00D17BC9">
              <w:rPr>
                <w:b/>
                <w:sz w:val="24"/>
                <w:szCs w:val="24"/>
              </w:rPr>
              <w:t>ομεν</w:t>
            </w:r>
          </w:p>
        </w:tc>
      </w:tr>
      <w:tr w:rsidR="00FE18A2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145082" w:rsidRPr="00D17BC9" w:rsidRDefault="0014508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ἔ</w:t>
            </w:r>
            <w:r w:rsidRPr="00D17BC9">
              <w:rPr>
                <w:rFonts w:eastAsia="MS Mincho"/>
                <w:sz w:val="24"/>
                <w:lang w:eastAsia="ja-JP"/>
              </w:rPr>
              <w:t>-λιπ-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ες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FE18A2" w:rsidRPr="00D17BC9" w:rsidRDefault="00FE18A2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E18A2" w:rsidRPr="00D17BC9" w:rsidRDefault="00145082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ἐ</w:t>
            </w:r>
            <w:r w:rsidRPr="00D17BC9">
              <w:rPr>
                <w:sz w:val="24"/>
                <w:szCs w:val="24"/>
              </w:rPr>
              <w:t>-λίπ-</w:t>
            </w:r>
            <w:r w:rsidRPr="00D17BC9">
              <w:rPr>
                <w:b/>
                <w:sz w:val="24"/>
                <w:szCs w:val="24"/>
              </w:rPr>
              <w:t>ετε</w:t>
            </w:r>
          </w:p>
        </w:tc>
      </w:tr>
      <w:tr w:rsidR="00FE18A2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145082" w:rsidRPr="00D17BC9" w:rsidRDefault="0014508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b/>
                <w:sz w:val="24"/>
              </w:rPr>
              <w:t>ἔ</w:t>
            </w:r>
            <w:r w:rsidRPr="00D17BC9">
              <w:rPr>
                <w:sz w:val="24"/>
              </w:rPr>
              <w:t>-λιπ-</w:t>
            </w:r>
            <w:r w:rsidRPr="00D17BC9">
              <w:rPr>
                <w:b/>
                <w:sz w:val="24"/>
              </w:rPr>
              <w:t>ε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145082" w:rsidRPr="00D17BC9" w:rsidRDefault="0014508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b/>
                <w:sz w:val="24"/>
              </w:rPr>
              <w:t>ἔ</w:t>
            </w:r>
            <w:r w:rsidRPr="00D17BC9">
              <w:rPr>
                <w:sz w:val="24"/>
              </w:rPr>
              <w:t>-λιπ-</w:t>
            </w:r>
            <w:r w:rsidRPr="00D17BC9">
              <w:rPr>
                <w:b/>
                <w:sz w:val="24"/>
              </w:rPr>
              <w:t>ον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</w:tbl>
    <w:p w:rsidR="00FE18A2" w:rsidRPr="004F562B" w:rsidRDefault="00FE18A2" w:rsidP="00FE18A2">
      <w:pPr>
        <w:spacing w:after="0"/>
        <w:jc w:val="both"/>
        <w:rPr>
          <w:sz w:val="2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FE18A2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FE18A2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FE18A2" w:rsidRPr="00D17BC9" w:rsidRDefault="001D2F86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-λιπ-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όμην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1D2F86" w:rsidRPr="00D17BC9" w:rsidRDefault="001D2F86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rFonts w:eastAsia="MS Mincho"/>
                <w:b/>
                <w:sz w:val="24"/>
                <w:lang w:eastAsia="ja-JP"/>
              </w:rPr>
              <w:t>ἐ</w:t>
            </w:r>
            <w:r w:rsidRPr="00D17BC9">
              <w:rPr>
                <w:rFonts w:eastAsia="MS Mincho"/>
                <w:sz w:val="24"/>
                <w:lang w:eastAsia="ja-JP"/>
              </w:rPr>
              <w:t>-λιπ-</w:t>
            </w:r>
            <w:r w:rsidRPr="00D17BC9">
              <w:rPr>
                <w:rFonts w:eastAsia="MS Mincho"/>
                <w:b/>
                <w:sz w:val="24"/>
                <w:lang w:eastAsia="ja-JP"/>
              </w:rPr>
              <w:t>όμεϑα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FE18A2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FE18A2" w:rsidRPr="00D17BC9" w:rsidRDefault="001D2F86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b/>
                <w:sz w:val="24"/>
                <w:szCs w:val="24"/>
              </w:rPr>
              <w:t>ἐ</w:t>
            </w:r>
            <w:r w:rsidRPr="00D17BC9">
              <w:rPr>
                <w:sz w:val="24"/>
                <w:szCs w:val="24"/>
              </w:rPr>
              <w:t>-λίπ-</w:t>
            </w:r>
            <w:r w:rsidRPr="00D17BC9">
              <w:rPr>
                <w:b/>
                <w:sz w:val="24"/>
                <w:szCs w:val="24"/>
              </w:rPr>
              <w:t>ου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FE18A2" w:rsidRPr="00D17BC9" w:rsidRDefault="00FE18A2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E18A2" w:rsidRPr="00D17BC9" w:rsidRDefault="001D2F86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ἐ</w:t>
            </w:r>
            <w:r w:rsidRPr="00D17BC9">
              <w:rPr>
                <w:sz w:val="24"/>
                <w:szCs w:val="24"/>
              </w:rPr>
              <w:t>-λίπ-</w:t>
            </w:r>
            <w:r w:rsidRPr="00D17BC9">
              <w:rPr>
                <w:b/>
                <w:sz w:val="24"/>
                <w:szCs w:val="24"/>
              </w:rPr>
              <w:t>εσϑε</w:t>
            </w:r>
          </w:p>
        </w:tc>
      </w:tr>
      <w:tr w:rsidR="00FE18A2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E18A2" w:rsidRPr="00D17BC9" w:rsidRDefault="00FE18A2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FE18A2" w:rsidRPr="00D17BC9" w:rsidRDefault="00FE18A2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FE18A2" w:rsidRPr="00D17BC9" w:rsidRDefault="001D2F86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b/>
                <w:sz w:val="24"/>
                <w:szCs w:val="24"/>
              </w:rPr>
              <w:t>ἐ</w:t>
            </w:r>
            <w:r w:rsidRPr="00D17BC9">
              <w:rPr>
                <w:sz w:val="24"/>
                <w:szCs w:val="24"/>
              </w:rPr>
              <w:t>-λίπ-</w:t>
            </w:r>
            <w:r w:rsidRPr="00D17BC9">
              <w:rPr>
                <w:b/>
                <w:sz w:val="24"/>
                <w:szCs w:val="24"/>
              </w:rPr>
              <w:t>ετο</w:t>
            </w:r>
          </w:p>
          <w:p w:rsidR="00FE18A2" w:rsidRPr="00D17BC9" w:rsidRDefault="00FE18A2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FE18A2" w:rsidRPr="00D17BC9" w:rsidRDefault="00FE18A2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FE18A2" w:rsidRPr="00D17BC9" w:rsidRDefault="001D2F86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b/>
                <w:sz w:val="24"/>
                <w:szCs w:val="24"/>
              </w:rPr>
              <w:t>ἐ</w:t>
            </w:r>
            <w:r w:rsidRPr="00D17BC9">
              <w:rPr>
                <w:sz w:val="24"/>
                <w:szCs w:val="24"/>
              </w:rPr>
              <w:t>-λίπ-</w:t>
            </w:r>
            <w:r w:rsidRPr="00D17BC9">
              <w:rPr>
                <w:b/>
                <w:sz w:val="24"/>
                <w:szCs w:val="24"/>
              </w:rPr>
              <w:t>οντο</w:t>
            </w:r>
          </w:p>
        </w:tc>
      </w:tr>
    </w:tbl>
    <w:p w:rsidR="00FE18A2" w:rsidRDefault="00FE18A2" w:rsidP="00FE18A2">
      <w:pPr>
        <w:spacing w:after="0"/>
        <w:jc w:val="both"/>
        <w:rPr>
          <w:sz w:val="24"/>
          <w:szCs w:val="24"/>
        </w:rPr>
      </w:pPr>
    </w:p>
    <w:p w:rsidR="00884311" w:rsidRPr="00884311" w:rsidRDefault="00884311" w:rsidP="00884311">
      <w:pPr>
        <w:pStyle w:val="ListParagraph"/>
        <w:numPr>
          <w:ilvl w:val="1"/>
          <w:numId w:val="6"/>
        </w:numPr>
        <w:spacing w:after="0"/>
        <w:jc w:val="both"/>
        <w:rPr>
          <w:b/>
          <w:color w:val="169A23"/>
          <w:sz w:val="32"/>
          <w:szCs w:val="24"/>
        </w:rPr>
      </w:pPr>
      <w:r w:rsidRPr="00884311">
        <w:rPr>
          <w:b/>
          <w:color w:val="169A23"/>
          <w:sz w:val="32"/>
          <w:szCs w:val="24"/>
        </w:rPr>
        <w:t>IMPERATIV:</w:t>
      </w:r>
    </w:p>
    <w:p w:rsidR="00884311" w:rsidRPr="004F562B" w:rsidRDefault="00884311" w:rsidP="00884311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884311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884311" w:rsidRPr="00D17BC9" w:rsidRDefault="00884311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884311" w:rsidRPr="00D17BC9" w:rsidRDefault="00884311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884311" w:rsidRPr="00D17BC9" w:rsidRDefault="00884311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884311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884311" w:rsidRPr="00D17BC9" w:rsidRDefault="00884311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884311" w:rsidRPr="00D17BC9" w:rsidRDefault="00884311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884311" w:rsidRPr="00D17BC9" w:rsidRDefault="00884311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884311" w:rsidRPr="00D17BC9" w:rsidRDefault="00884311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884311" w:rsidRPr="00D17BC9" w:rsidRDefault="004F562B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sz w:val="24"/>
                <w:szCs w:val="24"/>
              </w:rPr>
              <w:t>λίπ-</w:t>
            </w:r>
            <w:r w:rsidRPr="00D17BC9">
              <w:rPr>
                <w:b/>
                <w:sz w:val="24"/>
                <w:szCs w:val="24"/>
              </w:rPr>
              <w:t>ε</w:t>
            </w:r>
          </w:p>
          <w:p w:rsidR="00884311" w:rsidRPr="00D17BC9" w:rsidRDefault="00884311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884311" w:rsidRPr="00D17BC9" w:rsidRDefault="00884311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884311" w:rsidRPr="00D17BC9" w:rsidRDefault="004F562B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λίπ-</w:t>
            </w:r>
            <w:r w:rsidRPr="00D17BC9">
              <w:rPr>
                <w:b/>
                <w:sz w:val="24"/>
                <w:szCs w:val="24"/>
              </w:rPr>
              <w:t>ετε</w:t>
            </w:r>
          </w:p>
        </w:tc>
      </w:tr>
      <w:tr w:rsidR="00884311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884311" w:rsidRPr="00D17BC9" w:rsidRDefault="00884311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884311" w:rsidRPr="00D17BC9" w:rsidRDefault="00884311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884311" w:rsidRPr="00D17BC9" w:rsidRDefault="00884311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884311" w:rsidRPr="00D17BC9" w:rsidRDefault="00884311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884311" w:rsidRPr="00D17BC9" w:rsidRDefault="004F562B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έτο</w:t>
            </w:r>
          </w:p>
          <w:p w:rsidR="00884311" w:rsidRPr="00D17BC9" w:rsidRDefault="00884311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884311" w:rsidRPr="00D17BC9" w:rsidRDefault="00884311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884311" w:rsidRPr="00D17BC9" w:rsidRDefault="004F562B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όντων</w:t>
            </w:r>
          </w:p>
        </w:tc>
      </w:tr>
    </w:tbl>
    <w:p w:rsidR="00884311" w:rsidRDefault="00884311" w:rsidP="00884311">
      <w:pPr>
        <w:spacing w:after="0"/>
        <w:jc w:val="both"/>
        <w:rPr>
          <w:sz w:val="24"/>
          <w:szCs w:val="24"/>
        </w:rPr>
      </w:pPr>
    </w:p>
    <w:p w:rsidR="00376460" w:rsidRDefault="00376460" w:rsidP="00884311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376460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376460" w:rsidRPr="00D17BC9" w:rsidRDefault="00376460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376460" w:rsidRPr="00D17BC9" w:rsidRDefault="00376460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376460" w:rsidRPr="00D17BC9" w:rsidRDefault="00376460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376460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376460" w:rsidRPr="00D17BC9" w:rsidRDefault="00376460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376460" w:rsidRPr="00D17BC9" w:rsidRDefault="00376460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376460" w:rsidRPr="00D17BC9" w:rsidRDefault="00376460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376460" w:rsidRPr="00D17BC9" w:rsidRDefault="00376460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376460" w:rsidRPr="00D17BC9" w:rsidRDefault="00376460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οῦ</w:t>
            </w:r>
          </w:p>
          <w:p w:rsidR="00376460" w:rsidRPr="00D17BC9" w:rsidRDefault="00376460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376460" w:rsidRPr="00D17BC9" w:rsidRDefault="00376460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376460" w:rsidRPr="00D17BC9" w:rsidRDefault="00376460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εσϑε</w:t>
            </w:r>
          </w:p>
        </w:tc>
      </w:tr>
      <w:tr w:rsidR="00376460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376460" w:rsidRPr="00D17BC9" w:rsidRDefault="00376460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376460" w:rsidRPr="00D17BC9" w:rsidRDefault="00376460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376460" w:rsidRPr="00D17BC9" w:rsidRDefault="00376460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376460" w:rsidRPr="00D17BC9" w:rsidRDefault="00376460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376460" w:rsidRPr="00D17BC9" w:rsidRDefault="00451941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έσϑω</w:t>
            </w:r>
          </w:p>
          <w:p w:rsidR="00376460" w:rsidRPr="00D17BC9" w:rsidRDefault="00376460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376460" w:rsidRPr="00D17BC9" w:rsidRDefault="00376460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376460" w:rsidRPr="00D17BC9" w:rsidRDefault="00451941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έσϑων</w:t>
            </w:r>
          </w:p>
        </w:tc>
      </w:tr>
    </w:tbl>
    <w:p w:rsidR="00376460" w:rsidRPr="00B4009C" w:rsidRDefault="00376460" w:rsidP="00884311">
      <w:pPr>
        <w:spacing w:after="0"/>
        <w:jc w:val="both"/>
        <w:rPr>
          <w:sz w:val="24"/>
          <w:szCs w:val="16"/>
        </w:rPr>
      </w:pPr>
    </w:p>
    <w:p w:rsidR="00451941" w:rsidRPr="00451941" w:rsidRDefault="00451941" w:rsidP="00884311">
      <w:pPr>
        <w:spacing w:after="0"/>
        <w:jc w:val="both"/>
        <w:rPr>
          <w:b/>
          <w:color w:val="169A23"/>
          <w:sz w:val="28"/>
          <w:szCs w:val="24"/>
        </w:rPr>
      </w:pPr>
      <w:r w:rsidRPr="00451941">
        <w:rPr>
          <w:b/>
          <w:color w:val="169A23"/>
          <w:sz w:val="28"/>
          <w:szCs w:val="24"/>
        </w:rPr>
        <w:t>Naglas pri imperativu:</w:t>
      </w:r>
    </w:p>
    <w:p w:rsidR="00451941" w:rsidRPr="00B4009C" w:rsidRDefault="00451941" w:rsidP="00884311">
      <w:pPr>
        <w:spacing w:after="0"/>
        <w:jc w:val="both"/>
        <w:rPr>
          <w:sz w:val="16"/>
          <w:szCs w:val="16"/>
        </w:rPr>
      </w:pPr>
    </w:p>
    <w:p w:rsidR="00451941" w:rsidRDefault="00451941" w:rsidP="00451941">
      <w:pPr>
        <w:spacing w:after="0"/>
        <w:jc w:val="both"/>
        <w:rPr>
          <w:sz w:val="24"/>
          <w:szCs w:val="24"/>
        </w:rPr>
      </w:pPr>
      <w:r w:rsidRPr="00451941">
        <w:rPr>
          <w:sz w:val="24"/>
          <w:szCs w:val="24"/>
        </w:rPr>
        <w:t xml:space="preserve">Aktivni imperativ je za </w:t>
      </w:r>
      <w:r w:rsidRPr="00451941">
        <w:rPr>
          <w:sz w:val="24"/>
          <w:szCs w:val="24"/>
          <w:u w:val="single"/>
        </w:rPr>
        <w:t>2. osebo ednine</w:t>
      </w:r>
      <w:r w:rsidRPr="00451941">
        <w:rPr>
          <w:sz w:val="24"/>
          <w:szCs w:val="24"/>
        </w:rPr>
        <w:t xml:space="preserve"> naglašen na </w:t>
      </w:r>
      <w:r w:rsidRPr="00451941">
        <w:rPr>
          <w:sz w:val="24"/>
          <w:szCs w:val="24"/>
          <w:u w:val="single"/>
        </w:rPr>
        <w:t>zadnjem zlogu</w:t>
      </w:r>
      <w:r w:rsidRPr="00451941">
        <w:rPr>
          <w:sz w:val="24"/>
          <w:szCs w:val="24"/>
        </w:rPr>
        <w:t xml:space="preserve"> pri </w:t>
      </w:r>
      <w:r>
        <w:rPr>
          <w:sz w:val="24"/>
          <w:szCs w:val="24"/>
        </w:rPr>
        <w:t>naslednjih glagolih:</w:t>
      </w:r>
    </w:p>
    <w:p w:rsidR="00451941" w:rsidRPr="00451941" w:rsidRDefault="00451941" w:rsidP="00451941">
      <w:pPr>
        <w:spacing w:after="0"/>
        <w:jc w:val="both"/>
        <w:rPr>
          <w:sz w:val="10"/>
          <w:szCs w:val="10"/>
        </w:rPr>
      </w:pPr>
    </w:p>
    <w:p w:rsidR="00451941" w:rsidRPr="00A14B98" w:rsidRDefault="00451941" w:rsidP="0045194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51941">
        <w:rPr>
          <w:b/>
          <w:color w:val="0070C0"/>
          <w:sz w:val="24"/>
          <w:szCs w:val="24"/>
          <w:u w:val="single"/>
        </w:rPr>
        <w:t>εἰπέ</w:t>
      </w:r>
      <w:r>
        <w:rPr>
          <w:sz w:val="24"/>
          <w:szCs w:val="24"/>
        </w:rPr>
        <w:t xml:space="preserve"> = povej </w:t>
      </w:r>
      <w:r w:rsidRPr="00451941">
        <w:rPr>
          <w:szCs w:val="24"/>
        </w:rPr>
        <w:t>(od glagola λέγω)</w:t>
      </w:r>
    </w:p>
    <w:p w:rsidR="00A14B98" w:rsidRPr="00A14B98" w:rsidRDefault="00A14B98" w:rsidP="00A14B98">
      <w:pPr>
        <w:spacing w:after="0"/>
        <w:jc w:val="both"/>
        <w:rPr>
          <w:sz w:val="4"/>
          <w:szCs w:val="4"/>
        </w:rPr>
      </w:pPr>
    </w:p>
    <w:p w:rsidR="00451941" w:rsidRPr="00A14B98" w:rsidRDefault="00451941" w:rsidP="0045194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51941">
        <w:rPr>
          <w:b/>
          <w:color w:val="0070C0"/>
          <w:sz w:val="24"/>
          <w:szCs w:val="24"/>
          <w:u w:val="single"/>
        </w:rPr>
        <w:t>ἐλϑέ</w:t>
      </w:r>
      <w:r>
        <w:rPr>
          <w:sz w:val="24"/>
          <w:szCs w:val="24"/>
        </w:rPr>
        <w:t xml:space="preserve"> = pridi </w:t>
      </w:r>
      <w:r w:rsidRPr="00451941">
        <w:rPr>
          <w:szCs w:val="24"/>
        </w:rPr>
        <w:t>(od glagola ἔρχομαι)</w:t>
      </w:r>
    </w:p>
    <w:p w:rsidR="00A14B98" w:rsidRPr="00A14B98" w:rsidRDefault="00A14B98" w:rsidP="00A14B98">
      <w:pPr>
        <w:spacing w:after="0"/>
        <w:jc w:val="both"/>
        <w:rPr>
          <w:sz w:val="4"/>
          <w:szCs w:val="4"/>
        </w:rPr>
      </w:pPr>
    </w:p>
    <w:p w:rsidR="00451941" w:rsidRPr="00A14B98" w:rsidRDefault="00451941" w:rsidP="0045194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51941">
        <w:rPr>
          <w:b/>
          <w:color w:val="0070C0"/>
          <w:sz w:val="24"/>
          <w:szCs w:val="24"/>
          <w:u w:val="single"/>
        </w:rPr>
        <w:t>ἑυρέ</w:t>
      </w:r>
      <w:r>
        <w:rPr>
          <w:sz w:val="24"/>
          <w:szCs w:val="24"/>
        </w:rPr>
        <w:t xml:space="preserve"> = najdi </w:t>
      </w:r>
      <w:r w:rsidRPr="00451941">
        <w:rPr>
          <w:szCs w:val="24"/>
        </w:rPr>
        <w:t>(od glagola εὑρίσκω)</w:t>
      </w:r>
    </w:p>
    <w:p w:rsidR="00A14B98" w:rsidRPr="00A14B98" w:rsidRDefault="00A14B98" w:rsidP="00A14B98">
      <w:pPr>
        <w:spacing w:after="0"/>
        <w:jc w:val="both"/>
        <w:rPr>
          <w:sz w:val="4"/>
          <w:szCs w:val="4"/>
        </w:rPr>
      </w:pPr>
    </w:p>
    <w:p w:rsidR="00451941" w:rsidRPr="00A14B98" w:rsidRDefault="00451941" w:rsidP="0045194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51941">
        <w:rPr>
          <w:b/>
          <w:color w:val="0070C0"/>
          <w:sz w:val="24"/>
          <w:szCs w:val="24"/>
          <w:u w:val="single"/>
        </w:rPr>
        <w:t>ἰδέ</w:t>
      </w:r>
      <w:r>
        <w:rPr>
          <w:sz w:val="24"/>
          <w:szCs w:val="24"/>
        </w:rPr>
        <w:t xml:space="preserve"> = poglej </w:t>
      </w:r>
      <w:r w:rsidRPr="00451941">
        <w:rPr>
          <w:szCs w:val="24"/>
        </w:rPr>
        <w:t>(od glagola ὁράω)</w:t>
      </w:r>
    </w:p>
    <w:p w:rsidR="00A14B98" w:rsidRPr="00A14B98" w:rsidRDefault="00A14B98" w:rsidP="00A14B98">
      <w:pPr>
        <w:spacing w:after="0"/>
        <w:jc w:val="both"/>
        <w:rPr>
          <w:sz w:val="4"/>
          <w:szCs w:val="4"/>
        </w:rPr>
      </w:pPr>
    </w:p>
    <w:p w:rsidR="00451941" w:rsidRDefault="00A14B98" w:rsidP="0045194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14B98">
        <w:rPr>
          <w:b/>
          <w:color w:val="0070C0"/>
          <w:sz w:val="24"/>
          <w:szCs w:val="24"/>
          <w:u w:val="single"/>
        </w:rPr>
        <w:t>λαβέ</w:t>
      </w:r>
      <w:r>
        <w:rPr>
          <w:sz w:val="24"/>
          <w:szCs w:val="24"/>
        </w:rPr>
        <w:t xml:space="preserve"> = vzemi </w:t>
      </w:r>
      <w:r w:rsidRPr="00A14B98">
        <w:rPr>
          <w:szCs w:val="24"/>
        </w:rPr>
        <w:t>(od glagola λαμβάνω)</w:t>
      </w:r>
    </w:p>
    <w:p w:rsidR="00A14B98" w:rsidRDefault="00A14B98" w:rsidP="00A14B98">
      <w:pPr>
        <w:spacing w:after="0"/>
        <w:jc w:val="both"/>
        <w:rPr>
          <w:sz w:val="24"/>
          <w:szCs w:val="24"/>
        </w:rPr>
      </w:pPr>
    </w:p>
    <w:p w:rsidR="00A14B98" w:rsidRPr="00A14B98" w:rsidRDefault="00A14B98" w:rsidP="00A14B98">
      <w:pPr>
        <w:pStyle w:val="ListParagraph"/>
        <w:numPr>
          <w:ilvl w:val="1"/>
          <w:numId w:val="6"/>
        </w:numPr>
        <w:spacing w:after="0"/>
        <w:jc w:val="both"/>
        <w:rPr>
          <w:b/>
          <w:color w:val="169A23"/>
          <w:sz w:val="32"/>
          <w:szCs w:val="24"/>
        </w:rPr>
      </w:pPr>
      <w:r w:rsidRPr="00A14B98">
        <w:rPr>
          <w:b/>
          <w:color w:val="169A23"/>
          <w:sz w:val="32"/>
          <w:szCs w:val="24"/>
        </w:rPr>
        <w:t>KONJUNKTIV:</w:t>
      </w:r>
    </w:p>
    <w:p w:rsidR="00A14B98" w:rsidRPr="00C004B4" w:rsidRDefault="00A14B98" w:rsidP="00A14B98">
      <w:pPr>
        <w:spacing w:after="0"/>
        <w:jc w:val="both"/>
        <w:rPr>
          <w:sz w:val="2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A14B98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aktiv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A14B98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A14B98" w:rsidRPr="00D17BC9" w:rsidRDefault="008B5F60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ω</w:t>
            </w:r>
          </w:p>
          <w:p w:rsidR="00A14B98" w:rsidRPr="00D17BC9" w:rsidRDefault="00A14B98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14B98" w:rsidRPr="00D17BC9" w:rsidRDefault="008B5F60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</w:rPr>
              <w:t>λίπ-</w:t>
            </w:r>
            <w:r w:rsidR="00673A3E" w:rsidRPr="00D17BC9">
              <w:rPr>
                <w:b/>
                <w:sz w:val="24"/>
              </w:rPr>
              <w:t>ωμεν</w:t>
            </w:r>
          </w:p>
        </w:tc>
      </w:tr>
      <w:tr w:rsidR="00A14B98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A14B98" w:rsidRPr="00D17BC9" w:rsidRDefault="008B5F60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ῃς</w:t>
            </w:r>
          </w:p>
          <w:p w:rsidR="00A14B98" w:rsidRPr="00D17BC9" w:rsidRDefault="00A14B98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A14B98" w:rsidRPr="00D17BC9" w:rsidRDefault="00A14B98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14B98" w:rsidRPr="00D17BC9" w:rsidRDefault="008B5F60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</w:rPr>
              <w:t>λίπ-</w:t>
            </w:r>
            <w:r w:rsidR="00673A3E" w:rsidRPr="00D17BC9">
              <w:rPr>
                <w:b/>
                <w:sz w:val="24"/>
              </w:rPr>
              <w:t>ητε</w:t>
            </w:r>
          </w:p>
        </w:tc>
      </w:tr>
      <w:tr w:rsidR="00A14B98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A14B98" w:rsidRPr="00D17BC9" w:rsidRDefault="008B5F60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ῃ</w:t>
            </w:r>
          </w:p>
          <w:p w:rsidR="00A14B98" w:rsidRPr="00D17BC9" w:rsidRDefault="00A14B98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14B98" w:rsidRPr="00D17BC9" w:rsidRDefault="008B5F60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</w:rPr>
              <w:t>λίπ-</w:t>
            </w:r>
            <w:r w:rsidR="009061B7" w:rsidRPr="00D17BC9">
              <w:rPr>
                <w:b/>
                <w:sz w:val="24"/>
              </w:rPr>
              <w:t>ωσιν</w:t>
            </w:r>
          </w:p>
        </w:tc>
      </w:tr>
    </w:tbl>
    <w:p w:rsidR="00A14B98" w:rsidRPr="00C004B4" w:rsidRDefault="00A14B98" w:rsidP="00A14B98">
      <w:pPr>
        <w:spacing w:after="0"/>
        <w:jc w:val="both"/>
        <w:rPr>
          <w:sz w:val="24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A14B98" w:rsidRPr="00D17BC9" w:rsidTr="00D17BC9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medij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SINGULAR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PLURAL</w:t>
            </w:r>
          </w:p>
        </w:tc>
      </w:tr>
      <w:tr w:rsidR="00A14B98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1.</w:t>
            </w:r>
            <w:r w:rsidRPr="00D17BC9">
              <w:rPr>
                <w:b/>
                <w:bCs/>
                <w:color w:val="FFFFFF"/>
                <w:sz w:val="24"/>
                <w:szCs w:val="24"/>
              </w:rPr>
              <w:t xml:space="preserve"> OSEBA</w:t>
            </w: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A14B98" w:rsidRPr="00D17BC9" w:rsidRDefault="00AE0495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ωμαι</w:t>
            </w:r>
          </w:p>
          <w:p w:rsidR="00A14B98" w:rsidRPr="00D17BC9" w:rsidRDefault="00A14B98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822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14B98" w:rsidRPr="00D17BC9" w:rsidRDefault="00AE0495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ώμεϑα</w:t>
            </w:r>
          </w:p>
        </w:tc>
      </w:tr>
      <w:tr w:rsidR="00A14B98" w:rsidRPr="00D17BC9" w:rsidTr="00D17BC9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2. OSEBA</w:t>
            </w: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DEEAF6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A14B98" w:rsidRPr="00D17BC9" w:rsidRDefault="00AE0495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lang w:eastAsia="ja-JP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ῃ</w:t>
            </w:r>
          </w:p>
          <w:p w:rsidR="00A14B98" w:rsidRPr="00D17BC9" w:rsidRDefault="00A14B98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DEEAF6"/>
          </w:tcPr>
          <w:p w:rsidR="00A14B98" w:rsidRPr="00D17BC9" w:rsidRDefault="00A14B98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14B98" w:rsidRPr="00D17BC9" w:rsidRDefault="00AE0495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ησϑε</w:t>
            </w:r>
          </w:p>
        </w:tc>
      </w:tr>
      <w:tr w:rsidR="00A14B98" w:rsidRPr="00D17BC9" w:rsidTr="00D17BC9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A14B98" w:rsidRPr="00D17BC9" w:rsidRDefault="00A14B98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3. OSEBA</w:t>
            </w:r>
          </w:p>
          <w:p w:rsidR="00A14B98" w:rsidRPr="00D17BC9" w:rsidRDefault="00A14B98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685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A14B98" w:rsidRPr="00D17BC9" w:rsidRDefault="00AE0495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ηται</w:t>
            </w:r>
          </w:p>
          <w:p w:rsidR="00A14B98" w:rsidRPr="00D17BC9" w:rsidRDefault="00A14B98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822" w:type="dxa"/>
            <w:shd w:val="clear" w:color="auto" w:fill="BDD6EE"/>
          </w:tcPr>
          <w:p w:rsidR="00A14B98" w:rsidRPr="00D17BC9" w:rsidRDefault="00A14B98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14B98" w:rsidRPr="00D17BC9" w:rsidRDefault="00AE0495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</w:rPr>
              <w:t>λίπ-</w:t>
            </w:r>
            <w:r w:rsidRPr="00D17BC9">
              <w:rPr>
                <w:b/>
                <w:sz w:val="24"/>
              </w:rPr>
              <w:t>ωνται</w:t>
            </w:r>
          </w:p>
        </w:tc>
      </w:tr>
    </w:tbl>
    <w:p w:rsidR="00B4009C" w:rsidRPr="00B4009C" w:rsidRDefault="00B4009C" w:rsidP="00B4009C">
      <w:pPr>
        <w:spacing w:after="0"/>
        <w:jc w:val="both"/>
        <w:rPr>
          <w:sz w:val="24"/>
          <w:szCs w:val="16"/>
        </w:rPr>
      </w:pPr>
    </w:p>
    <w:p w:rsidR="00B4009C" w:rsidRPr="00B4009C" w:rsidRDefault="00B4009C" w:rsidP="00B4009C">
      <w:pPr>
        <w:pStyle w:val="ListParagraph"/>
        <w:numPr>
          <w:ilvl w:val="1"/>
          <w:numId w:val="6"/>
        </w:numPr>
        <w:spacing w:after="0"/>
        <w:jc w:val="both"/>
        <w:rPr>
          <w:b/>
          <w:color w:val="169A23"/>
          <w:sz w:val="28"/>
          <w:szCs w:val="24"/>
        </w:rPr>
      </w:pPr>
      <w:r w:rsidRPr="00B4009C">
        <w:rPr>
          <w:b/>
          <w:color w:val="169A23"/>
          <w:sz w:val="32"/>
          <w:szCs w:val="24"/>
        </w:rPr>
        <w:t>NEOSEBNE GLAGOLSKE OBLIKE:</w:t>
      </w:r>
    </w:p>
    <w:p w:rsidR="00B4009C" w:rsidRPr="00C004B4" w:rsidRDefault="00B4009C" w:rsidP="00B4009C">
      <w:pPr>
        <w:spacing w:after="0"/>
        <w:jc w:val="both"/>
        <w:rPr>
          <w:sz w:val="20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B4009C" w:rsidRPr="00D17BC9" w:rsidTr="00D17BC9"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4"/>
              </w:rPr>
            </w:pPr>
            <w:r w:rsidRPr="00D17BC9">
              <w:rPr>
                <w:b/>
                <w:bCs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17BC9">
              <w:rPr>
                <w:b/>
                <w:bCs/>
                <w:color w:val="FFFFFF"/>
                <w:sz w:val="28"/>
                <w:szCs w:val="28"/>
              </w:rPr>
              <w:t>MEDIJ</w:t>
            </w:r>
          </w:p>
        </w:tc>
      </w:tr>
      <w:tr w:rsidR="00B4009C" w:rsidRPr="00D17BC9" w:rsidTr="00D17BC9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B4009C" w:rsidRPr="00D17BC9" w:rsidRDefault="00B4009C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B4009C" w:rsidRPr="00D17BC9" w:rsidRDefault="00B4009C" w:rsidP="00D17BC9">
            <w:pPr>
              <w:spacing w:after="0" w:line="240" w:lineRule="auto"/>
              <w:rPr>
                <w:b/>
                <w:color w:val="FFFFFF"/>
                <w:sz w:val="6"/>
                <w:szCs w:val="4"/>
              </w:rPr>
            </w:pPr>
          </w:p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  <w:r w:rsidRPr="00D17BC9">
              <w:rPr>
                <w:b/>
                <w:color w:val="FFFFFF"/>
                <w:sz w:val="24"/>
                <w:szCs w:val="24"/>
              </w:rPr>
              <w:t>PARTICIP MOŠKI SPOL</w:t>
            </w:r>
          </w:p>
        </w:tc>
        <w:tc>
          <w:tcPr>
            <w:tcW w:w="3118" w:type="dxa"/>
            <w:shd w:val="clear" w:color="auto" w:fill="BDD6EE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B4009C" w:rsidRPr="00D17BC9" w:rsidRDefault="00A63552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λιπ</w:t>
            </w:r>
            <w:r w:rsidR="00B4009C" w:rsidRPr="00D17BC9">
              <w:rPr>
                <w:sz w:val="24"/>
                <w:szCs w:val="24"/>
              </w:rPr>
              <w:t>-</w:t>
            </w:r>
            <w:r w:rsidRPr="00D17BC9">
              <w:rPr>
                <w:b/>
                <w:sz w:val="24"/>
                <w:szCs w:val="24"/>
              </w:rPr>
              <w:t>ών</w:t>
            </w:r>
          </w:p>
          <w:p w:rsidR="00B4009C" w:rsidRPr="00D17BC9" w:rsidRDefault="00A63552" w:rsidP="00D17BC9">
            <w:pPr>
              <w:spacing w:after="0"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D17BC9">
              <w:rPr>
                <w:rFonts w:eastAsia="MS Mincho"/>
                <w:szCs w:val="24"/>
                <w:lang w:eastAsia="ja-JP"/>
              </w:rPr>
              <w:t>(λιπό</w:t>
            </w:r>
            <w:r w:rsidR="00B4009C" w:rsidRPr="00D17BC9">
              <w:rPr>
                <w:rFonts w:eastAsia="MS Mincho"/>
                <w:szCs w:val="24"/>
                <w:lang w:eastAsia="ja-JP"/>
              </w:rPr>
              <w:t>ντος)</w:t>
            </w: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B4009C" w:rsidRPr="00D17BC9" w:rsidRDefault="00B4009C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rFonts w:eastAsia="MS Mincho"/>
                <w:sz w:val="10"/>
                <w:szCs w:val="14"/>
                <w:lang w:eastAsia="ja-JP"/>
              </w:rPr>
            </w:pPr>
          </w:p>
          <w:p w:rsidR="00B4009C" w:rsidRPr="00D17BC9" w:rsidRDefault="00A6355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17BC9">
              <w:rPr>
                <w:rFonts w:eastAsia="MS Mincho"/>
                <w:sz w:val="24"/>
                <w:szCs w:val="24"/>
                <w:lang w:eastAsia="ja-JP"/>
              </w:rPr>
              <w:t>λιπ</w:t>
            </w:r>
            <w:r w:rsidR="00B4009C" w:rsidRPr="00D17BC9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D17BC9">
              <w:rPr>
                <w:rFonts w:eastAsia="MS Mincho"/>
                <w:b/>
                <w:sz w:val="24"/>
                <w:szCs w:val="24"/>
                <w:lang w:eastAsia="ja-JP"/>
              </w:rPr>
              <w:t>ό</w:t>
            </w:r>
            <w:r w:rsidR="00B4009C" w:rsidRPr="00D17BC9">
              <w:rPr>
                <w:rFonts w:eastAsia="MS Mincho"/>
                <w:b/>
                <w:sz w:val="24"/>
                <w:szCs w:val="24"/>
                <w:lang w:eastAsia="ja-JP"/>
              </w:rPr>
              <w:t>μενος</w:t>
            </w: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B4009C" w:rsidRPr="00D17BC9" w:rsidTr="00D17BC9">
        <w:tc>
          <w:tcPr>
            <w:tcW w:w="2689" w:type="dxa"/>
            <w:tcBorders>
              <w:left w:val="single" w:sz="4" w:space="0" w:color="FFFFFF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PARTICIP ŽENSKI SPOL</w:t>
            </w:r>
          </w:p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EEAF6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6"/>
                <w:lang w:eastAsia="ja-JP"/>
              </w:rPr>
            </w:pPr>
          </w:p>
          <w:p w:rsidR="00B4009C" w:rsidRPr="00D17BC9" w:rsidRDefault="00A63552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λιπ-</w:t>
            </w:r>
            <w:r w:rsidRPr="00D17BC9">
              <w:rPr>
                <w:b/>
                <w:sz w:val="24"/>
                <w:szCs w:val="24"/>
              </w:rPr>
              <w:t>οῦσα</w:t>
            </w:r>
          </w:p>
        </w:tc>
        <w:tc>
          <w:tcPr>
            <w:tcW w:w="3255" w:type="dxa"/>
            <w:shd w:val="clear" w:color="auto" w:fill="DEEAF6"/>
          </w:tcPr>
          <w:p w:rsidR="00B4009C" w:rsidRPr="00D17BC9" w:rsidRDefault="00B4009C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63552" w:rsidRPr="00D17BC9" w:rsidRDefault="00A6355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17BC9">
              <w:rPr>
                <w:rFonts w:eastAsia="MS Mincho"/>
                <w:sz w:val="24"/>
                <w:szCs w:val="24"/>
                <w:lang w:eastAsia="ja-JP"/>
              </w:rPr>
              <w:t>λιπ-</w:t>
            </w:r>
            <w:r w:rsidRPr="00D17BC9">
              <w:rPr>
                <w:rFonts w:eastAsia="MS Mincho"/>
                <w:b/>
                <w:sz w:val="24"/>
                <w:szCs w:val="24"/>
                <w:lang w:eastAsia="ja-JP"/>
              </w:rPr>
              <w:t>ομένη</w:t>
            </w: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B4009C" w:rsidRPr="00D17BC9" w:rsidTr="00D17BC9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</w:p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PARTICIP SREDNJI SPOL</w:t>
            </w:r>
          </w:p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BDD6EE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:rsidR="00A63552" w:rsidRPr="00D17BC9" w:rsidRDefault="00A63552" w:rsidP="00D17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λιπ-</w:t>
            </w:r>
            <w:r w:rsidRPr="00D17BC9">
              <w:rPr>
                <w:b/>
                <w:sz w:val="24"/>
                <w:szCs w:val="24"/>
              </w:rPr>
              <w:t>όν</w:t>
            </w: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FFFFFF"/>
            </w:tcBorders>
            <w:shd w:val="clear" w:color="auto" w:fill="BDD6EE"/>
          </w:tcPr>
          <w:p w:rsidR="00B4009C" w:rsidRPr="00D17BC9" w:rsidRDefault="00B4009C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A63552" w:rsidRPr="00D17BC9" w:rsidRDefault="00A63552" w:rsidP="00D17BC9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17BC9">
              <w:rPr>
                <w:rFonts w:eastAsia="MS Mincho"/>
                <w:sz w:val="24"/>
                <w:szCs w:val="24"/>
                <w:lang w:eastAsia="ja-JP"/>
              </w:rPr>
              <w:t>λιπ-</w:t>
            </w:r>
            <w:r w:rsidRPr="00D17BC9">
              <w:rPr>
                <w:rFonts w:eastAsia="MS Mincho"/>
                <w:b/>
                <w:sz w:val="24"/>
                <w:szCs w:val="24"/>
                <w:lang w:eastAsia="ja-JP"/>
              </w:rPr>
              <w:t>όμενον</w:t>
            </w: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B4009C" w:rsidRPr="00D17BC9" w:rsidTr="00D17BC9">
        <w:tc>
          <w:tcPr>
            <w:tcW w:w="2689" w:type="dxa"/>
            <w:tcBorders>
              <w:left w:val="single" w:sz="4" w:space="0" w:color="FFFFFF"/>
              <w:right w:val="nil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4"/>
              </w:rPr>
            </w:pPr>
            <w:r w:rsidRPr="00D17BC9">
              <w:rPr>
                <w:b/>
                <w:color w:val="FFFFFF"/>
                <w:sz w:val="28"/>
                <w:szCs w:val="24"/>
              </w:rPr>
              <w:t>AKTIV</w:t>
            </w:r>
          </w:p>
        </w:tc>
        <w:tc>
          <w:tcPr>
            <w:tcW w:w="3255" w:type="dxa"/>
            <w:tcBorders>
              <w:left w:val="nil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D17BC9">
              <w:rPr>
                <w:b/>
                <w:color w:val="FFFFFF"/>
                <w:sz w:val="28"/>
                <w:szCs w:val="28"/>
              </w:rPr>
              <w:t>MEDIJ</w:t>
            </w:r>
          </w:p>
        </w:tc>
      </w:tr>
      <w:tr w:rsidR="00B4009C" w:rsidRPr="00D17BC9" w:rsidTr="00D17BC9">
        <w:tc>
          <w:tcPr>
            <w:tcW w:w="26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6"/>
                <w:szCs w:val="6"/>
              </w:rPr>
            </w:pPr>
          </w:p>
          <w:p w:rsidR="00B4009C" w:rsidRPr="00D17BC9" w:rsidRDefault="00B4009C" w:rsidP="00D17BC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7BC9">
              <w:rPr>
                <w:b/>
                <w:bCs/>
                <w:color w:val="FFFFFF"/>
                <w:sz w:val="24"/>
                <w:szCs w:val="24"/>
              </w:rPr>
              <w:t>NEDOLOČNIK</w:t>
            </w:r>
          </w:p>
        </w:tc>
        <w:tc>
          <w:tcPr>
            <w:tcW w:w="3118" w:type="dxa"/>
            <w:shd w:val="clear" w:color="auto" w:fill="BDD6EE"/>
          </w:tcPr>
          <w:p w:rsidR="00B4009C" w:rsidRPr="00D17BC9" w:rsidRDefault="00B4009C" w:rsidP="00D17BC9">
            <w:pPr>
              <w:spacing w:after="0" w:line="240" w:lineRule="auto"/>
              <w:jc w:val="center"/>
              <w:rPr>
                <w:rFonts w:eastAsia="MS Mincho"/>
                <w:b/>
                <w:sz w:val="6"/>
                <w:szCs w:val="4"/>
                <w:lang w:eastAsia="ja-JP"/>
              </w:rPr>
            </w:pP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7BC9">
              <w:rPr>
                <w:sz w:val="24"/>
              </w:rPr>
              <w:t>λιπ-</w:t>
            </w:r>
            <w:r w:rsidRPr="00D17BC9">
              <w:rPr>
                <w:b/>
                <w:sz w:val="24"/>
              </w:rPr>
              <w:t>εῖν</w:t>
            </w: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sz w:val="6"/>
                <w:szCs w:val="4"/>
              </w:rPr>
            </w:pPr>
          </w:p>
        </w:tc>
        <w:tc>
          <w:tcPr>
            <w:tcW w:w="3255" w:type="dxa"/>
            <w:shd w:val="clear" w:color="auto" w:fill="BDD6EE"/>
          </w:tcPr>
          <w:p w:rsidR="00B4009C" w:rsidRPr="00D17BC9" w:rsidRDefault="00B4009C" w:rsidP="00D17BC9">
            <w:pPr>
              <w:spacing w:after="0" w:line="240" w:lineRule="auto"/>
              <w:rPr>
                <w:sz w:val="6"/>
                <w:szCs w:val="6"/>
              </w:rPr>
            </w:pPr>
          </w:p>
          <w:p w:rsidR="00B4009C" w:rsidRPr="00D17BC9" w:rsidRDefault="00B4009C" w:rsidP="00D17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BC9">
              <w:rPr>
                <w:sz w:val="24"/>
                <w:szCs w:val="24"/>
              </w:rPr>
              <w:t>λιπ-</w:t>
            </w:r>
            <w:r w:rsidRPr="00D17BC9">
              <w:rPr>
                <w:b/>
                <w:sz w:val="24"/>
                <w:szCs w:val="24"/>
              </w:rPr>
              <w:t>έσϑαι</w:t>
            </w:r>
          </w:p>
        </w:tc>
      </w:tr>
    </w:tbl>
    <w:p w:rsidR="00B4009C" w:rsidRPr="00B4009C" w:rsidRDefault="00B4009C" w:rsidP="00B4009C">
      <w:pPr>
        <w:spacing w:after="0"/>
        <w:jc w:val="both"/>
        <w:rPr>
          <w:sz w:val="24"/>
          <w:szCs w:val="24"/>
        </w:rPr>
      </w:pPr>
    </w:p>
    <w:sectPr w:rsidR="00B4009C" w:rsidRPr="00B40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0A" w:rsidRDefault="0050340A" w:rsidP="00FD7CAA">
      <w:pPr>
        <w:spacing w:after="0" w:line="240" w:lineRule="auto"/>
      </w:pPr>
      <w:r>
        <w:separator/>
      </w:r>
    </w:p>
  </w:endnote>
  <w:endnote w:type="continuationSeparator" w:id="0">
    <w:p w:rsidR="0050340A" w:rsidRDefault="0050340A" w:rsidP="00FD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77" w:rsidRDefault="00CA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D20638" w:rsidRPr="00D17BC9" w:rsidTr="00D17BC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D20638" w:rsidRPr="00D17BC9" w:rsidRDefault="00D20638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D20638" w:rsidRPr="00D17BC9" w:rsidRDefault="00D20638">
          <w:pPr>
            <w:pStyle w:val="Header"/>
            <w:jc w:val="right"/>
            <w:rPr>
              <w:caps/>
              <w:sz w:val="18"/>
            </w:rPr>
          </w:pPr>
        </w:p>
      </w:tc>
    </w:tr>
    <w:tr w:rsidR="00D20638" w:rsidRPr="00D17BC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20638" w:rsidRPr="00D17BC9" w:rsidRDefault="00D20638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  <w:r w:rsidRPr="00D17BC9">
            <w:rPr>
              <w:b/>
              <w:caps/>
              <w:color w:val="808080"/>
              <w:sz w:val="18"/>
              <w:szCs w:val="18"/>
            </w:rPr>
            <w:t>GRŠKA SLOVNICA – TVORBA AORISTA</w:t>
          </w:r>
        </w:p>
      </w:tc>
      <w:tc>
        <w:tcPr>
          <w:tcW w:w="4674" w:type="dxa"/>
          <w:shd w:val="clear" w:color="auto" w:fill="auto"/>
          <w:vAlign w:val="center"/>
        </w:tcPr>
        <w:p w:rsidR="00D20638" w:rsidRPr="00D17BC9" w:rsidRDefault="00D20638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D17BC9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D17BC9">
            <w:rPr>
              <w:b/>
              <w:caps/>
              <w:color w:val="808080"/>
              <w:sz w:val="18"/>
              <w:szCs w:val="18"/>
            </w:rPr>
            <w:instrText>PAGE   \* MERGEFORMAT</w:instrText>
          </w:r>
          <w:r w:rsidRPr="00D17BC9">
            <w:rPr>
              <w:b/>
              <w:caps/>
              <w:color w:val="808080"/>
              <w:sz w:val="18"/>
              <w:szCs w:val="18"/>
            </w:rPr>
            <w:fldChar w:fldCharType="separate"/>
          </w:r>
          <w:r w:rsidR="00D17BC9" w:rsidRPr="00D17BC9"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D17BC9">
            <w:rPr>
              <w:b/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D20638" w:rsidRDefault="00D20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77" w:rsidRDefault="00CA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0A" w:rsidRDefault="0050340A" w:rsidP="00FD7CAA">
      <w:pPr>
        <w:spacing w:after="0" w:line="240" w:lineRule="auto"/>
      </w:pPr>
      <w:r>
        <w:separator/>
      </w:r>
    </w:p>
  </w:footnote>
  <w:footnote w:type="continuationSeparator" w:id="0">
    <w:p w:rsidR="0050340A" w:rsidRDefault="0050340A" w:rsidP="00FD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77" w:rsidRDefault="00CA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AA" w:rsidRDefault="0083462D" w:rsidP="00FD7CAA">
    <w:pPr>
      <w:pStyle w:val="Header"/>
      <w:jc w:val="center"/>
    </w:pPr>
    <w:r>
      <w:rPr>
        <w:noProof/>
      </w:rPr>
      <w:pict>
        <v:rect id="Rectangle 197" o:spid="_x0000_s2049" style="position:absolute;left:0;text-align:left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" o:allowoverlap="f" fillcolor="#5b9bd5" stroked="f" strokeweight="1pt">
          <v:textbox style="mso-next-textbox:#Rectangle 197;mso-fit-shape-to-text:t">
            <w:txbxContent>
              <w:p w:rsidR="00FD7CAA" w:rsidRPr="00D17BC9" w:rsidRDefault="00FD7CAA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D17BC9">
                  <w:rPr>
                    <w:b/>
                    <w:caps/>
                    <w:color w:val="FFFFFF"/>
                  </w:rPr>
                  <w:t>STARA GRŠČINA – GRŠKA SLOVNICA – TVORBA AORISTA</w:t>
                </w:r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77" w:rsidRDefault="00CA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4"/>
    <w:multiLevelType w:val="hybridMultilevel"/>
    <w:tmpl w:val="21529A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69A"/>
    <w:multiLevelType w:val="multilevel"/>
    <w:tmpl w:val="6C043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0E7827"/>
    <w:multiLevelType w:val="hybridMultilevel"/>
    <w:tmpl w:val="82C069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4F07"/>
    <w:multiLevelType w:val="hybridMultilevel"/>
    <w:tmpl w:val="05F624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13A5"/>
    <w:multiLevelType w:val="hybridMultilevel"/>
    <w:tmpl w:val="E1D2FA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0034"/>
    <w:multiLevelType w:val="hybridMultilevel"/>
    <w:tmpl w:val="D4926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FF4"/>
    <w:multiLevelType w:val="multilevel"/>
    <w:tmpl w:val="CA6AE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C88515B"/>
    <w:multiLevelType w:val="multilevel"/>
    <w:tmpl w:val="3DDA5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067AA7"/>
    <w:multiLevelType w:val="hybridMultilevel"/>
    <w:tmpl w:val="4C2A7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CAA"/>
    <w:rsid w:val="00053B2F"/>
    <w:rsid w:val="000562DE"/>
    <w:rsid w:val="000B4BDD"/>
    <w:rsid w:val="001174D7"/>
    <w:rsid w:val="001368FA"/>
    <w:rsid w:val="00145082"/>
    <w:rsid w:val="001D2F86"/>
    <w:rsid w:val="0036455E"/>
    <w:rsid w:val="003756C9"/>
    <w:rsid w:val="00376460"/>
    <w:rsid w:val="003A1AFD"/>
    <w:rsid w:val="00451941"/>
    <w:rsid w:val="004A7712"/>
    <w:rsid w:val="004F562B"/>
    <w:rsid w:val="0050340A"/>
    <w:rsid w:val="00564D2F"/>
    <w:rsid w:val="005E1E88"/>
    <w:rsid w:val="00673A3E"/>
    <w:rsid w:val="00675A9E"/>
    <w:rsid w:val="006C087C"/>
    <w:rsid w:val="00752598"/>
    <w:rsid w:val="008220E2"/>
    <w:rsid w:val="0083462D"/>
    <w:rsid w:val="00884311"/>
    <w:rsid w:val="008B5F60"/>
    <w:rsid w:val="009061B7"/>
    <w:rsid w:val="00A007E0"/>
    <w:rsid w:val="00A14B98"/>
    <w:rsid w:val="00A44319"/>
    <w:rsid w:val="00A444AC"/>
    <w:rsid w:val="00A63552"/>
    <w:rsid w:val="00A76AE5"/>
    <w:rsid w:val="00AE0495"/>
    <w:rsid w:val="00B1231F"/>
    <w:rsid w:val="00B4009C"/>
    <w:rsid w:val="00BC569D"/>
    <w:rsid w:val="00C004B4"/>
    <w:rsid w:val="00C4407F"/>
    <w:rsid w:val="00CA6177"/>
    <w:rsid w:val="00D17BC9"/>
    <w:rsid w:val="00D20638"/>
    <w:rsid w:val="00D24B29"/>
    <w:rsid w:val="00D67CC1"/>
    <w:rsid w:val="00D970A4"/>
    <w:rsid w:val="00DB0E49"/>
    <w:rsid w:val="00F27EBA"/>
    <w:rsid w:val="00F3531D"/>
    <w:rsid w:val="00F61593"/>
    <w:rsid w:val="00FD7CAA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AA"/>
  </w:style>
  <w:style w:type="paragraph" w:styleId="Footer">
    <w:name w:val="footer"/>
    <w:basedOn w:val="Normal"/>
    <w:link w:val="FooterChar"/>
    <w:uiPriority w:val="99"/>
    <w:unhideWhenUsed/>
    <w:rsid w:val="00F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AA"/>
  </w:style>
  <w:style w:type="paragraph" w:styleId="ListParagraph">
    <w:name w:val="List Paragraph"/>
    <w:basedOn w:val="Normal"/>
    <w:uiPriority w:val="34"/>
    <w:qFormat/>
    <w:rsid w:val="00FD7CAA"/>
    <w:pPr>
      <w:ind w:left="720"/>
      <w:contextualSpacing/>
    </w:pPr>
  </w:style>
  <w:style w:type="table" w:customStyle="1" w:styleId="GridTable5Dark-Accent11">
    <w:name w:val="Grid Table 5 Dark - Accent 11"/>
    <w:basedOn w:val="TableNormal"/>
    <w:uiPriority w:val="50"/>
    <w:rsid w:val="00364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Grid">
    <w:name w:val="Table Grid"/>
    <w:basedOn w:val="TableNormal"/>
    <w:uiPriority w:val="39"/>
    <w:rsid w:val="00D9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D970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AEAB-A791-4AE2-A328-A92CF80C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