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D8BA" w14:textId="77777777" w:rsidR="00463AAE" w:rsidRDefault="006C57AD" w:rsidP="00D10CAF">
      <w:pPr>
        <w:spacing w:after="0"/>
        <w:jc w:val="center"/>
      </w:pPr>
      <w:bookmarkStart w:id="0" w:name="_GoBack"/>
      <w:bookmarkEnd w:id="0"/>
      <w:r>
        <w:rPr>
          <w:noProof/>
        </w:rPr>
        <w:pict w14:anchorId="33186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Description: Grb Grčije" style="position:absolute;left:0;text-align:left;margin-left:-3.5pt;margin-top:3.65pt;width:63.6pt;height:58.85pt;z-index:-251658752;visibility:visible;mso-wrap-distance-left:0;mso-wrap-distance-right:0;mso-position-vertical-relative:line" o:allowoverlap="f">
            <v:imagedata r:id="rId8" o:title="Grb Grčije"/>
            <w10:wrap type="square"/>
          </v:shape>
        </w:pict>
      </w:r>
      <w:r>
        <w:pict w14:anchorId="4AC50E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61.5pt" strokecolor="#0d0d0d">
            <v:fill color2="#06f" type="gradient"/>
            <v:shadow on="t" color="#4d4d4d" opacity="52429f" offset=",3pt"/>
            <v:textpath style="font-family:&quot;Arial Black&quot;;v-text-spacing:78650f;v-text-kern:t" trim="t" fitpath="t" string="PARTICIP V GRŠČINI"/>
          </v:shape>
        </w:pict>
      </w:r>
    </w:p>
    <w:p w14:paraId="71B65CCA" w14:textId="77777777" w:rsidR="00D10CAF" w:rsidRPr="00650375" w:rsidRDefault="00D10CAF" w:rsidP="00D10CAF">
      <w:pPr>
        <w:spacing w:after="0"/>
        <w:jc w:val="both"/>
        <w:rPr>
          <w:sz w:val="28"/>
          <w:szCs w:val="12"/>
        </w:rPr>
      </w:pPr>
    </w:p>
    <w:p w14:paraId="7C12B015" w14:textId="77777777" w:rsidR="00AC4F6B" w:rsidRPr="00650375" w:rsidRDefault="00AC4F6B" w:rsidP="000B1B94">
      <w:pPr>
        <w:pBdr>
          <w:top w:val="single" w:sz="4" w:space="1" w:color="1F497D"/>
        </w:pBdr>
        <w:spacing w:after="0"/>
        <w:jc w:val="both"/>
        <w:rPr>
          <w:szCs w:val="12"/>
        </w:rPr>
      </w:pPr>
    </w:p>
    <w:p w14:paraId="73FA1BD3" w14:textId="77777777" w:rsidR="00D10CAF" w:rsidRPr="000B1B94" w:rsidRDefault="00D10CAF" w:rsidP="00650375">
      <w:pPr>
        <w:spacing w:after="0" w:line="480" w:lineRule="auto"/>
        <w:jc w:val="both"/>
        <w:rPr>
          <w:color w:val="262626"/>
        </w:rPr>
      </w:pPr>
      <w:r w:rsidRPr="000B1B94">
        <w:rPr>
          <w:color w:val="262626"/>
        </w:rPr>
        <w:t xml:space="preserve">V grščini poznamo več vrst </w:t>
      </w:r>
      <w:r w:rsidRPr="00D10CAF">
        <w:rPr>
          <w:b/>
          <w:color w:val="0070C0"/>
          <w:sz w:val="20"/>
        </w:rPr>
        <w:t>PARTICIPOV</w:t>
      </w:r>
      <w:r w:rsidRPr="000B1B94">
        <w:rPr>
          <w:color w:val="262626"/>
        </w:rPr>
        <w:t>: particip ima vsak čas razen imperfekta.</w:t>
      </w:r>
      <w:r>
        <w:t xml:space="preserve"> </w:t>
      </w:r>
      <w:r w:rsidRPr="00D10CAF">
        <w:rPr>
          <w:b/>
          <w:color w:val="0070C0"/>
          <w:sz w:val="20"/>
        </w:rPr>
        <w:t>PARTICIP PREZENTA</w:t>
      </w:r>
      <w:r w:rsidRPr="00D10CAF">
        <w:rPr>
          <w:color w:val="0070C0"/>
          <w:sz w:val="20"/>
        </w:rPr>
        <w:t xml:space="preserve"> </w:t>
      </w:r>
      <w:r w:rsidRPr="000B1B94">
        <w:rPr>
          <w:color w:val="262626"/>
        </w:rPr>
        <w:t xml:space="preserve">pove, da gre za nedovršno dejanje, </w:t>
      </w:r>
      <w:r>
        <w:rPr>
          <w:b/>
          <w:color w:val="0070C0"/>
          <w:sz w:val="20"/>
        </w:rPr>
        <w:t>PARTICIP AORISTA</w:t>
      </w:r>
      <w:r w:rsidRPr="00D10CAF">
        <w:rPr>
          <w:color w:val="0070C0"/>
          <w:sz w:val="20"/>
        </w:rPr>
        <w:t xml:space="preserve"> </w:t>
      </w:r>
      <w:r w:rsidRPr="000B1B94">
        <w:rPr>
          <w:color w:val="262626"/>
        </w:rPr>
        <w:t xml:space="preserve">pa, da gre za dovršno dejanje. Različne pripone, ki stojijo za časovno osnovo, povedo, ali gre za aktivni, pasivni ali medialni način.   </w:t>
      </w:r>
    </w:p>
    <w:p w14:paraId="5D0A53C7" w14:textId="77777777" w:rsidR="00D10CAF" w:rsidRPr="00AC4F6B" w:rsidRDefault="00D10CAF" w:rsidP="00D10CAF">
      <w:pPr>
        <w:spacing w:after="0"/>
        <w:jc w:val="both"/>
        <w:rPr>
          <w:sz w:val="14"/>
        </w:rPr>
      </w:pPr>
    </w:p>
    <w:p w14:paraId="703CE94F" w14:textId="77777777" w:rsidR="00AC4F6B" w:rsidRPr="0018342F" w:rsidRDefault="00AC4F6B" w:rsidP="00AC4F6B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pacing w:after="0"/>
        <w:jc w:val="both"/>
        <w:rPr>
          <w:b/>
          <w:color w:val="0070C0"/>
          <w:sz w:val="10"/>
          <w:szCs w:val="4"/>
        </w:rPr>
      </w:pPr>
    </w:p>
    <w:p w14:paraId="6BCF6ABE" w14:textId="77777777" w:rsidR="00D10CAF" w:rsidRPr="00650375" w:rsidRDefault="00D10CAF" w:rsidP="00AC4F6B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pacing w:after="0"/>
        <w:rPr>
          <w:rFonts w:ascii="Candara" w:hAnsi="Candara"/>
          <w:b/>
          <w:color w:val="0070C0"/>
          <w:sz w:val="30"/>
          <w:szCs w:val="30"/>
        </w:rPr>
      </w:pPr>
      <w:r w:rsidRPr="00650375">
        <w:rPr>
          <w:rFonts w:ascii="Candara" w:hAnsi="Candara"/>
          <w:b/>
          <w:color w:val="0070C0"/>
          <w:sz w:val="30"/>
          <w:szCs w:val="30"/>
        </w:rPr>
        <w:t>1. MEDIALNI IN PASIVNI PARTICIP:</w:t>
      </w:r>
    </w:p>
    <w:p w14:paraId="0F3EDC5C" w14:textId="77777777" w:rsidR="00AC4F6B" w:rsidRPr="00AC4F6B" w:rsidRDefault="00AC4F6B" w:rsidP="00AC4F6B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pacing w:after="0"/>
        <w:jc w:val="both"/>
        <w:rPr>
          <w:b/>
          <w:color w:val="0070C0"/>
          <w:sz w:val="4"/>
          <w:szCs w:val="4"/>
        </w:rPr>
      </w:pPr>
    </w:p>
    <w:p w14:paraId="79986719" w14:textId="77777777" w:rsidR="00D10CAF" w:rsidRDefault="00D10CAF" w:rsidP="00D10CAF">
      <w:pPr>
        <w:spacing w:after="0"/>
        <w:jc w:val="both"/>
      </w:pPr>
    </w:p>
    <w:p w14:paraId="66B81454" w14:textId="77777777" w:rsidR="00AC4F6B" w:rsidRPr="000B1B94" w:rsidRDefault="00AC4F6B" w:rsidP="00AC4F6B">
      <w:pPr>
        <w:spacing w:after="0"/>
        <w:jc w:val="both"/>
        <w:rPr>
          <w:rFonts w:cs="Calibri"/>
          <w:b/>
          <w:color w:val="00B0F0"/>
          <w:sz w:val="26"/>
          <w:szCs w:val="26"/>
          <w:u w:val="single"/>
        </w:rPr>
      </w:pPr>
      <w:r w:rsidRPr="000B1B94">
        <w:rPr>
          <w:rFonts w:cs="Calibri"/>
          <w:b/>
          <w:color w:val="00B0F0"/>
          <w:sz w:val="26"/>
          <w:szCs w:val="26"/>
          <w:u w:val="single"/>
        </w:rPr>
        <w:t>1.1 PRIMERI PARTICIPA PREZENTA, MEDIOPASIV</w:t>
      </w:r>
      <w:r w:rsidR="004E0D07" w:rsidRPr="000B1B94">
        <w:rPr>
          <w:rFonts w:cs="Calibri"/>
          <w:b/>
          <w:color w:val="00B0F0"/>
          <w:sz w:val="26"/>
          <w:szCs w:val="26"/>
          <w:u w:val="single"/>
        </w:rPr>
        <w:t>A</w:t>
      </w:r>
      <w:r w:rsidRPr="000B1B94">
        <w:rPr>
          <w:rFonts w:cs="Calibri"/>
          <w:b/>
          <w:color w:val="00B0F0"/>
          <w:sz w:val="26"/>
          <w:szCs w:val="26"/>
          <w:u w:val="single"/>
        </w:rPr>
        <w:t>:</w:t>
      </w:r>
    </w:p>
    <w:p w14:paraId="3EF0CA3C" w14:textId="77777777" w:rsidR="00AC4F6B" w:rsidRPr="00E16946" w:rsidRDefault="00AC4F6B" w:rsidP="00D10CAF">
      <w:pPr>
        <w:spacing w:after="0"/>
        <w:jc w:val="both"/>
        <w:rPr>
          <w:sz w:val="16"/>
        </w:rPr>
      </w:pPr>
    </w:p>
    <w:p w14:paraId="368B32F8" w14:textId="77777777" w:rsidR="00AC4F6B" w:rsidRPr="000B1B94" w:rsidRDefault="00AC4F6B" w:rsidP="0065037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color w:val="262626"/>
          <w:sz w:val="24"/>
          <w:szCs w:val="26"/>
        </w:rPr>
      </w:pPr>
      <w:r w:rsidRPr="000B1B94">
        <w:rPr>
          <w:rFonts w:cs="Calibri"/>
          <w:b/>
          <w:color w:val="262626"/>
          <w:sz w:val="24"/>
          <w:szCs w:val="26"/>
        </w:rPr>
        <w:t>παιδευ</w:t>
      </w:r>
      <w:r w:rsidR="00E16946" w:rsidRPr="000B1B94">
        <w:rPr>
          <w:rFonts w:cs="Calibri"/>
          <w:color w:val="262626"/>
          <w:sz w:val="24"/>
          <w:szCs w:val="26"/>
        </w:rPr>
        <w:t xml:space="preserve"> </w:t>
      </w:r>
      <w:r w:rsidR="00E16946" w:rsidRPr="000B1B94">
        <w:rPr>
          <w:rFonts w:cs="Calibri"/>
          <w:color w:val="262626"/>
          <w:sz w:val="20"/>
          <w:szCs w:val="26"/>
        </w:rPr>
        <w:t>(prezentova osnova)</w:t>
      </w:r>
      <w:r w:rsidRPr="000B1B94">
        <w:rPr>
          <w:rFonts w:cs="Calibri"/>
          <w:color w:val="262626"/>
          <w:sz w:val="24"/>
          <w:szCs w:val="26"/>
        </w:rPr>
        <w:t xml:space="preserve"> </w:t>
      </w:r>
      <w:r w:rsidRPr="000B1B94">
        <w:rPr>
          <w:color w:val="262626"/>
          <w:sz w:val="24"/>
          <w:szCs w:val="26"/>
        </w:rPr>
        <w:t xml:space="preserve">- </w:t>
      </w:r>
      <w:r w:rsidRPr="000B1B94">
        <w:rPr>
          <w:rFonts w:cs="Calibri"/>
          <w:b/>
          <w:color w:val="262626"/>
          <w:sz w:val="24"/>
          <w:szCs w:val="26"/>
        </w:rPr>
        <w:t>ό</w:t>
      </w:r>
      <w:r w:rsidR="00E16946" w:rsidRPr="000B1B94">
        <w:rPr>
          <w:rFonts w:cs="Calibri"/>
          <w:color w:val="262626"/>
          <w:sz w:val="20"/>
          <w:szCs w:val="26"/>
        </w:rPr>
        <w:t xml:space="preserve"> (vezni vokal)</w:t>
      </w:r>
      <w:r w:rsidRPr="000B1B94">
        <w:rPr>
          <w:color w:val="262626"/>
          <w:sz w:val="24"/>
          <w:szCs w:val="26"/>
        </w:rPr>
        <w:t xml:space="preserve"> - </w:t>
      </w:r>
      <w:r w:rsidRPr="000B1B94">
        <w:rPr>
          <w:rFonts w:cs="Calibri"/>
          <w:b/>
          <w:color w:val="262626"/>
          <w:sz w:val="24"/>
          <w:szCs w:val="26"/>
        </w:rPr>
        <w:t>μενος</w:t>
      </w:r>
      <w:r w:rsidR="00E16946" w:rsidRPr="000B1B94">
        <w:rPr>
          <w:rFonts w:cs="Calibri"/>
          <w:color w:val="262626"/>
          <w:szCs w:val="26"/>
        </w:rPr>
        <w:t xml:space="preserve"> </w:t>
      </w:r>
      <w:r w:rsidR="00E16946" w:rsidRPr="000B1B94">
        <w:rPr>
          <w:rFonts w:cs="Calibri"/>
          <w:color w:val="262626"/>
          <w:sz w:val="20"/>
          <w:szCs w:val="26"/>
        </w:rPr>
        <w:t xml:space="preserve">(končnica) </w:t>
      </w:r>
      <w:r w:rsidR="00E16946" w:rsidRPr="000B1B94">
        <w:rPr>
          <w:rFonts w:cs="Calibri"/>
          <w:color w:val="262626"/>
          <w:sz w:val="20"/>
          <w:szCs w:val="26"/>
        </w:rPr>
        <w:sym w:font="Wingdings 3" w:char="F022"/>
      </w:r>
      <w:r w:rsidR="00E16946" w:rsidRPr="000B1B94">
        <w:rPr>
          <w:rFonts w:cs="Calibri"/>
          <w:color w:val="262626"/>
          <w:sz w:val="20"/>
          <w:szCs w:val="26"/>
        </w:rPr>
        <w:t xml:space="preserve"> nominativ za </w:t>
      </w:r>
      <w:r w:rsidR="00E16946" w:rsidRPr="000B1B94">
        <w:rPr>
          <w:rFonts w:cs="Calibri"/>
          <w:color w:val="262626"/>
          <w:sz w:val="20"/>
          <w:szCs w:val="26"/>
          <w:u w:val="single"/>
        </w:rPr>
        <w:t>masculinum</w:t>
      </w:r>
    </w:p>
    <w:p w14:paraId="152F1F66" w14:textId="77777777" w:rsidR="00AC4F6B" w:rsidRPr="000B1B94" w:rsidRDefault="00AC4F6B" w:rsidP="0065037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color w:val="262626"/>
          <w:sz w:val="24"/>
          <w:szCs w:val="26"/>
        </w:rPr>
      </w:pPr>
      <w:r w:rsidRPr="000B1B94">
        <w:rPr>
          <w:rFonts w:cs="Calibri"/>
          <w:b/>
          <w:color w:val="262626"/>
          <w:sz w:val="24"/>
          <w:szCs w:val="26"/>
        </w:rPr>
        <w:t>παιδευ</w:t>
      </w:r>
      <w:r w:rsidRPr="000B1B94">
        <w:rPr>
          <w:rFonts w:cs="Calibri"/>
          <w:color w:val="262626"/>
          <w:sz w:val="24"/>
          <w:szCs w:val="26"/>
        </w:rPr>
        <w:t xml:space="preserve"> </w:t>
      </w:r>
      <w:r w:rsidR="00E16946" w:rsidRPr="000B1B94">
        <w:rPr>
          <w:rFonts w:cs="Calibri"/>
          <w:color w:val="262626"/>
          <w:sz w:val="20"/>
          <w:szCs w:val="26"/>
        </w:rPr>
        <w:t xml:space="preserve">(prezentova osnova) </w:t>
      </w:r>
      <w:r w:rsidRPr="000B1B94">
        <w:rPr>
          <w:rFonts w:cs="Calibri"/>
          <w:color w:val="262626"/>
          <w:sz w:val="24"/>
          <w:szCs w:val="26"/>
        </w:rPr>
        <w:t xml:space="preserve">- </w:t>
      </w:r>
      <w:r w:rsidRPr="000B1B94">
        <w:rPr>
          <w:rFonts w:cs="Calibri"/>
          <w:b/>
          <w:color w:val="262626"/>
          <w:sz w:val="24"/>
          <w:szCs w:val="26"/>
        </w:rPr>
        <w:t>ο</w:t>
      </w:r>
      <w:r w:rsidR="00E16946" w:rsidRPr="000B1B94">
        <w:rPr>
          <w:rFonts w:cs="Calibri"/>
          <w:color w:val="262626"/>
          <w:sz w:val="20"/>
          <w:szCs w:val="26"/>
        </w:rPr>
        <w:t xml:space="preserve"> (vezni vokal)</w:t>
      </w:r>
      <w:r w:rsidRPr="000B1B94">
        <w:rPr>
          <w:rFonts w:cs="Calibri"/>
          <w:color w:val="262626"/>
          <w:sz w:val="24"/>
          <w:szCs w:val="26"/>
        </w:rPr>
        <w:t xml:space="preserve"> - </w:t>
      </w:r>
      <w:r w:rsidRPr="000B1B94">
        <w:rPr>
          <w:rFonts w:cs="Calibri"/>
          <w:b/>
          <w:color w:val="262626"/>
          <w:sz w:val="24"/>
          <w:szCs w:val="26"/>
        </w:rPr>
        <w:t>μένη</w:t>
      </w:r>
      <w:r w:rsidRPr="000B1B94">
        <w:rPr>
          <w:rFonts w:cs="Calibri"/>
          <w:color w:val="262626"/>
          <w:sz w:val="24"/>
          <w:szCs w:val="26"/>
        </w:rPr>
        <w:t xml:space="preserve"> </w:t>
      </w:r>
      <w:r w:rsidR="00E16946" w:rsidRPr="000B1B94">
        <w:rPr>
          <w:rFonts w:cs="Calibri"/>
          <w:color w:val="262626"/>
          <w:sz w:val="20"/>
          <w:szCs w:val="26"/>
        </w:rPr>
        <w:t xml:space="preserve">(končnica) </w:t>
      </w:r>
      <w:r w:rsidR="00E16946" w:rsidRPr="000B1B94">
        <w:rPr>
          <w:rFonts w:cs="Calibri"/>
          <w:color w:val="262626"/>
          <w:sz w:val="20"/>
          <w:szCs w:val="26"/>
        </w:rPr>
        <w:sym w:font="Wingdings 3" w:char="F022"/>
      </w:r>
      <w:r w:rsidR="00E16946" w:rsidRPr="000B1B94">
        <w:rPr>
          <w:rFonts w:cs="Calibri"/>
          <w:color w:val="262626"/>
          <w:sz w:val="20"/>
          <w:szCs w:val="26"/>
        </w:rPr>
        <w:t xml:space="preserve"> nominativ za </w:t>
      </w:r>
      <w:r w:rsidR="00E16946" w:rsidRPr="000B1B94">
        <w:rPr>
          <w:rFonts w:cs="Calibri"/>
          <w:color w:val="262626"/>
          <w:sz w:val="20"/>
          <w:szCs w:val="26"/>
          <w:u w:val="single"/>
        </w:rPr>
        <w:t>femininum</w:t>
      </w:r>
    </w:p>
    <w:p w14:paraId="4BD45496" w14:textId="77777777" w:rsidR="00AC4F6B" w:rsidRPr="000B1B94" w:rsidRDefault="00AC4F6B" w:rsidP="0065037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color w:val="262626"/>
          <w:sz w:val="24"/>
          <w:szCs w:val="26"/>
        </w:rPr>
      </w:pPr>
      <w:r w:rsidRPr="000B1B94">
        <w:rPr>
          <w:rFonts w:cs="Calibri"/>
          <w:b/>
          <w:color w:val="262626"/>
          <w:sz w:val="24"/>
          <w:szCs w:val="26"/>
        </w:rPr>
        <w:t>παιδευ</w:t>
      </w:r>
      <w:r w:rsidRPr="000B1B94">
        <w:rPr>
          <w:rFonts w:cs="Calibri"/>
          <w:color w:val="262626"/>
          <w:sz w:val="24"/>
          <w:szCs w:val="26"/>
        </w:rPr>
        <w:t xml:space="preserve"> </w:t>
      </w:r>
      <w:r w:rsidR="00E16946" w:rsidRPr="000B1B94">
        <w:rPr>
          <w:rFonts w:cs="Calibri"/>
          <w:color w:val="262626"/>
          <w:sz w:val="20"/>
          <w:szCs w:val="26"/>
        </w:rPr>
        <w:t xml:space="preserve">(prezentova osnova) </w:t>
      </w:r>
      <w:r w:rsidRPr="000B1B94">
        <w:rPr>
          <w:rFonts w:cs="Calibri"/>
          <w:color w:val="262626"/>
          <w:sz w:val="24"/>
          <w:szCs w:val="26"/>
        </w:rPr>
        <w:t xml:space="preserve">- </w:t>
      </w:r>
      <w:r w:rsidRPr="000B1B94">
        <w:rPr>
          <w:rFonts w:cs="Calibri"/>
          <w:b/>
          <w:color w:val="262626"/>
          <w:sz w:val="24"/>
          <w:szCs w:val="26"/>
        </w:rPr>
        <w:t>ό</w:t>
      </w:r>
      <w:r w:rsidRPr="000B1B94">
        <w:rPr>
          <w:rFonts w:cs="Calibri"/>
          <w:color w:val="262626"/>
          <w:sz w:val="24"/>
          <w:szCs w:val="26"/>
        </w:rPr>
        <w:t xml:space="preserve"> </w:t>
      </w:r>
      <w:r w:rsidR="00E16946" w:rsidRPr="000B1B94">
        <w:rPr>
          <w:rFonts w:cs="Calibri"/>
          <w:color w:val="262626"/>
          <w:szCs w:val="26"/>
        </w:rPr>
        <w:t xml:space="preserve">(vezni vokal) </w:t>
      </w:r>
      <w:r w:rsidRPr="000B1B94">
        <w:rPr>
          <w:rFonts w:cs="Calibri"/>
          <w:color w:val="262626"/>
          <w:sz w:val="24"/>
          <w:szCs w:val="26"/>
        </w:rPr>
        <w:t xml:space="preserve">- </w:t>
      </w:r>
      <w:r w:rsidRPr="000B1B94">
        <w:rPr>
          <w:rFonts w:cs="Calibri"/>
          <w:b/>
          <w:color w:val="262626"/>
          <w:sz w:val="24"/>
          <w:szCs w:val="26"/>
        </w:rPr>
        <w:t xml:space="preserve">μενον </w:t>
      </w:r>
      <w:r w:rsidR="00E16946" w:rsidRPr="000B1B94">
        <w:rPr>
          <w:rFonts w:cs="Calibri"/>
          <w:color w:val="262626"/>
          <w:sz w:val="20"/>
          <w:szCs w:val="26"/>
        </w:rPr>
        <w:t xml:space="preserve">(končnica) </w:t>
      </w:r>
      <w:r w:rsidR="00E16946" w:rsidRPr="000B1B94">
        <w:rPr>
          <w:rFonts w:cs="Calibri"/>
          <w:color w:val="262626"/>
          <w:sz w:val="20"/>
          <w:szCs w:val="26"/>
        </w:rPr>
        <w:sym w:font="Wingdings 3" w:char="F022"/>
      </w:r>
      <w:r w:rsidR="00E16946" w:rsidRPr="000B1B94">
        <w:rPr>
          <w:rFonts w:cs="Calibri"/>
          <w:color w:val="262626"/>
          <w:sz w:val="20"/>
          <w:szCs w:val="26"/>
        </w:rPr>
        <w:t xml:space="preserve"> </w:t>
      </w:r>
      <w:r w:rsidR="00E16946" w:rsidRPr="000B1B94">
        <w:rPr>
          <w:rFonts w:cs="Calibri"/>
          <w:color w:val="262626"/>
          <w:sz w:val="20"/>
          <w:szCs w:val="26"/>
          <w:u w:val="single"/>
        </w:rPr>
        <w:t>nominativ za neutrum</w:t>
      </w:r>
    </w:p>
    <w:p w14:paraId="2BBDD1BD" w14:textId="77777777" w:rsidR="00AC4F6B" w:rsidRPr="000B1B94" w:rsidRDefault="00AC4F6B" w:rsidP="00AC4F6B">
      <w:pPr>
        <w:spacing w:after="0"/>
        <w:jc w:val="both"/>
        <w:rPr>
          <w:color w:val="262626"/>
          <w:sz w:val="16"/>
        </w:rPr>
      </w:pPr>
    </w:p>
    <w:p w14:paraId="2C2411EF" w14:textId="77777777" w:rsidR="00AC4F6B" w:rsidRPr="000B1B94" w:rsidRDefault="00AC4F6B" w:rsidP="00650375">
      <w:pPr>
        <w:spacing w:after="240"/>
        <w:jc w:val="both"/>
        <w:rPr>
          <w:color w:val="262626"/>
        </w:rPr>
      </w:pPr>
      <w:r w:rsidRPr="000B1B94">
        <w:rPr>
          <w:color w:val="262626"/>
        </w:rPr>
        <w:sym w:font="Wingdings 3" w:char="F022"/>
      </w:r>
      <w:r w:rsidRPr="000B1B94">
        <w:rPr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γραφόμενος</w:t>
      </w:r>
      <w:r w:rsidRPr="000B1B94">
        <w:rPr>
          <w:color w:val="262626"/>
        </w:rPr>
        <w:t xml:space="preserve"> </w:t>
      </w:r>
      <w:r w:rsidR="00E16946" w:rsidRPr="000B1B94">
        <w:rPr>
          <w:color w:val="262626"/>
          <w:sz w:val="20"/>
        </w:rPr>
        <w:t xml:space="preserve">(nominativ) </w:t>
      </w:r>
      <w:r w:rsidRPr="000B1B94">
        <w:rPr>
          <w:color w:val="262626"/>
        </w:rPr>
        <w:t>= tisti, ki si piše / tisti, o katerem se piše</w:t>
      </w:r>
      <w:r w:rsidR="0018342F" w:rsidRPr="000B1B94">
        <w:rPr>
          <w:color w:val="262626"/>
        </w:rPr>
        <w:t xml:space="preserve"> (nedovršno dejanje)</w:t>
      </w:r>
    </w:p>
    <w:p w14:paraId="7ED0C23B" w14:textId="77777777" w:rsidR="00E16946" w:rsidRPr="000B1B94" w:rsidRDefault="00AC4F6B" w:rsidP="00E16946">
      <w:pPr>
        <w:spacing w:after="0"/>
        <w:jc w:val="both"/>
        <w:rPr>
          <w:color w:val="262626"/>
        </w:rPr>
      </w:pPr>
      <w:r w:rsidRPr="000B1B94">
        <w:rPr>
          <w:color w:val="262626"/>
        </w:rPr>
        <w:sym w:font="Wingdings 3" w:char="F022"/>
      </w:r>
      <w:r w:rsidRPr="000B1B94">
        <w:rPr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λεγόμενος</w:t>
      </w:r>
      <w:r w:rsidRPr="000B1B94">
        <w:rPr>
          <w:color w:val="262626"/>
          <w:sz w:val="24"/>
        </w:rPr>
        <w:t xml:space="preserve"> </w:t>
      </w:r>
      <w:r w:rsidR="00E16946" w:rsidRPr="000B1B94">
        <w:rPr>
          <w:color w:val="262626"/>
          <w:sz w:val="20"/>
        </w:rPr>
        <w:t xml:space="preserve">(nominativ) </w:t>
      </w:r>
      <w:r w:rsidRPr="000B1B94">
        <w:rPr>
          <w:color w:val="262626"/>
        </w:rPr>
        <w:t>= tisti, ki si govori / tisti</w:t>
      </w:r>
      <w:r w:rsidR="00E16946" w:rsidRPr="000B1B94">
        <w:rPr>
          <w:color w:val="262626"/>
        </w:rPr>
        <w:t>, o katerem se govori</w:t>
      </w:r>
      <w:r w:rsidR="0018342F" w:rsidRPr="000B1B94">
        <w:rPr>
          <w:color w:val="262626"/>
        </w:rPr>
        <w:t xml:space="preserve"> (nedovršno dejanje)</w:t>
      </w:r>
    </w:p>
    <w:p w14:paraId="29B84B6B" w14:textId="77777777" w:rsidR="00AC4F6B" w:rsidRPr="00E16946" w:rsidRDefault="00AC4F6B" w:rsidP="00D10CAF">
      <w:pPr>
        <w:spacing w:after="0"/>
        <w:jc w:val="both"/>
        <w:rPr>
          <w:sz w:val="28"/>
        </w:rPr>
      </w:pPr>
    </w:p>
    <w:p w14:paraId="1E3216A0" w14:textId="77777777" w:rsidR="00AC4F6B" w:rsidRPr="00650375" w:rsidRDefault="00AC4F6B" w:rsidP="000B1B94">
      <w:pPr>
        <w:pBdr>
          <w:top w:val="single" w:sz="4" w:space="1" w:color="1F497D"/>
          <w:bottom w:val="single" w:sz="4" w:space="1" w:color="1F497D"/>
        </w:pBdr>
        <w:spacing w:after="0"/>
        <w:jc w:val="center"/>
        <w:rPr>
          <w:b/>
          <w:color w:val="0070C0"/>
          <w:sz w:val="8"/>
          <w:szCs w:val="4"/>
        </w:rPr>
      </w:pPr>
    </w:p>
    <w:p w14:paraId="029AA7EF" w14:textId="77777777" w:rsidR="00D10CAF" w:rsidRPr="000B1B94" w:rsidRDefault="00D10CAF" w:rsidP="000B1B94">
      <w:pPr>
        <w:pBdr>
          <w:top w:val="single" w:sz="4" w:space="1" w:color="1F497D"/>
          <w:bottom w:val="single" w:sz="4" w:space="1" w:color="1F497D"/>
        </w:pBdr>
        <w:spacing w:after="0"/>
        <w:jc w:val="center"/>
        <w:rPr>
          <w:rFonts w:cs="Calibri"/>
          <w:b/>
          <w:color w:val="0070C0"/>
          <w:sz w:val="4"/>
          <w:szCs w:val="4"/>
        </w:rPr>
      </w:pPr>
      <w:r w:rsidRPr="00650375">
        <w:rPr>
          <w:b/>
          <w:color w:val="0070C0"/>
        </w:rPr>
        <w:t>ČASOVNA OSNOVA</w:t>
      </w:r>
      <w:r w:rsidRPr="00650375">
        <w:rPr>
          <w:color w:val="0070C0"/>
        </w:rPr>
        <w:t xml:space="preserve"> </w:t>
      </w:r>
      <w:r w:rsidRPr="000B1B94">
        <w:rPr>
          <w:color w:val="262626"/>
          <w:sz w:val="24"/>
        </w:rPr>
        <w:t>+</w:t>
      </w:r>
      <w:r>
        <w:t xml:space="preserve"> </w:t>
      </w:r>
      <w:r w:rsidRPr="00650375">
        <w:rPr>
          <w:b/>
          <w:color w:val="0070C0"/>
        </w:rPr>
        <w:t>VEZNI VOKAL</w:t>
      </w:r>
      <w:r w:rsidRPr="00650375">
        <w:rPr>
          <w:color w:val="0070C0"/>
        </w:rPr>
        <w:t xml:space="preserve"> </w:t>
      </w:r>
      <w:r w:rsidRPr="000B1B94">
        <w:rPr>
          <w:color w:val="262626"/>
          <w:sz w:val="24"/>
        </w:rPr>
        <w:t>+</w:t>
      </w:r>
      <w:r>
        <w:t xml:space="preserve"> </w:t>
      </w:r>
      <w:r w:rsidRPr="00650375">
        <w:rPr>
          <w:b/>
          <w:color w:val="0070C0"/>
        </w:rPr>
        <w:t>KONČNICA</w:t>
      </w:r>
      <w:r w:rsidRPr="00650375">
        <w:rPr>
          <w:sz w:val="24"/>
        </w:rPr>
        <w:t xml:space="preserve"> </w:t>
      </w:r>
      <w:r w:rsidRPr="00650375">
        <w:rPr>
          <w:b/>
          <w:color w:val="0070C0"/>
          <w:sz w:val="28"/>
          <w:szCs w:val="26"/>
        </w:rPr>
        <w:t>-</w:t>
      </w:r>
      <w:r w:rsidRPr="000B1B94">
        <w:rPr>
          <w:rFonts w:cs="Calibri"/>
          <w:b/>
          <w:color w:val="0070C0"/>
          <w:sz w:val="28"/>
          <w:szCs w:val="26"/>
        </w:rPr>
        <w:t>μενος</w:t>
      </w:r>
    </w:p>
    <w:p w14:paraId="02292AF5" w14:textId="77777777" w:rsidR="00AC4F6B" w:rsidRPr="000B1B94" w:rsidRDefault="00AC4F6B" w:rsidP="000B1B94">
      <w:pPr>
        <w:pBdr>
          <w:top w:val="single" w:sz="4" w:space="1" w:color="1F497D"/>
          <w:bottom w:val="single" w:sz="4" w:space="1" w:color="1F497D"/>
        </w:pBdr>
        <w:spacing w:after="0"/>
        <w:jc w:val="center"/>
        <w:rPr>
          <w:rFonts w:cs="Calibri"/>
          <w:sz w:val="8"/>
          <w:szCs w:val="4"/>
        </w:rPr>
      </w:pPr>
    </w:p>
    <w:p w14:paraId="0061B627" w14:textId="77777777" w:rsidR="00D10CAF" w:rsidRPr="000B1B94" w:rsidRDefault="00D10CAF" w:rsidP="00D10CAF">
      <w:pPr>
        <w:spacing w:after="0"/>
        <w:jc w:val="both"/>
        <w:rPr>
          <w:rFonts w:cs="Calibri"/>
          <w:sz w:val="26"/>
          <w:szCs w:val="26"/>
        </w:rPr>
      </w:pPr>
    </w:p>
    <w:p w14:paraId="3F95A2AC" w14:textId="77777777" w:rsidR="00E16946" w:rsidRPr="004543AD" w:rsidRDefault="00E16946" w:rsidP="00E16946">
      <w:pPr>
        <w:spacing w:after="0"/>
        <w:jc w:val="both"/>
        <w:rPr>
          <w:b/>
          <w:color w:val="00B0F0"/>
          <w:sz w:val="26"/>
          <w:szCs w:val="26"/>
          <w:u w:val="single"/>
        </w:rPr>
      </w:pPr>
      <w:r w:rsidRPr="004543AD">
        <w:rPr>
          <w:b/>
          <w:color w:val="00B0F0"/>
          <w:sz w:val="26"/>
          <w:szCs w:val="26"/>
          <w:u w:val="single"/>
        </w:rPr>
        <w:t>1.2 PRIMERI PARTICIPA AORISTA MEDIA:</w:t>
      </w:r>
    </w:p>
    <w:p w14:paraId="6A8E6EA6" w14:textId="77777777" w:rsidR="00E16946" w:rsidRPr="000B1B94" w:rsidRDefault="00E16946" w:rsidP="00E16946">
      <w:pPr>
        <w:spacing w:after="0"/>
        <w:jc w:val="both"/>
        <w:rPr>
          <w:color w:val="000000"/>
          <w:sz w:val="16"/>
        </w:rPr>
      </w:pPr>
    </w:p>
    <w:p w14:paraId="7537C053" w14:textId="77777777" w:rsidR="00E16946" w:rsidRPr="000B1B94" w:rsidRDefault="00E16946" w:rsidP="0065037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color w:val="262626"/>
        </w:rPr>
      </w:pPr>
      <w:r w:rsidRPr="000B1B94">
        <w:rPr>
          <w:rFonts w:cs="Calibri"/>
          <w:b/>
          <w:color w:val="262626"/>
          <w:sz w:val="24"/>
        </w:rPr>
        <w:t>παιδευσ</w:t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sz w:val="20"/>
        </w:rPr>
        <w:t>(aoristova osnova)</w:t>
      </w:r>
      <w:r w:rsidRPr="000B1B94">
        <w:rPr>
          <w:color w:val="262626"/>
        </w:rPr>
        <w:t xml:space="preserve"> </w:t>
      </w:r>
      <w:r w:rsidRPr="000B1B94">
        <w:rPr>
          <w:color w:val="262626"/>
          <w:sz w:val="24"/>
        </w:rPr>
        <w:t>-</w:t>
      </w:r>
      <w:r w:rsidRPr="000B1B94">
        <w:rPr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ά</w:t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sz w:val="20"/>
        </w:rPr>
        <w:t>(vezni vokal)</w:t>
      </w:r>
      <w:r w:rsidRPr="000B1B94">
        <w:rPr>
          <w:color w:val="262626"/>
        </w:rPr>
        <w:t xml:space="preserve"> </w:t>
      </w:r>
      <w:r w:rsidRPr="000B1B94">
        <w:rPr>
          <w:color w:val="262626"/>
          <w:sz w:val="24"/>
        </w:rPr>
        <w:t>-</w:t>
      </w:r>
      <w:r w:rsidRPr="000B1B94">
        <w:rPr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μενος</w:t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sz w:val="20"/>
        </w:rPr>
        <w:t xml:space="preserve">(končnica) </w:t>
      </w:r>
      <w:r w:rsidRPr="000B1B94">
        <w:rPr>
          <w:rFonts w:cs="Calibri"/>
          <w:color w:val="262626"/>
          <w:sz w:val="20"/>
        </w:rPr>
        <w:sym w:font="Wingdings 3" w:char="F022"/>
      </w:r>
      <w:r w:rsidRPr="000B1B94">
        <w:rPr>
          <w:rFonts w:cs="Calibri"/>
          <w:color w:val="262626"/>
          <w:sz w:val="20"/>
        </w:rPr>
        <w:t xml:space="preserve"> nominativ za </w:t>
      </w:r>
      <w:r w:rsidRPr="000B1B94">
        <w:rPr>
          <w:rFonts w:cs="Calibri"/>
          <w:color w:val="262626"/>
          <w:sz w:val="20"/>
          <w:u w:val="single"/>
        </w:rPr>
        <w:t>masculinum</w:t>
      </w:r>
    </w:p>
    <w:p w14:paraId="76DA312D" w14:textId="77777777" w:rsidR="00E16946" w:rsidRPr="000B1B94" w:rsidRDefault="00E16946" w:rsidP="0065037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color w:val="262626"/>
        </w:rPr>
      </w:pPr>
      <w:r w:rsidRPr="000B1B94">
        <w:rPr>
          <w:rFonts w:cs="Calibri"/>
          <w:b/>
          <w:color w:val="262626"/>
          <w:sz w:val="24"/>
        </w:rPr>
        <w:t>παιδευσ</w:t>
      </w:r>
      <w:r w:rsidR="00027A96" w:rsidRPr="000B1B94">
        <w:rPr>
          <w:rFonts w:cs="Calibri"/>
          <w:color w:val="262626"/>
          <w:sz w:val="20"/>
        </w:rPr>
        <w:t xml:space="preserve"> (aoristova osnova) </w:t>
      </w:r>
      <w:r w:rsidR="00027A96" w:rsidRPr="000B1B94">
        <w:rPr>
          <w:rFonts w:cs="Calibri"/>
          <w:color w:val="262626"/>
          <w:sz w:val="24"/>
        </w:rPr>
        <w:t>-</w:t>
      </w:r>
      <w:r w:rsidR="00027A96" w:rsidRPr="000B1B94">
        <w:rPr>
          <w:rFonts w:cs="Calibri"/>
          <w:color w:val="262626"/>
          <w:sz w:val="20"/>
        </w:rPr>
        <w:t xml:space="preserve"> </w:t>
      </w:r>
      <w:r w:rsidR="00027A96" w:rsidRPr="000B1B94">
        <w:rPr>
          <w:rFonts w:cs="Calibri"/>
          <w:b/>
          <w:color w:val="262626"/>
          <w:sz w:val="24"/>
        </w:rPr>
        <w:t>α</w:t>
      </w:r>
      <w:r w:rsidR="00027A96" w:rsidRPr="000B1B94">
        <w:rPr>
          <w:rFonts w:cs="Calibri"/>
          <w:color w:val="262626"/>
          <w:sz w:val="20"/>
        </w:rPr>
        <w:t xml:space="preserve"> (vezni vokal)</w:t>
      </w:r>
      <w:r w:rsidR="00027A96" w:rsidRPr="000B1B94">
        <w:rPr>
          <w:rFonts w:cs="Calibri"/>
          <w:color w:val="262626"/>
          <w:sz w:val="24"/>
        </w:rPr>
        <w:t xml:space="preserve"> - </w:t>
      </w:r>
      <w:r w:rsidR="00027A96" w:rsidRPr="000B1B94">
        <w:rPr>
          <w:rFonts w:cs="Calibri"/>
          <w:b/>
          <w:color w:val="262626"/>
          <w:sz w:val="24"/>
        </w:rPr>
        <w:t>μένη</w:t>
      </w:r>
      <w:r w:rsidR="00027A96" w:rsidRPr="000B1B94">
        <w:rPr>
          <w:rFonts w:cs="Calibri"/>
          <w:color w:val="262626"/>
          <w:sz w:val="20"/>
        </w:rPr>
        <w:t xml:space="preserve"> (končnica) </w:t>
      </w:r>
      <w:r w:rsidR="00027A96" w:rsidRPr="000B1B94">
        <w:rPr>
          <w:rFonts w:cs="Calibri"/>
          <w:color w:val="262626"/>
          <w:sz w:val="20"/>
        </w:rPr>
        <w:sym w:font="Wingdings 3" w:char="F022"/>
      </w:r>
      <w:r w:rsidR="00027A96" w:rsidRPr="000B1B94">
        <w:rPr>
          <w:rFonts w:cs="Calibri"/>
          <w:color w:val="262626"/>
          <w:sz w:val="20"/>
        </w:rPr>
        <w:t xml:space="preserve"> nominativ za </w:t>
      </w:r>
      <w:r w:rsidR="00027A96" w:rsidRPr="000B1B94">
        <w:rPr>
          <w:rFonts w:cs="Calibri"/>
          <w:color w:val="262626"/>
          <w:sz w:val="20"/>
          <w:u w:val="single"/>
        </w:rPr>
        <w:t>femininum</w:t>
      </w:r>
    </w:p>
    <w:p w14:paraId="2B9D8376" w14:textId="77777777" w:rsidR="00491FC5" w:rsidRPr="000B1B94" w:rsidRDefault="00027A96" w:rsidP="0065037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color w:val="262626"/>
        </w:rPr>
      </w:pPr>
      <w:r w:rsidRPr="000B1B94">
        <w:rPr>
          <w:rFonts w:cs="Calibri"/>
          <w:b/>
          <w:color w:val="262626"/>
          <w:sz w:val="24"/>
        </w:rPr>
        <w:t>παιδευσ</w:t>
      </w:r>
      <w:r w:rsidRPr="000B1B94">
        <w:rPr>
          <w:rFonts w:cs="Calibri"/>
          <w:color w:val="262626"/>
          <w:sz w:val="20"/>
        </w:rPr>
        <w:t xml:space="preserve"> (aoristova osnova) </w:t>
      </w:r>
      <w:r w:rsidR="00491FC5" w:rsidRPr="000B1B94">
        <w:rPr>
          <w:rFonts w:cs="Calibri"/>
          <w:color w:val="262626"/>
          <w:sz w:val="24"/>
        </w:rPr>
        <w:t>-</w:t>
      </w:r>
      <w:r w:rsidRPr="000B1B94">
        <w:rPr>
          <w:rFonts w:cs="Calibri"/>
          <w:color w:val="262626"/>
          <w:sz w:val="24"/>
        </w:rPr>
        <w:t xml:space="preserve"> </w:t>
      </w:r>
      <w:r w:rsidRPr="000B1B94">
        <w:rPr>
          <w:rFonts w:cs="Calibri"/>
          <w:b/>
          <w:color w:val="262626"/>
          <w:sz w:val="24"/>
        </w:rPr>
        <w:t>ά</w:t>
      </w:r>
      <w:r w:rsidR="00491FC5" w:rsidRPr="000B1B94">
        <w:rPr>
          <w:rFonts w:cs="Calibri"/>
          <w:color w:val="262626"/>
          <w:sz w:val="20"/>
        </w:rPr>
        <w:t xml:space="preserve"> (vezni vokal)</w:t>
      </w:r>
      <w:r w:rsidR="00491FC5" w:rsidRPr="000B1B94">
        <w:rPr>
          <w:rFonts w:cs="Calibri"/>
          <w:color w:val="262626"/>
          <w:sz w:val="24"/>
        </w:rPr>
        <w:t xml:space="preserve"> - </w:t>
      </w:r>
      <w:r w:rsidR="00491FC5" w:rsidRPr="000B1B94">
        <w:rPr>
          <w:rFonts w:cs="Calibri"/>
          <w:b/>
          <w:color w:val="262626"/>
          <w:sz w:val="24"/>
        </w:rPr>
        <w:t>μενον</w:t>
      </w:r>
      <w:r w:rsidR="00491FC5" w:rsidRPr="000B1B94">
        <w:rPr>
          <w:rFonts w:cs="Calibri"/>
          <w:color w:val="262626"/>
          <w:sz w:val="20"/>
        </w:rPr>
        <w:t xml:space="preserve"> (končnica) </w:t>
      </w:r>
      <w:r w:rsidR="00491FC5" w:rsidRPr="000B1B94">
        <w:rPr>
          <w:rFonts w:cs="Calibri"/>
          <w:color w:val="262626"/>
          <w:sz w:val="20"/>
        </w:rPr>
        <w:sym w:font="Wingdings 3" w:char="F022"/>
      </w:r>
      <w:r w:rsidR="00491FC5" w:rsidRPr="000B1B94">
        <w:rPr>
          <w:rFonts w:cs="Calibri"/>
          <w:color w:val="262626"/>
          <w:sz w:val="20"/>
        </w:rPr>
        <w:t xml:space="preserve"> nominativ za </w:t>
      </w:r>
      <w:r w:rsidR="00491FC5" w:rsidRPr="000B1B94">
        <w:rPr>
          <w:rFonts w:cs="Calibri"/>
          <w:color w:val="262626"/>
          <w:sz w:val="20"/>
          <w:u w:val="single"/>
        </w:rPr>
        <w:t>neutrum</w:t>
      </w:r>
    </w:p>
    <w:p w14:paraId="54C8FFF0" w14:textId="77777777" w:rsidR="00491FC5" w:rsidRPr="000B1B94" w:rsidRDefault="00491FC5" w:rsidP="00491FC5">
      <w:pPr>
        <w:spacing w:after="0"/>
        <w:jc w:val="both"/>
        <w:rPr>
          <w:rFonts w:cs="Calibri"/>
          <w:color w:val="000000"/>
          <w:sz w:val="16"/>
        </w:rPr>
      </w:pPr>
    </w:p>
    <w:p w14:paraId="3E0F6B43" w14:textId="77777777" w:rsidR="00491FC5" w:rsidRPr="000B1B94" w:rsidRDefault="00491FC5" w:rsidP="00650375">
      <w:pPr>
        <w:spacing w:after="240"/>
        <w:jc w:val="both"/>
        <w:rPr>
          <w:rFonts w:cs="Calibri"/>
          <w:color w:val="262626"/>
        </w:rPr>
      </w:pP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γραψάμενος</w:t>
      </w:r>
      <w:r w:rsidRPr="000B1B94">
        <w:rPr>
          <w:rFonts w:cs="Calibri"/>
          <w:color w:val="262626"/>
          <w:sz w:val="26"/>
          <w:szCs w:val="26"/>
        </w:rPr>
        <w:t xml:space="preserve"> </w:t>
      </w:r>
      <w:r w:rsidRPr="000B1B94">
        <w:rPr>
          <w:rFonts w:cs="Calibri"/>
          <w:color w:val="262626"/>
          <w:sz w:val="20"/>
        </w:rPr>
        <w:t xml:space="preserve">(nominativ) </w:t>
      </w:r>
      <w:r w:rsidRPr="000B1B94">
        <w:rPr>
          <w:rFonts w:cs="Calibri"/>
          <w:color w:val="262626"/>
        </w:rPr>
        <w:t>= tisti, ki si zapiše</w:t>
      </w:r>
      <w:r w:rsidR="0018342F" w:rsidRPr="000B1B94">
        <w:rPr>
          <w:rFonts w:cs="Calibri"/>
          <w:color w:val="262626"/>
        </w:rPr>
        <w:t xml:space="preserve"> (dovršno dejanje)</w:t>
      </w:r>
    </w:p>
    <w:p w14:paraId="7092B158" w14:textId="77777777" w:rsidR="00491FC5" w:rsidRPr="000B1B94" w:rsidRDefault="00491FC5" w:rsidP="00491FC5">
      <w:pPr>
        <w:spacing w:after="0"/>
        <w:jc w:val="both"/>
        <w:rPr>
          <w:rFonts w:cs="Calibri"/>
          <w:color w:val="262626"/>
          <w:sz w:val="20"/>
        </w:rPr>
      </w:pP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εἰπόμενος</w:t>
      </w:r>
      <w:r w:rsidRPr="000B1B94">
        <w:rPr>
          <w:rFonts w:cs="Calibri"/>
          <w:color w:val="262626"/>
          <w:sz w:val="20"/>
        </w:rPr>
        <w:t xml:space="preserve"> (nominativ) </w:t>
      </w:r>
      <w:r w:rsidRPr="000B1B94">
        <w:rPr>
          <w:rFonts w:cs="Calibri"/>
          <w:color w:val="262626"/>
        </w:rPr>
        <w:t>= tisti, ki si reče</w:t>
      </w:r>
      <w:r w:rsidR="0018342F" w:rsidRPr="000B1B94">
        <w:rPr>
          <w:rFonts w:cs="Calibri"/>
          <w:color w:val="262626"/>
        </w:rPr>
        <w:t xml:space="preserve"> (dovršno dejanje) </w:t>
      </w:r>
    </w:p>
    <w:p w14:paraId="46AA6C2A" w14:textId="77777777" w:rsidR="0018342F" w:rsidRPr="0018342F" w:rsidRDefault="0018342F" w:rsidP="0018342F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pacing w:after="0"/>
        <w:jc w:val="both"/>
        <w:rPr>
          <w:b/>
          <w:color w:val="0070C0"/>
          <w:sz w:val="10"/>
          <w:szCs w:val="4"/>
        </w:rPr>
      </w:pPr>
    </w:p>
    <w:p w14:paraId="13045004" w14:textId="77777777" w:rsidR="0018342F" w:rsidRPr="00650375" w:rsidRDefault="0018342F" w:rsidP="0018342F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pacing w:after="0"/>
        <w:rPr>
          <w:rFonts w:ascii="Candara" w:hAnsi="Candara"/>
          <w:b/>
          <w:color w:val="0070C0"/>
          <w:sz w:val="30"/>
          <w:szCs w:val="30"/>
        </w:rPr>
      </w:pPr>
      <w:r w:rsidRPr="00650375">
        <w:rPr>
          <w:rFonts w:ascii="Candara" w:hAnsi="Candara"/>
          <w:b/>
          <w:color w:val="0070C0"/>
          <w:sz w:val="30"/>
          <w:szCs w:val="30"/>
        </w:rPr>
        <w:t>2. AKTIVNI PARTICIP:</w:t>
      </w:r>
    </w:p>
    <w:p w14:paraId="277E6B3E" w14:textId="77777777" w:rsidR="0018342F" w:rsidRPr="00AC4F6B" w:rsidRDefault="0018342F" w:rsidP="0018342F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pacing w:after="0"/>
        <w:jc w:val="both"/>
        <w:rPr>
          <w:b/>
          <w:color w:val="0070C0"/>
          <w:sz w:val="4"/>
          <w:szCs w:val="4"/>
        </w:rPr>
      </w:pPr>
    </w:p>
    <w:p w14:paraId="37E4EF6F" w14:textId="77777777" w:rsidR="0018342F" w:rsidRDefault="0018342F" w:rsidP="00D10CAF">
      <w:pPr>
        <w:spacing w:after="0"/>
        <w:jc w:val="both"/>
      </w:pPr>
    </w:p>
    <w:p w14:paraId="64C23ADB" w14:textId="77777777" w:rsidR="0018342F" w:rsidRPr="004543AD" w:rsidRDefault="0018342F" w:rsidP="00D10CAF">
      <w:pPr>
        <w:spacing w:after="0"/>
        <w:jc w:val="both"/>
        <w:rPr>
          <w:b/>
          <w:color w:val="00B0F0"/>
          <w:sz w:val="26"/>
          <w:szCs w:val="26"/>
          <w:u w:val="single"/>
        </w:rPr>
      </w:pPr>
      <w:r w:rsidRPr="004543AD">
        <w:rPr>
          <w:b/>
          <w:color w:val="00B0F0"/>
          <w:sz w:val="26"/>
          <w:szCs w:val="26"/>
          <w:u w:val="single"/>
        </w:rPr>
        <w:t>2.1 PRIMERI PARTICIPA PREZENTA AKTIVA:</w:t>
      </w:r>
    </w:p>
    <w:p w14:paraId="0A58D2FB" w14:textId="77777777" w:rsidR="0018342F" w:rsidRPr="00650375" w:rsidRDefault="0018342F" w:rsidP="00D10CAF">
      <w:pPr>
        <w:spacing w:after="0"/>
        <w:jc w:val="both"/>
        <w:rPr>
          <w:sz w:val="16"/>
        </w:rPr>
      </w:pPr>
    </w:p>
    <w:p w14:paraId="0CA29E7C" w14:textId="77777777" w:rsidR="0018342F" w:rsidRPr="000B1B94" w:rsidRDefault="0018342F" w:rsidP="0065037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color w:val="262626"/>
          <w:sz w:val="24"/>
        </w:rPr>
      </w:pPr>
      <w:r w:rsidRPr="000B1B94">
        <w:rPr>
          <w:rFonts w:cs="Calibri"/>
          <w:b/>
          <w:color w:val="262626"/>
          <w:sz w:val="24"/>
        </w:rPr>
        <w:t>παιδεύων</w:t>
      </w:r>
      <w:r w:rsidRPr="000B1B94">
        <w:rPr>
          <w:rFonts w:cs="Calibri"/>
          <w:color w:val="262626"/>
        </w:rPr>
        <w:t xml:space="preserve"> (nominativ)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παιδεύοντος</w:t>
      </w:r>
      <w:r w:rsidRPr="000B1B94">
        <w:rPr>
          <w:rFonts w:cs="Calibri"/>
          <w:color w:val="262626"/>
        </w:rPr>
        <w:t xml:space="preserve"> (genitiv)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u w:val="single"/>
        </w:rPr>
        <w:t>masculinum</w:t>
      </w:r>
      <w:r w:rsidRPr="000B1B94">
        <w:rPr>
          <w:rFonts w:cs="Calibri"/>
          <w:color w:val="262626"/>
        </w:rPr>
        <w:t>, po 3. mešani deklinaciji</w:t>
      </w:r>
    </w:p>
    <w:p w14:paraId="55A6B078" w14:textId="77777777" w:rsidR="0018342F" w:rsidRPr="000B1B94" w:rsidRDefault="0018342F" w:rsidP="0065037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b/>
          <w:color w:val="262626"/>
          <w:sz w:val="24"/>
        </w:rPr>
      </w:pPr>
      <w:r w:rsidRPr="000B1B94">
        <w:rPr>
          <w:rFonts w:cs="Calibri"/>
          <w:b/>
          <w:color w:val="262626"/>
          <w:sz w:val="24"/>
        </w:rPr>
        <w:t>παιδεύον</w:t>
      </w:r>
      <w:r w:rsidRPr="000B1B94">
        <w:rPr>
          <w:rFonts w:cs="Calibri"/>
          <w:color w:val="262626"/>
        </w:rPr>
        <w:t xml:space="preserve"> (nominativ)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παιδεύοντος</w:t>
      </w:r>
      <w:r w:rsidRPr="000B1B94">
        <w:rPr>
          <w:rFonts w:cs="Calibri"/>
          <w:color w:val="262626"/>
        </w:rPr>
        <w:t xml:space="preserve"> (genitiv) </w:t>
      </w:r>
      <w:r w:rsidR="00650375" w:rsidRPr="000B1B94">
        <w:rPr>
          <w:rFonts w:cs="Calibri"/>
          <w:color w:val="262626"/>
        </w:rPr>
        <w:sym w:font="Wingdings 3" w:char="F022"/>
      </w:r>
      <w:r w:rsidR="00650375" w:rsidRPr="000B1B94">
        <w:rPr>
          <w:rFonts w:cs="Calibri"/>
          <w:color w:val="262626"/>
        </w:rPr>
        <w:t xml:space="preserve"> </w:t>
      </w:r>
      <w:r w:rsidR="00650375" w:rsidRPr="000B1B94">
        <w:rPr>
          <w:rFonts w:cs="Calibri"/>
          <w:color w:val="262626"/>
          <w:u w:val="single"/>
        </w:rPr>
        <w:t>neutrum</w:t>
      </w:r>
      <w:r w:rsidR="00650375" w:rsidRPr="000B1B94">
        <w:rPr>
          <w:rFonts w:cs="Calibri"/>
          <w:color w:val="262626"/>
        </w:rPr>
        <w:t>, po 3. mešani deklinaciji</w:t>
      </w:r>
    </w:p>
    <w:p w14:paraId="76CCD8FC" w14:textId="77777777" w:rsidR="00650375" w:rsidRPr="000B1B94" w:rsidRDefault="00650375" w:rsidP="0065037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b/>
          <w:color w:val="262626"/>
          <w:sz w:val="24"/>
        </w:rPr>
      </w:pPr>
      <w:r w:rsidRPr="000B1B94">
        <w:rPr>
          <w:rFonts w:cs="Calibri"/>
          <w:b/>
          <w:color w:val="262626"/>
          <w:sz w:val="24"/>
        </w:rPr>
        <w:t>παιδεύουσα</w:t>
      </w:r>
      <w:r w:rsidRPr="000B1B94">
        <w:rPr>
          <w:rFonts w:cs="Calibri"/>
          <w:color w:val="262626"/>
        </w:rPr>
        <w:t xml:space="preserve"> (nominativ)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παιδευούσης</w:t>
      </w:r>
      <w:r w:rsidRPr="000B1B94">
        <w:rPr>
          <w:rFonts w:cs="Calibri"/>
          <w:color w:val="262626"/>
        </w:rPr>
        <w:t xml:space="preserve"> (genitiv)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u w:val="single"/>
        </w:rPr>
        <w:t>femininum</w:t>
      </w:r>
      <w:r w:rsidRPr="000B1B94">
        <w:rPr>
          <w:rFonts w:cs="Calibri"/>
          <w:color w:val="262626"/>
        </w:rPr>
        <w:t xml:space="preserve">, po 1. a deklinaciji </w:t>
      </w:r>
    </w:p>
    <w:p w14:paraId="2BAD433E" w14:textId="77777777" w:rsidR="00650375" w:rsidRPr="000B1B94" w:rsidRDefault="00650375" w:rsidP="00650375">
      <w:pPr>
        <w:spacing w:after="0"/>
        <w:jc w:val="both"/>
        <w:rPr>
          <w:b/>
          <w:color w:val="262626"/>
          <w:sz w:val="16"/>
          <w:szCs w:val="16"/>
        </w:rPr>
      </w:pPr>
    </w:p>
    <w:p w14:paraId="30F97991" w14:textId="77777777" w:rsidR="00650375" w:rsidRPr="000B1B94" w:rsidRDefault="00650375" w:rsidP="00650375">
      <w:pPr>
        <w:spacing w:after="240"/>
        <w:jc w:val="both"/>
        <w:rPr>
          <w:rFonts w:cs="Calibri"/>
          <w:color w:val="262626"/>
        </w:rPr>
      </w:pPr>
      <w:r w:rsidRPr="000B1B94">
        <w:rPr>
          <w:color w:val="262626"/>
        </w:rPr>
        <w:sym w:font="Wingdings 3" w:char="F022"/>
      </w:r>
      <w:r w:rsidRPr="000B1B94">
        <w:rPr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γράφων</w:t>
      </w:r>
      <w:r w:rsidRPr="000B1B94">
        <w:rPr>
          <w:rFonts w:cs="Calibri"/>
          <w:color w:val="262626"/>
        </w:rPr>
        <w:t xml:space="preserve"> (nominativ) = tisti, ki piše (nedovršno dejanje)</w:t>
      </w:r>
    </w:p>
    <w:p w14:paraId="6DB9738F" w14:textId="77777777" w:rsidR="00650375" w:rsidRPr="000B1B94" w:rsidRDefault="00650375" w:rsidP="00650375">
      <w:pPr>
        <w:spacing w:after="0"/>
        <w:jc w:val="both"/>
        <w:rPr>
          <w:rFonts w:cs="Calibri"/>
          <w:color w:val="262626"/>
        </w:rPr>
      </w:pP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λέγων</w:t>
      </w:r>
      <w:r w:rsidRPr="000B1B94">
        <w:rPr>
          <w:rFonts w:cs="Calibri"/>
          <w:color w:val="262626"/>
        </w:rPr>
        <w:t xml:space="preserve"> (nominativ) = tisti, ki govori (nedovršno dejanje) </w:t>
      </w:r>
    </w:p>
    <w:p w14:paraId="7E932484" w14:textId="77777777" w:rsidR="008644DA" w:rsidRPr="00E16946" w:rsidRDefault="008644DA" w:rsidP="008644DA">
      <w:pPr>
        <w:spacing w:after="0"/>
        <w:jc w:val="both"/>
        <w:rPr>
          <w:sz w:val="28"/>
        </w:rPr>
      </w:pPr>
    </w:p>
    <w:p w14:paraId="6DECC79F" w14:textId="77777777" w:rsidR="008644DA" w:rsidRPr="008644DA" w:rsidRDefault="008644DA" w:rsidP="000B1B94">
      <w:pPr>
        <w:pBdr>
          <w:top w:val="single" w:sz="4" w:space="1" w:color="1F497D"/>
          <w:bottom w:val="single" w:sz="4" w:space="1" w:color="1F497D"/>
        </w:pBdr>
        <w:spacing w:after="0"/>
        <w:jc w:val="center"/>
        <w:rPr>
          <w:b/>
          <w:color w:val="0070C0"/>
          <w:sz w:val="14"/>
          <w:szCs w:val="4"/>
        </w:rPr>
      </w:pPr>
    </w:p>
    <w:p w14:paraId="2FB31FB7" w14:textId="77777777" w:rsidR="008644DA" w:rsidRPr="008644DA" w:rsidRDefault="008644DA" w:rsidP="000B1B94">
      <w:pPr>
        <w:pBdr>
          <w:top w:val="single" w:sz="4" w:space="1" w:color="1F497D"/>
          <w:bottom w:val="single" w:sz="4" w:space="1" w:color="1F497D"/>
        </w:pBdr>
        <w:spacing w:after="0" w:line="360" w:lineRule="auto"/>
        <w:jc w:val="center"/>
        <w:rPr>
          <w:b/>
          <w:color w:val="0070C0"/>
          <w:sz w:val="4"/>
          <w:szCs w:val="4"/>
        </w:rPr>
      </w:pPr>
      <w:r w:rsidRPr="00650375">
        <w:rPr>
          <w:b/>
          <w:color w:val="0070C0"/>
        </w:rPr>
        <w:t>ČASOVNA OSNOVA</w:t>
      </w:r>
      <w:r w:rsidRPr="00650375">
        <w:rPr>
          <w:color w:val="0070C0"/>
        </w:rPr>
        <w:t xml:space="preserve"> </w:t>
      </w:r>
      <w:r w:rsidRPr="00650375">
        <w:rPr>
          <w:sz w:val="24"/>
        </w:rPr>
        <w:t>+</w:t>
      </w:r>
      <w:r>
        <w:t xml:space="preserve"> </w:t>
      </w:r>
      <w:r w:rsidRPr="00650375">
        <w:rPr>
          <w:b/>
          <w:color w:val="0070C0"/>
        </w:rPr>
        <w:t>VEZNI VOKAL</w:t>
      </w:r>
      <w:r w:rsidRPr="00650375">
        <w:rPr>
          <w:color w:val="0070C0"/>
        </w:rPr>
        <w:t xml:space="preserve"> </w:t>
      </w:r>
      <w:r w:rsidRPr="00650375">
        <w:rPr>
          <w:sz w:val="24"/>
        </w:rPr>
        <w:t>+</w:t>
      </w:r>
      <w:r>
        <w:t xml:space="preserve"> </w:t>
      </w:r>
      <w:r>
        <w:rPr>
          <w:b/>
          <w:color w:val="0070C0"/>
        </w:rPr>
        <w:t xml:space="preserve">PRIPONA </w:t>
      </w:r>
      <w:r w:rsidRPr="008644DA">
        <w:rPr>
          <w:b/>
          <w:color w:val="0070C0"/>
          <w:sz w:val="28"/>
          <w:szCs w:val="28"/>
        </w:rPr>
        <w:t>-</w:t>
      </w:r>
      <w:r w:rsidRPr="000B1B94">
        <w:rPr>
          <w:rFonts w:cs="Calibri"/>
          <w:b/>
          <w:color w:val="0070C0"/>
          <w:sz w:val="28"/>
          <w:szCs w:val="28"/>
        </w:rPr>
        <w:t>ντ</w:t>
      </w:r>
      <w:r w:rsidRPr="008644DA">
        <w:rPr>
          <w:b/>
          <w:color w:val="0070C0"/>
          <w:sz w:val="28"/>
          <w:szCs w:val="28"/>
        </w:rPr>
        <w:t>-</w:t>
      </w:r>
      <w:r w:rsidRPr="008644DA">
        <w:rPr>
          <w:b/>
          <w:color w:val="0070C0"/>
          <w:szCs w:val="28"/>
        </w:rPr>
        <w:t xml:space="preserve"> </w:t>
      </w:r>
      <w:r w:rsidRPr="000B1B94">
        <w:rPr>
          <w:color w:val="000000"/>
          <w:sz w:val="24"/>
        </w:rPr>
        <w:t>+</w:t>
      </w:r>
      <w:r w:rsidRPr="000B1B94">
        <w:rPr>
          <w:color w:val="000000"/>
        </w:rPr>
        <w:t xml:space="preserve"> </w:t>
      </w:r>
      <w:r w:rsidRPr="008644DA">
        <w:rPr>
          <w:b/>
          <w:color w:val="0070C0"/>
        </w:rPr>
        <w:t>KONČNICA</w:t>
      </w:r>
      <w:r>
        <w:rPr>
          <w:b/>
          <w:color w:val="0070C0"/>
        </w:rPr>
        <w:t xml:space="preserve"> 3. DEKLINACIJE</w:t>
      </w:r>
      <w:r w:rsidRPr="008644DA">
        <w:rPr>
          <w:b/>
          <w:color w:val="0070C0"/>
          <w:sz w:val="20"/>
        </w:rPr>
        <w:t xml:space="preserve"> </w:t>
      </w:r>
    </w:p>
    <w:p w14:paraId="05D47A30" w14:textId="77777777" w:rsidR="008644DA" w:rsidRPr="000B1B94" w:rsidRDefault="008644DA" w:rsidP="000B1B94">
      <w:pPr>
        <w:pBdr>
          <w:top w:val="single" w:sz="4" w:space="1" w:color="1F497D"/>
          <w:bottom w:val="single" w:sz="4" w:space="1" w:color="1F497D"/>
        </w:pBdr>
        <w:spacing w:after="0"/>
        <w:jc w:val="center"/>
        <w:rPr>
          <w:rFonts w:cs="Calibri"/>
          <w:b/>
          <w:color w:val="0070C0"/>
          <w:sz w:val="16"/>
          <w:szCs w:val="28"/>
        </w:rPr>
      </w:pPr>
      <w:r>
        <w:rPr>
          <w:b/>
          <w:color w:val="0070C0"/>
        </w:rPr>
        <w:t>ČASOVNA OSNOVA</w:t>
      </w:r>
      <w:r w:rsidRPr="000B1B94">
        <w:rPr>
          <w:color w:val="000000"/>
        </w:rPr>
        <w:t xml:space="preserve"> </w:t>
      </w:r>
      <w:r w:rsidRPr="000B1B94">
        <w:rPr>
          <w:color w:val="000000"/>
          <w:sz w:val="24"/>
        </w:rPr>
        <w:t>+</w:t>
      </w:r>
      <w:r w:rsidRPr="000B1B94">
        <w:rPr>
          <w:color w:val="000000"/>
        </w:rPr>
        <w:t xml:space="preserve"> </w:t>
      </w:r>
      <w:r>
        <w:rPr>
          <w:b/>
          <w:color w:val="0070C0"/>
        </w:rPr>
        <w:t>VEZNI VOKAL</w:t>
      </w:r>
      <w:r w:rsidRPr="000B1B94">
        <w:rPr>
          <w:color w:val="000000"/>
        </w:rPr>
        <w:t xml:space="preserve"> </w:t>
      </w:r>
      <w:r w:rsidRPr="000B1B94">
        <w:rPr>
          <w:color w:val="000000"/>
          <w:sz w:val="24"/>
        </w:rPr>
        <w:t>+</w:t>
      </w:r>
      <w:r w:rsidRPr="000B1B94">
        <w:rPr>
          <w:color w:val="000000"/>
        </w:rPr>
        <w:t xml:space="preserve"> </w:t>
      </w:r>
      <w:r w:rsidRPr="008644DA">
        <w:rPr>
          <w:b/>
          <w:color w:val="0070C0"/>
        </w:rPr>
        <w:t>PRIPONA</w:t>
      </w:r>
      <w:r>
        <w:rPr>
          <w:b/>
          <w:color w:val="0070C0"/>
        </w:rPr>
        <w:t xml:space="preserve"> </w:t>
      </w:r>
      <w:r>
        <w:rPr>
          <w:b/>
          <w:color w:val="0070C0"/>
          <w:sz w:val="28"/>
          <w:szCs w:val="28"/>
        </w:rPr>
        <w:t>-</w:t>
      </w:r>
      <w:r w:rsidRPr="008644DA">
        <w:rPr>
          <w:b/>
          <w:color w:val="0070C0"/>
          <w:sz w:val="24"/>
          <w:szCs w:val="28"/>
        </w:rPr>
        <w:t>(</w:t>
      </w:r>
      <w:r w:rsidRPr="000B1B94">
        <w:rPr>
          <w:rFonts w:cs="Calibri"/>
          <w:b/>
          <w:color w:val="0070C0"/>
          <w:sz w:val="28"/>
          <w:szCs w:val="28"/>
        </w:rPr>
        <w:t>ου</w:t>
      </w:r>
      <w:r w:rsidRPr="008644DA">
        <w:rPr>
          <w:b/>
          <w:color w:val="0070C0"/>
          <w:sz w:val="24"/>
          <w:szCs w:val="28"/>
        </w:rPr>
        <w:t>)</w:t>
      </w:r>
      <w:r w:rsidRPr="000B1B94">
        <w:rPr>
          <w:rFonts w:cs="Calibri"/>
          <w:b/>
          <w:color w:val="0070C0"/>
          <w:sz w:val="28"/>
          <w:szCs w:val="28"/>
        </w:rPr>
        <w:t>σα-</w:t>
      </w:r>
      <w:r w:rsidRPr="000B1B94">
        <w:rPr>
          <w:rFonts w:cs="Calibri"/>
          <w:color w:val="000000"/>
          <w:szCs w:val="28"/>
        </w:rPr>
        <w:t xml:space="preserve"> </w:t>
      </w:r>
      <w:r w:rsidRPr="000B1B94">
        <w:rPr>
          <w:rFonts w:cs="Calibri"/>
          <w:color w:val="000000"/>
          <w:sz w:val="24"/>
          <w:szCs w:val="28"/>
        </w:rPr>
        <w:t>+</w:t>
      </w:r>
      <w:r w:rsidRPr="000B1B94">
        <w:rPr>
          <w:rFonts w:cs="Calibri"/>
          <w:color w:val="000000"/>
          <w:szCs w:val="28"/>
        </w:rPr>
        <w:t xml:space="preserve"> </w:t>
      </w:r>
      <w:r w:rsidRPr="000B1B94">
        <w:rPr>
          <w:rFonts w:cs="Calibri"/>
          <w:b/>
          <w:color w:val="0070C0"/>
          <w:szCs w:val="28"/>
        </w:rPr>
        <w:t>KONČNICA 1. DEKLINACIJE</w:t>
      </w:r>
    </w:p>
    <w:p w14:paraId="43603A96" w14:textId="77777777" w:rsidR="008644DA" w:rsidRPr="000B1B94" w:rsidRDefault="008644DA" w:rsidP="000B1B94">
      <w:pPr>
        <w:pBdr>
          <w:top w:val="single" w:sz="4" w:space="1" w:color="1F497D"/>
          <w:bottom w:val="single" w:sz="4" w:space="1" w:color="1F497D"/>
        </w:pBdr>
        <w:spacing w:before="40" w:after="0"/>
        <w:jc w:val="center"/>
        <w:rPr>
          <w:rFonts w:cs="Calibri"/>
          <w:b/>
          <w:color w:val="262626"/>
          <w:sz w:val="18"/>
          <w:szCs w:val="28"/>
        </w:rPr>
      </w:pPr>
      <w:r w:rsidRPr="000B1B94">
        <w:rPr>
          <w:rFonts w:cs="Calibri"/>
          <w:b/>
          <w:color w:val="262626"/>
          <w:sz w:val="18"/>
          <w:szCs w:val="28"/>
        </w:rPr>
        <w:t>(zgornja vrstica velja za masculinum in neutrum, spodnja pa velja za femininum)</w:t>
      </w:r>
    </w:p>
    <w:p w14:paraId="5DB45A57" w14:textId="77777777" w:rsidR="008644DA" w:rsidRPr="000B1B94" w:rsidRDefault="008644DA" w:rsidP="000B1B94">
      <w:pPr>
        <w:pBdr>
          <w:top w:val="single" w:sz="4" w:space="1" w:color="1F497D"/>
          <w:bottom w:val="single" w:sz="4" w:space="1" w:color="1F497D"/>
        </w:pBdr>
        <w:spacing w:after="0"/>
        <w:jc w:val="center"/>
        <w:rPr>
          <w:rFonts w:cs="Calibri"/>
          <w:sz w:val="14"/>
          <w:szCs w:val="4"/>
        </w:rPr>
      </w:pPr>
    </w:p>
    <w:p w14:paraId="6AFAB13E" w14:textId="77777777" w:rsidR="008644DA" w:rsidRPr="000B1B94" w:rsidRDefault="008644DA" w:rsidP="00650375">
      <w:pPr>
        <w:spacing w:after="0"/>
        <w:jc w:val="both"/>
        <w:rPr>
          <w:rFonts w:cs="Calibri"/>
          <w:sz w:val="28"/>
        </w:rPr>
      </w:pPr>
    </w:p>
    <w:p w14:paraId="2E6E781B" w14:textId="77777777" w:rsidR="008644DA" w:rsidRPr="000B1B94" w:rsidRDefault="008644DA" w:rsidP="00650375">
      <w:pPr>
        <w:spacing w:after="0"/>
        <w:jc w:val="both"/>
        <w:rPr>
          <w:rFonts w:cs="Calibri"/>
          <w:b/>
          <w:color w:val="00B0F0"/>
          <w:sz w:val="26"/>
          <w:szCs w:val="26"/>
          <w:u w:val="single"/>
        </w:rPr>
      </w:pPr>
      <w:r w:rsidRPr="000B1B94">
        <w:rPr>
          <w:rFonts w:cs="Calibri"/>
          <w:b/>
          <w:color w:val="00B0F0"/>
          <w:sz w:val="26"/>
          <w:szCs w:val="26"/>
          <w:u w:val="single"/>
        </w:rPr>
        <w:t>2.2 PRIMERI PARTICIPA AORISTA AKTIVA:</w:t>
      </w:r>
    </w:p>
    <w:p w14:paraId="5F0282E4" w14:textId="77777777" w:rsidR="008644DA" w:rsidRPr="000B1B94" w:rsidRDefault="008644DA" w:rsidP="00650375">
      <w:pPr>
        <w:spacing w:after="0"/>
        <w:jc w:val="both"/>
        <w:rPr>
          <w:rFonts w:cs="Calibri"/>
          <w:sz w:val="16"/>
        </w:rPr>
      </w:pPr>
    </w:p>
    <w:p w14:paraId="7E6451EC" w14:textId="77777777" w:rsidR="00B60414" w:rsidRPr="000B1B94" w:rsidRDefault="008644DA" w:rsidP="00B6041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cs="Calibri"/>
          <w:color w:val="262626"/>
          <w:sz w:val="24"/>
        </w:rPr>
      </w:pPr>
      <w:r w:rsidRPr="000B1B94">
        <w:rPr>
          <w:rFonts w:cs="Calibri"/>
          <w:b/>
          <w:color w:val="262626"/>
          <w:sz w:val="24"/>
        </w:rPr>
        <w:t>παιδεύσας</w:t>
      </w:r>
      <w:r w:rsidRPr="000B1B94">
        <w:rPr>
          <w:rFonts w:cs="Calibri"/>
          <w:color w:val="262626"/>
        </w:rPr>
        <w:t xml:space="preserve"> (nominativ)</w:t>
      </w:r>
      <w:r w:rsidR="00B60414" w:rsidRPr="000B1B94">
        <w:rPr>
          <w:rFonts w:cs="Calibri"/>
          <w:color w:val="262626"/>
        </w:rPr>
        <w:t xml:space="preserve"> </w:t>
      </w:r>
      <w:r w:rsidR="00B60414" w:rsidRPr="000B1B94">
        <w:rPr>
          <w:rFonts w:cs="Calibri"/>
          <w:color w:val="262626"/>
        </w:rPr>
        <w:sym w:font="Wingdings 3" w:char="F022"/>
      </w:r>
      <w:r w:rsidR="00B60414" w:rsidRPr="000B1B94">
        <w:rPr>
          <w:rFonts w:cs="Calibri"/>
          <w:color w:val="262626"/>
        </w:rPr>
        <w:t xml:space="preserve"> </w:t>
      </w:r>
      <w:r w:rsidR="00B60414" w:rsidRPr="000B1B94">
        <w:rPr>
          <w:rFonts w:cs="Calibri"/>
          <w:b/>
          <w:color w:val="262626"/>
          <w:sz w:val="24"/>
        </w:rPr>
        <w:t>παιδεύσαντος</w:t>
      </w:r>
      <w:r w:rsidR="00B60414" w:rsidRPr="000B1B94">
        <w:rPr>
          <w:rFonts w:cs="Calibri"/>
          <w:color w:val="262626"/>
        </w:rPr>
        <w:t xml:space="preserve"> (genitiv) </w:t>
      </w:r>
      <w:r w:rsidR="00B60414" w:rsidRPr="000B1B94">
        <w:rPr>
          <w:rFonts w:cs="Calibri"/>
          <w:color w:val="262626"/>
        </w:rPr>
        <w:sym w:font="Wingdings 3" w:char="F022"/>
      </w:r>
      <w:r w:rsidR="00B60414" w:rsidRPr="000B1B94">
        <w:rPr>
          <w:rFonts w:cs="Calibri"/>
          <w:color w:val="262626"/>
        </w:rPr>
        <w:t xml:space="preserve"> </w:t>
      </w:r>
      <w:r w:rsidR="00B60414" w:rsidRPr="000B1B94">
        <w:rPr>
          <w:rFonts w:cs="Calibri"/>
          <w:color w:val="262626"/>
          <w:u w:val="single"/>
        </w:rPr>
        <w:t>masculinum</w:t>
      </w:r>
      <w:r w:rsidR="00B60414" w:rsidRPr="000B1B94">
        <w:rPr>
          <w:rFonts w:cs="Calibri"/>
          <w:color w:val="262626"/>
        </w:rPr>
        <w:t xml:space="preserve">, po 3. mešani deklinaciji </w:t>
      </w:r>
    </w:p>
    <w:p w14:paraId="69A7B68E" w14:textId="77777777" w:rsidR="00B60414" w:rsidRPr="000B1B94" w:rsidRDefault="00B60414" w:rsidP="00B6041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cs="Calibri"/>
          <w:color w:val="262626"/>
          <w:sz w:val="24"/>
        </w:rPr>
      </w:pPr>
      <w:r w:rsidRPr="000B1B94">
        <w:rPr>
          <w:rFonts w:cs="Calibri"/>
          <w:b/>
          <w:color w:val="262626"/>
          <w:sz w:val="24"/>
        </w:rPr>
        <w:t>παιδεῦσαν</w:t>
      </w:r>
      <w:r w:rsidRPr="000B1B94">
        <w:rPr>
          <w:rFonts w:cs="Calibri"/>
          <w:color w:val="262626"/>
        </w:rPr>
        <w:t xml:space="preserve"> (nominativ)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παιδεύσαντος</w:t>
      </w:r>
      <w:r w:rsidRPr="000B1B94">
        <w:rPr>
          <w:rFonts w:cs="Calibri"/>
          <w:color w:val="262626"/>
        </w:rPr>
        <w:t xml:space="preserve"> (genitiv)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u w:val="single"/>
        </w:rPr>
        <w:t>neutrum</w:t>
      </w:r>
      <w:r w:rsidRPr="000B1B94">
        <w:rPr>
          <w:rFonts w:cs="Calibri"/>
          <w:color w:val="262626"/>
        </w:rPr>
        <w:t xml:space="preserve">, po 3. mešani deklinaciji </w:t>
      </w:r>
    </w:p>
    <w:p w14:paraId="62134E1C" w14:textId="77777777" w:rsidR="00B60414" w:rsidRPr="000B1B94" w:rsidRDefault="00B60414" w:rsidP="00B6041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cs="Calibri"/>
          <w:color w:val="262626"/>
          <w:sz w:val="24"/>
        </w:rPr>
      </w:pPr>
      <w:r w:rsidRPr="000B1B94">
        <w:rPr>
          <w:rFonts w:cs="Calibri"/>
          <w:b/>
          <w:color w:val="262626"/>
          <w:sz w:val="24"/>
        </w:rPr>
        <w:t>παιδεύσασα</w:t>
      </w:r>
      <w:r w:rsidRPr="000B1B94">
        <w:rPr>
          <w:rFonts w:cs="Calibri"/>
          <w:color w:val="262626"/>
        </w:rPr>
        <w:t xml:space="preserve"> (nominativ)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4"/>
        </w:rPr>
        <w:t>παιδευσάσης</w:t>
      </w:r>
      <w:r w:rsidRPr="000B1B94">
        <w:rPr>
          <w:rFonts w:cs="Calibri"/>
          <w:color w:val="262626"/>
        </w:rPr>
        <w:t xml:space="preserve"> (genitiv) </w:t>
      </w: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color w:val="262626"/>
          <w:u w:val="single"/>
        </w:rPr>
        <w:t>femininum</w:t>
      </w:r>
      <w:r w:rsidRPr="000B1B94">
        <w:rPr>
          <w:rFonts w:cs="Calibri"/>
          <w:color w:val="262626"/>
        </w:rPr>
        <w:t xml:space="preserve">, po 1. a deklinaciji </w:t>
      </w:r>
    </w:p>
    <w:p w14:paraId="19A870ED" w14:textId="77777777" w:rsidR="00B60414" w:rsidRPr="000B1B94" w:rsidRDefault="00B60414" w:rsidP="00B60414">
      <w:pPr>
        <w:spacing w:after="0"/>
        <w:jc w:val="both"/>
        <w:rPr>
          <w:rFonts w:cs="Calibri"/>
          <w:color w:val="262626"/>
          <w:sz w:val="16"/>
        </w:rPr>
      </w:pPr>
    </w:p>
    <w:p w14:paraId="6E00E506" w14:textId="77777777" w:rsidR="00B60414" w:rsidRPr="000B1B94" w:rsidRDefault="00B60414" w:rsidP="00B60414">
      <w:pPr>
        <w:spacing w:after="240"/>
        <w:jc w:val="both"/>
        <w:rPr>
          <w:rFonts w:cs="Calibri"/>
          <w:color w:val="262626"/>
        </w:rPr>
      </w:pP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γράψας</w:t>
      </w:r>
      <w:r w:rsidRPr="000B1B94">
        <w:rPr>
          <w:rFonts w:cs="Calibri"/>
          <w:color w:val="262626"/>
        </w:rPr>
        <w:t xml:space="preserve"> (nominativ) = tisti, ki si zapiše (dovršno dejanje)</w:t>
      </w:r>
    </w:p>
    <w:p w14:paraId="335F0879" w14:textId="77777777" w:rsidR="00B60414" w:rsidRPr="000B1B94" w:rsidRDefault="00B60414" w:rsidP="00B60414">
      <w:pPr>
        <w:spacing w:after="0"/>
        <w:jc w:val="both"/>
        <w:rPr>
          <w:rFonts w:cs="Calibri"/>
          <w:color w:val="262626"/>
        </w:rPr>
      </w:pPr>
      <w:r w:rsidRPr="000B1B94">
        <w:rPr>
          <w:rFonts w:cs="Calibri"/>
          <w:color w:val="262626"/>
        </w:rPr>
        <w:sym w:font="Wingdings 3" w:char="F022"/>
      </w:r>
      <w:r w:rsidRPr="000B1B94">
        <w:rPr>
          <w:rFonts w:cs="Calibri"/>
          <w:color w:val="262626"/>
        </w:rPr>
        <w:t xml:space="preserve"> </w:t>
      </w:r>
      <w:r w:rsidRPr="000B1B94">
        <w:rPr>
          <w:rFonts w:cs="Calibri"/>
          <w:b/>
          <w:color w:val="262626"/>
          <w:sz w:val="26"/>
          <w:szCs w:val="26"/>
        </w:rPr>
        <w:t>εἰπών</w:t>
      </w:r>
      <w:r w:rsidRPr="000B1B94">
        <w:rPr>
          <w:rFonts w:cs="Calibri"/>
          <w:color w:val="262626"/>
          <w:sz w:val="24"/>
        </w:rPr>
        <w:t xml:space="preserve"> / </w:t>
      </w:r>
      <w:r w:rsidRPr="000B1B94">
        <w:rPr>
          <w:rFonts w:cs="Calibri"/>
          <w:b/>
          <w:color w:val="262626"/>
          <w:sz w:val="26"/>
          <w:szCs w:val="26"/>
        </w:rPr>
        <w:t>εἰποῦσα</w:t>
      </w:r>
      <w:r w:rsidRPr="000B1B94">
        <w:rPr>
          <w:rFonts w:cs="Calibri"/>
          <w:color w:val="262626"/>
          <w:sz w:val="24"/>
        </w:rPr>
        <w:t xml:space="preserve"> / </w:t>
      </w:r>
      <w:r w:rsidRPr="000B1B94">
        <w:rPr>
          <w:rFonts w:cs="Calibri"/>
          <w:b/>
          <w:color w:val="262626"/>
          <w:sz w:val="26"/>
          <w:szCs w:val="26"/>
        </w:rPr>
        <w:t>εἰπόν</w:t>
      </w:r>
      <w:r w:rsidRPr="000B1B94">
        <w:rPr>
          <w:rFonts w:cs="Calibri"/>
          <w:color w:val="262626"/>
        </w:rPr>
        <w:t xml:space="preserve"> = tisti, ki reče (dovršno dejanje) </w:t>
      </w:r>
    </w:p>
    <w:p w14:paraId="5FD4D602" w14:textId="77777777" w:rsidR="008644DA" w:rsidRPr="000B1B94" w:rsidRDefault="008644DA" w:rsidP="00650375">
      <w:pPr>
        <w:spacing w:after="0"/>
        <w:jc w:val="both"/>
        <w:rPr>
          <w:rFonts w:cs="Calibri"/>
          <w:szCs w:val="16"/>
        </w:rPr>
      </w:pPr>
    </w:p>
    <w:p w14:paraId="0322F295" w14:textId="77777777" w:rsidR="004543AD" w:rsidRPr="000B1B94" w:rsidRDefault="004543AD" w:rsidP="000B1B94">
      <w:pPr>
        <w:pBdr>
          <w:top w:val="single" w:sz="4" w:space="1" w:color="1F497D"/>
        </w:pBdr>
        <w:spacing w:after="0"/>
        <w:jc w:val="both"/>
        <w:rPr>
          <w:rFonts w:cs="Calibri"/>
          <w:szCs w:val="16"/>
        </w:rPr>
      </w:pPr>
    </w:p>
    <w:p w14:paraId="6EC0E829" w14:textId="77777777" w:rsidR="008644DA" w:rsidRPr="000B1B94" w:rsidRDefault="00EC126C" w:rsidP="00650375">
      <w:pPr>
        <w:spacing w:after="0"/>
        <w:jc w:val="both"/>
        <w:rPr>
          <w:rFonts w:ascii="Candara" w:hAnsi="Candara"/>
          <w:color w:val="262626"/>
        </w:rPr>
      </w:pPr>
      <w:r w:rsidRPr="00EC126C">
        <w:rPr>
          <w:rFonts w:ascii="Candara" w:hAnsi="Candara"/>
          <w:b/>
          <w:color w:val="0070C0"/>
          <w:sz w:val="28"/>
        </w:rPr>
        <w:t xml:space="preserve">MEŠANI </w:t>
      </w:r>
      <w:r w:rsidR="004543AD" w:rsidRPr="00EC126C">
        <w:rPr>
          <w:rFonts w:ascii="Candara" w:hAnsi="Candara"/>
          <w:b/>
          <w:color w:val="0070C0"/>
          <w:sz w:val="28"/>
        </w:rPr>
        <w:t>PRIMERI:</w:t>
      </w:r>
    </w:p>
    <w:p w14:paraId="79976946" w14:textId="77777777" w:rsidR="00EC126C" w:rsidRPr="000B1B94" w:rsidRDefault="00EC126C" w:rsidP="00650375">
      <w:pPr>
        <w:spacing w:after="0"/>
        <w:jc w:val="both"/>
        <w:rPr>
          <w:color w:val="262626"/>
          <w:sz w:val="16"/>
          <w:szCs w:val="16"/>
        </w:rPr>
      </w:pPr>
    </w:p>
    <w:p w14:paraId="40AEA76D" w14:textId="77777777" w:rsidR="00EC126C" w:rsidRPr="000B1B94" w:rsidRDefault="00EC126C" w:rsidP="008252EA">
      <w:pPr>
        <w:spacing w:after="0" w:line="360" w:lineRule="auto"/>
        <w:jc w:val="both"/>
        <w:rPr>
          <w:color w:val="262626"/>
          <w:sz w:val="20"/>
          <w:szCs w:val="20"/>
        </w:rPr>
      </w:pPr>
      <w:r w:rsidRPr="000B1B94">
        <w:rPr>
          <w:color w:val="262626"/>
        </w:rPr>
        <w:t xml:space="preserve">• </w:t>
      </w:r>
      <w:r w:rsidRPr="000B1B94">
        <w:rPr>
          <w:rFonts w:cs="Calibri"/>
          <w:b/>
          <w:color w:val="00B0F0"/>
          <w:sz w:val="24"/>
        </w:rPr>
        <w:t>πέμψαντες</w:t>
      </w:r>
      <w:r w:rsidRPr="000B1B94">
        <w:rPr>
          <w:color w:val="262626"/>
        </w:rPr>
        <w:t xml:space="preserve"> </w:t>
      </w:r>
      <w:r w:rsidRPr="000B1B94">
        <w:rPr>
          <w:color w:val="262626"/>
          <w:sz w:val="20"/>
          <w:szCs w:val="20"/>
        </w:rPr>
        <w:t>= particip aorista, aktiv, nominativ, masculinum, plural = tisti, ki pošljejo</w:t>
      </w:r>
      <w:r w:rsidR="004F3A38" w:rsidRPr="000B1B94">
        <w:rPr>
          <w:color w:val="262626"/>
          <w:sz w:val="20"/>
          <w:szCs w:val="20"/>
        </w:rPr>
        <w:t xml:space="preserve"> (dovršno)</w:t>
      </w:r>
    </w:p>
    <w:p w14:paraId="0759EA53" w14:textId="77777777" w:rsidR="00EC126C" w:rsidRPr="000B1B94" w:rsidRDefault="00EC126C" w:rsidP="008252EA">
      <w:pPr>
        <w:spacing w:after="0" w:line="360" w:lineRule="auto"/>
        <w:jc w:val="both"/>
        <w:rPr>
          <w:color w:val="262626"/>
          <w:sz w:val="20"/>
          <w:szCs w:val="20"/>
        </w:rPr>
      </w:pPr>
      <w:r w:rsidRPr="000B1B94">
        <w:rPr>
          <w:color w:val="262626"/>
          <w:sz w:val="24"/>
          <w:szCs w:val="20"/>
        </w:rPr>
        <w:t xml:space="preserve">• </w:t>
      </w:r>
      <w:r w:rsidRPr="000B1B94">
        <w:rPr>
          <w:rFonts w:cs="Calibri"/>
          <w:b/>
          <w:color w:val="00B0F0"/>
          <w:sz w:val="24"/>
          <w:szCs w:val="20"/>
        </w:rPr>
        <w:t>ποιούμενα</w:t>
      </w:r>
      <w:r w:rsidR="004F3A38" w:rsidRPr="000B1B94">
        <w:rPr>
          <w:color w:val="262626"/>
          <w:szCs w:val="20"/>
        </w:rPr>
        <w:t xml:space="preserve"> </w:t>
      </w:r>
      <w:r w:rsidR="004F3A38" w:rsidRPr="000B1B94">
        <w:rPr>
          <w:color w:val="262626"/>
          <w:sz w:val="20"/>
          <w:szCs w:val="20"/>
        </w:rPr>
        <w:t>= particip prezenta, mediopasiv, nominativ/akuzativ, neutrum, plural = tista, ki so delana (ned.)</w:t>
      </w:r>
    </w:p>
    <w:p w14:paraId="1F7F30F2" w14:textId="77777777" w:rsidR="004F3A38" w:rsidRPr="000B1B94" w:rsidRDefault="004F3A38" w:rsidP="008252EA">
      <w:pPr>
        <w:spacing w:after="0" w:line="360" w:lineRule="auto"/>
        <w:jc w:val="both"/>
        <w:rPr>
          <w:color w:val="262626"/>
          <w:sz w:val="20"/>
          <w:szCs w:val="20"/>
        </w:rPr>
      </w:pPr>
      <w:r w:rsidRPr="000B1B94">
        <w:rPr>
          <w:color w:val="262626"/>
          <w:sz w:val="24"/>
          <w:szCs w:val="20"/>
        </w:rPr>
        <w:t xml:space="preserve">• </w:t>
      </w:r>
      <w:r w:rsidRPr="000B1B94">
        <w:rPr>
          <w:rFonts w:cs="Calibri"/>
          <w:b/>
          <w:color w:val="00B0F0"/>
          <w:sz w:val="24"/>
          <w:szCs w:val="20"/>
        </w:rPr>
        <w:t>μαθόντα</w:t>
      </w:r>
      <w:r w:rsidRPr="004F3A38">
        <w:rPr>
          <w:b/>
          <w:color w:val="00B0F0"/>
          <w:sz w:val="20"/>
          <w:szCs w:val="20"/>
        </w:rPr>
        <w:t xml:space="preserve"> </w:t>
      </w:r>
      <w:r w:rsidRPr="000B1B94">
        <w:rPr>
          <w:color w:val="262626"/>
          <w:sz w:val="20"/>
          <w:szCs w:val="20"/>
        </w:rPr>
        <w:t>= particip aorista, aktiv, akuzativ, masculinum/neutrum, singular = tistega/tisto, ki se nauči (dovr.)</w:t>
      </w:r>
    </w:p>
    <w:p w14:paraId="6D856FA1" w14:textId="77777777" w:rsidR="004F3A38" w:rsidRPr="000B1B94" w:rsidRDefault="004F3A38" w:rsidP="00650375">
      <w:pPr>
        <w:spacing w:after="0"/>
        <w:jc w:val="both"/>
        <w:rPr>
          <w:color w:val="262626"/>
          <w:sz w:val="20"/>
        </w:rPr>
      </w:pPr>
      <w:r w:rsidRPr="000B1B94">
        <w:rPr>
          <w:color w:val="262626"/>
          <w:sz w:val="24"/>
        </w:rPr>
        <w:t xml:space="preserve">• </w:t>
      </w:r>
      <w:r w:rsidRPr="000B1B94">
        <w:rPr>
          <w:rFonts w:cs="Calibri"/>
          <w:b/>
          <w:color w:val="00B0F0"/>
          <w:sz w:val="24"/>
        </w:rPr>
        <w:t xml:space="preserve">δικαζομένῃ </w:t>
      </w:r>
      <w:r w:rsidRPr="000B1B94">
        <w:rPr>
          <w:color w:val="262626"/>
          <w:sz w:val="20"/>
        </w:rPr>
        <w:t>= particip</w:t>
      </w:r>
      <w:r w:rsidR="008252EA" w:rsidRPr="000B1B94">
        <w:rPr>
          <w:color w:val="262626"/>
          <w:sz w:val="20"/>
        </w:rPr>
        <w:t xml:space="preserve"> prezenta, mediopasiv, dativ, femininum, singular = tisto, ki sodi (nedovršno)</w:t>
      </w:r>
    </w:p>
    <w:sectPr w:rsidR="004F3A38" w:rsidRPr="000B1B94" w:rsidSect="00183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9E5C" w14:textId="77777777" w:rsidR="00FC7F9F" w:rsidRDefault="00FC7F9F" w:rsidP="00D10CAF">
      <w:pPr>
        <w:spacing w:after="0" w:line="240" w:lineRule="auto"/>
      </w:pPr>
      <w:r>
        <w:separator/>
      </w:r>
    </w:p>
  </w:endnote>
  <w:endnote w:type="continuationSeparator" w:id="0">
    <w:p w14:paraId="5D2F4539" w14:textId="77777777" w:rsidR="00FC7F9F" w:rsidRDefault="00FC7F9F" w:rsidP="00D1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4825" w14:textId="77777777" w:rsidR="00BE4FFD" w:rsidRDefault="00BE4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1399"/>
      <w:gridCol w:w="3945"/>
    </w:tblGrid>
    <w:tr w:rsidR="0018342F" w:rsidRPr="000B1B94" w14:paraId="309D9624" w14:textId="77777777" w:rsidTr="000B1B9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E3EDEDE" w14:textId="77777777" w:rsidR="0018342F" w:rsidRPr="000B1B94" w:rsidRDefault="0018342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CF8D798" w14:textId="77777777" w:rsidR="0018342F" w:rsidRPr="000B1B94" w:rsidRDefault="0018342F">
          <w:pPr>
            <w:pStyle w:val="NoSpacing"/>
            <w:rPr>
              <w:rFonts w:cs="Calibri"/>
            </w:rPr>
          </w:pPr>
          <w:r w:rsidRPr="000B1B94">
            <w:rPr>
              <w:rFonts w:cs="Calibri"/>
              <w:b/>
              <w:bCs/>
            </w:rPr>
            <w:t>P A R T I C I P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73C01A" w14:textId="77777777" w:rsidR="0018342F" w:rsidRPr="000B1B94" w:rsidRDefault="0018342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18342F" w:rsidRPr="000B1B94" w14:paraId="7A602FD6" w14:textId="77777777" w:rsidTr="000B1B9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8959DC0" w14:textId="77777777" w:rsidR="0018342F" w:rsidRPr="000B1B94" w:rsidRDefault="0018342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0ED18AD9" w14:textId="77777777" w:rsidR="0018342F" w:rsidRPr="000B1B94" w:rsidRDefault="0018342F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7C84DDF" w14:textId="77777777" w:rsidR="0018342F" w:rsidRPr="000B1B94" w:rsidRDefault="0018342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7181E0D" w14:textId="77777777" w:rsidR="0018342F" w:rsidRDefault="00183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C6AB" w14:textId="77777777" w:rsidR="00BE4FFD" w:rsidRDefault="00BE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9AC8" w14:textId="77777777" w:rsidR="00FC7F9F" w:rsidRDefault="00FC7F9F" w:rsidP="00D10CAF">
      <w:pPr>
        <w:spacing w:after="0" w:line="240" w:lineRule="auto"/>
      </w:pPr>
      <w:r>
        <w:separator/>
      </w:r>
    </w:p>
  </w:footnote>
  <w:footnote w:type="continuationSeparator" w:id="0">
    <w:p w14:paraId="296A80E1" w14:textId="77777777" w:rsidR="00FC7F9F" w:rsidRDefault="00FC7F9F" w:rsidP="00D1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893" w14:textId="77777777" w:rsidR="00BE4FFD" w:rsidRDefault="00BE4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0D00" w14:textId="77777777" w:rsidR="00D10CAF" w:rsidRPr="00D10CAF" w:rsidRDefault="00D10CAF" w:rsidP="000B1B94">
    <w:pPr>
      <w:pStyle w:val="Header"/>
      <w:pBdr>
        <w:between w:val="single" w:sz="4" w:space="1" w:color="4F81BD"/>
      </w:pBdr>
      <w:spacing w:line="276" w:lineRule="auto"/>
      <w:rPr>
        <w:b/>
        <w:sz w:val="20"/>
      </w:rPr>
    </w:pPr>
    <w:r>
      <w:t xml:space="preserve">Snov za predmet: </w:t>
    </w:r>
    <w:r w:rsidRPr="00D10CAF">
      <w:rPr>
        <w:b/>
        <w:sz w:val="20"/>
      </w:rPr>
      <w:t>STARE GRŠČINE</w:t>
    </w:r>
  </w:p>
  <w:p w14:paraId="4676B53B" w14:textId="03BB9E6A" w:rsidR="00D10CAF" w:rsidRDefault="00BE4FFD" w:rsidP="000B1B94">
    <w:pPr>
      <w:pStyle w:val="Header"/>
      <w:pBdr>
        <w:between w:val="single" w:sz="4" w:space="1" w:color="4F81BD"/>
      </w:pBdr>
      <w:spacing w:line="276" w:lineRule="auto"/>
    </w:pPr>
    <w:r>
      <w:t xml:space="preserve"> </w:t>
    </w:r>
  </w:p>
  <w:p w14:paraId="5313786A" w14:textId="77777777" w:rsidR="00D10CAF" w:rsidRDefault="00D10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F800" w14:textId="77777777" w:rsidR="00BE4FFD" w:rsidRDefault="00BE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0B4"/>
    <w:multiLevelType w:val="hybridMultilevel"/>
    <w:tmpl w:val="2AE87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6081"/>
    <w:multiLevelType w:val="hybridMultilevel"/>
    <w:tmpl w:val="FF04E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34A0"/>
    <w:multiLevelType w:val="hybridMultilevel"/>
    <w:tmpl w:val="46A23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0D0"/>
    <w:multiLevelType w:val="hybridMultilevel"/>
    <w:tmpl w:val="EA881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3EA1"/>
    <w:multiLevelType w:val="hybridMultilevel"/>
    <w:tmpl w:val="F2C65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CAF"/>
    <w:rsid w:val="00027A96"/>
    <w:rsid w:val="000562F3"/>
    <w:rsid w:val="000B1B94"/>
    <w:rsid w:val="0018342F"/>
    <w:rsid w:val="001E5DCD"/>
    <w:rsid w:val="002118D6"/>
    <w:rsid w:val="004543AD"/>
    <w:rsid w:val="00463AAE"/>
    <w:rsid w:val="00491FC5"/>
    <w:rsid w:val="004E0D07"/>
    <w:rsid w:val="004F3A38"/>
    <w:rsid w:val="00650375"/>
    <w:rsid w:val="006C57AD"/>
    <w:rsid w:val="008252EA"/>
    <w:rsid w:val="008644DA"/>
    <w:rsid w:val="00992EFE"/>
    <w:rsid w:val="00AC4F6B"/>
    <w:rsid w:val="00B60414"/>
    <w:rsid w:val="00BA0AB0"/>
    <w:rsid w:val="00BE4FFD"/>
    <w:rsid w:val="00D10CAF"/>
    <w:rsid w:val="00D265FF"/>
    <w:rsid w:val="00D7581C"/>
    <w:rsid w:val="00E16946"/>
    <w:rsid w:val="00EC126C"/>
    <w:rsid w:val="00F028C6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A6C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AF"/>
  </w:style>
  <w:style w:type="paragraph" w:styleId="Footer">
    <w:name w:val="footer"/>
    <w:basedOn w:val="Normal"/>
    <w:link w:val="FooterChar"/>
    <w:uiPriority w:val="99"/>
    <w:unhideWhenUsed/>
    <w:rsid w:val="00D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AF"/>
  </w:style>
  <w:style w:type="paragraph" w:styleId="BalloonText">
    <w:name w:val="Balloon Text"/>
    <w:basedOn w:val="Normal"/>
    <w:link w:val="BalloonTextChar"/>
    <w:uiPriority w:val="99"/>
    <w:semiHidden/>
    <w:unhideWhenUsed/>
    <w:rsid w:val="00D1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F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342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8342F"/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