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2A7" w:rsidRDefault="00A61515" w:rsidP="00A61515">
      <w:pPr>
        <w:pStyle w:val="Title"/>
      </w:pPr>
      <w:bookmarkStart w:id="0" w:name="_GoBack"/>
      <w:bookmarkEnd w:id="0"/>
      <w:r>
        <w:t>Verbi irregolari – condizionale</w:t>
      </w:r>
    </w:p>
    <w:tbl>
      <w:tblPr>
        <w:tblW w:w="979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98"/>
        <w:gridCol w:w="2507"/>
        <w:gridCol w:w="2285"/>
      </w:tblGrid>
      <w:tr w:rsidR="00A61515" w:rsidRPr="00233AFA" w:rsidTr="00A61515">
        <w:trPr>
          <w:trHeight w:val="330"/>
          <w:tblCellSpacing w:w="15" w:type="dxa"/>
        </w:trPr>
        <w:tc>
          <w:tcPr>
            <w:tcW w:w="4953" w:type="dxa"/>
            <w:shd w:val="clear" w:color="auto" w:fill="FF0000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INFINITO</w:t>
            </w:r>
          </w:p>
        </w:tc>
        <w:tc>
          <w:tcPr>
            <w:tcW w:w="2477" w:type="dxa"/>
            <w:shd w:val="clear" w:color="auto" w:fill="FF0000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FUTURO</w:t>
            </w:r>
          </w:p>
        </w:tc>
        <w:tc>
          <w:tcPr>
            <w:tcW w:w="2240" w:type="dxa"/>
            <w:shd w:val="clear" w:color="auto" w:fill="FF0000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CONDIZIONALE</w:t>
            </w:r>
          </w:p>
        </w:tc>
      </w:tr>
      <w:tr w:rsidR="00A61515" w:rsidRPr="00233AFA" w:rsidTr="00A61515">
        <w:trPr>
          <w:trHeight w:val="330"/>
          <w:tblCellSpacing w:w="15" w:type="dxa"/>
        </w:trPr>
        <w:tc>
          <w:tcPr>
            <w:tcW w:w="4953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color w:val="000080"/>
                <w:sz w:val="20"/>
                <w:szCs w:val="20"/>
                <w:lang w:eastAsia="sl-SI"/>
              </w:rPr>
              <w:t>andare</w:t>
            </w:r>
          </w:p>
        </w:tc>
        <w:tc>
          <w:tcPr>
            <w:tcW w:w="2477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andrò</w:t>
            </w:r>
          </w:p>
        </w:tc>
        <w:tc>
          <w:tcPr>
            <w:tcW w:w="2240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andrei</w:t>
            </w:r>
          </w:p>
        </w:tc>
      </w:tr>
      <w:tr w:rsidR="00A61515" w:rsidRPr="00233AFA" w:rsidTr="00A61515">
        <w:trPr>
          <w:trHeight w:val="351"/>
          <w:tblCellSpacing w:w="15" w:type="dxa"/>
        </w:trPr>
        <w:tc>
          <w:tcPr>
            <w:tcW w:w="4953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color w:val="000080"/>
                <w:sz w:val="20"/>
                <w:szCs w:val="20"/>
                <w:lang w:eastAsia="sl-SI"/>
              </w:rPr>
              <w:t>avere</w:t>
            </w:r>
          </w:p>
        </w:tc>
        <w:tc>
          <w:tcPr>
            <w:tcW w:w="2477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avrò</w:t>
            </w:r>
          </w:p>
        </w:tc>
        <w:tc>
          <w:tcPr>
            <w:tcW w:w="2240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avrei</w:t>
            </w:r>
          </w:p>
        </w:tc>
      </w:tr>
      <w:tr w:rsidR="00A61515" w:rsidRPr="00233AFA" w:rsidTr="00A61515">
        <w:trPr>
          <w:trHeight w:val="330"/>
          <w:tblCellSpacing w:w="15" w:type="dxa"/>
        </w:trPr>
        <w:tc>
          <w:tcPr>
            <w:tcW w:w="4953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color w:val="000080"/>
                <w:sz w:val="20"/>
                <w:szCs w:val="20"/>
                <w:lang w:eastAsia="sl-SI"/>
              </w:rPr>
              <w:t>bere</w:t>
            </w:r>
          </w:p>
        </w:tc>
        <w:tc>
          <w:tcPr>
            <w:tcW w:w="2477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berrò</w:t>
            </w:r>
          </w:p>
        </w:tc>
        <w:tc>
          <w:tcPr>
            <w:tcW w:w="2240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berrei</w:t>
            </w:r>
          </w:p>
        </w:tc>
      </w:tr>
      <w:tr w:rsidR="00A61515" w:rsidRPr="00233AFA" w:rsidTr="00A61515">
        <w:trPr>
          <w:trHeight w:val="330"/>
          <w:tblCellSpacing w:w="15" w:type="dxa"/>
        </w:trPr>
        <w:tc>
          <w:tcPr>
            <w:tcW w:w="4953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color w:val="000080"/>
                <w:sz w:val="20"/>
                <w:szCs w:val="20"/>
                <w:lang w:eastAsia="sl-SI"/>
              </w:rPr>
              <w:t>cadere (e composti: accadere, scadere)</w:t>
            </w:r>
          </w:p>
        </w:tc>
        <w:tc>
          <w:tcPr>
            <w:tcW w:w="2477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cadrò</w:t>
            </w:r>
          </w:p>
        </w:tc>
        <w:tc>
          <w:tcPr>
            <w:tcW w:w="2240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cadrei</w:t>
            </w:r>
          </w:p>
        </w:tc>
      </w:tr>
      <w:tr w:rsidR="00A61515" w:rsidRPr="00233AFA" w:rsidTr="00A61515">
        <w:trPr>
          <w:trHeight w:val="351"/>
          <w:tblCellSpacing w:w="15" w:type="dxa"/>
        </w:trPr>
        <w:tc>
          <w:tcPr>
            <w:tcW w:w="4953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color w:val="000080"/>
                <w:sz w:val="20"/>
                <w:szCs w:val="20"/>
                <w:lang w:eastAsia="sl-SI"/>
              </w:rPr>
              <w:t>compiere</w:t>
            </w:r>
          </w:p>
        </w:tc>
        <w:tc>
          <w:tcPr>
            <w:tcW w:w="2477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compirò</w:t>
            </w:r>
          </w:p>
        </w:tc>
        <w:tc>
          <w:tcPr>
            <w:tcW w:w="2240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compirei</w:t>
            </w:r>
          </w:p>
        </w:tc>
      </w:tr>
      <w:tr w:rsidR="00A61515" w:rsidRPr="00233AFA" w:rsidTr="00A61515">
        <w:trPr>
          <w:trHeight w:val="330"/>
          <w:tblCellSpacing w:w="15" w:type="dxa"/>
        </w:trPr>
        <w:tc>
          <w:tcPr>
            <w:tcW w:w="4953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color w:val="000080"/>
                <w:sz w:val="20"/>
                <w:szCs w:val="20"/>
                <w:lang w:eastAsia="sl-SI"/>
              </w:rPr>
              <w:t>dolere</w:t>
            </w:r>
          </w:p>
        </w:tc>
        <w:tc>
          <w:tcPr>
            <w:tcW w:w="2477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dorrò</w:t>
            </w:r>
          </w:p>
        </w:tc>
        <w:tc>
          <w:tcPr>
            <w:tcW w:w="2240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dorrei</w:t>
            </w:r>
          </w:p>
        </w:tc>
      </w:tr>
      <w:tr w:rsidR="00A61515" w:rsidRPr="00233AFA" w:rsidTr="00A61515">
        <w:trPr>
          <w:trHeight w:val="330"/>
          <w:tblCellSpacing w:w="15" w:type="dxa"/>
        </w:trPr>
        <w:tc>
          <w:tcPr>
            <w:tcW w:w="4953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color w:val="000080"/>
                <w:sz w:val="20"/>
                <w:szCs w:val="20"/>
                <w:lang w:eastAsia="sl-SI"/>
              </w:rPr>
              <w:t>dovere</w:t>
            </w:r>
          </w:p>
        </w:tc>
        <w:tc>
          <w:tcPr>
            <w:tcW w:w="2477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dovrò</w:t>
            </w:r>
          </w:p>
        </w:tc>
        <w:tc>
          <w:tcPr>
            <w:tcW w:w="2240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dovrei</w:t>
            </w:r>
          </w:p>
        </w:tc>
      </w:tr>
      <w:tr w:rsidR="00A61515" w:rsidRPr="00233AFA" w:rsidTr="00A61515">
        <w:trPr>
          <w:trHeight w:val="351"/>
          <w:tblCellSpacing w:w="15" w:type="dxa"/>
        </w:trPr>
        <w:tc>
          <w:tcPr>
            <w:tcW w:w="4953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color w:val="000080"/>
                <w:sz w:val="20"/>
                <w:szCs w:val="20"/>
                <w:lang w:eastAsia="sl-SI"/>
              </w:rPr>
              <w:t>essere</w:t>
            </w:r>
          </w:p>
        </w:tc>
        <w:tc>
          <w:tcPr>
            <w:tcW w:w="2477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sarò</w:t>
            </w:r>
          </w:p>
        </w:tc>
        <w:tc>
          <w:tcPr>
            <w:tcW w:w="2240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sarei</w:t>
            </w:r>
          </w:p>
        </w:tc>
      </w:tr>
      <w:tr w:rsidR="00A61515" w:rsidRPr="00233AFA" w:rsidTr="00A61515">
        <w:trPr>
          <w:trHeight w:val="330"/>
          <w:tblCellSpacing w:w="15" w:type="dxa"/>
        </w:trPr>
        <w:tc>
          <w:tcPr>
            <w:tcW w:w="4953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color w:val="000080"/>
                <w:sz w:val="20"/>
                <w:szCs w:val="20"/>
                <w:lang w:eastAsia="sl-SI"/>
              </w:rPr>
              <w:t>fare</w:t>
            </w:r>
          </w:p>
        </w:tc>
        <w:tc>
          <w:tcPr>
            <w:tcW w:w="2477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farò</w:t>
            </w:r>
          </w:p>
        </w:tc>
        <w:tc>
          <w:tcPr>
            <w:tcW w:w="2240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farei</w:t>
            </w:r>
          </w:p>
        </w:tc>
      </w:tr>
      <w:tr w:rsidR="00A61515" w:rsidRPr="00233AFA" w:rsidTr="00A61515">
        <w:trPr>
          <w:trHeight w:val="330"/>
          <w:tblCellSpacing w:w="15" w:type="dxa"/>
        </w:trPr>
        <w:tc>
          <w:tcPr>
            <w:tcW w:w="4953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color w:val="000080"/>
                <w:sz w:val="20"/>
                <w:szCs w:val="20"/>
                <w:lang w:eastAsia="sl-SI"/>
              </w:rPr>
              <w:t>giocare (e i verbi in -care e -gare)</w:t>
            </w:r>
          </w:p>
        </w:tc>
        <w:tc>
          <w:tcPr>
            <w:tcW w:w="2477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giocherò</w:t>
            </w:r>
          </w:p>
        </w:tc>
        <w:tc>
          <w:tcPr>
            <w:tcW w:w="2240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giocherei</w:t>
            </w:r>
          </w:p>
        </w:tc>
      </w:tr>
      <w:tr w:rsidR="00A61515" w:rsidRPr="00233AFA" w:rsidTr="00A61515">
        <w:trPr>
          <w:trHeight w:val="351"/>
          <w:tblCellSpacing w:w="15" w:type="dxa"/>
        </w:trPr>
        <w:tc>
          <w:tcPr>
            <w:tcW w:w="4953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color w:val="000080"/>
                <w:sz w:val="20"/>
                <w:szCs w:val="20"/>
                <w:lang w:eastAsia="sl-SI"/>
              </w:rPr>
              <w:t>godere</w:t>
            </w:r>
          </w:p>
        </w:tc>
        <w:tc>
          <w:tcPr>
            <w:tcW w:w="2477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godrò</w:t>
            </w:r>
          </w:p>
        </w:tc>
        <w:tc>
          <w:tcPr>
            <w:tcW w:w="2240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godrei</w:t>
            </w:r>
          </w:p>
        </w:tc>
      </w:tr>
      <w:tr w:rsidR="00A61515" w:rsidRPr="00233AFA" w:rsidTr="00A61515">
        <w:trPr>
          <w:trHeight w:val="330"/>
          <w:tblCellSpacing w:w="15" w:type="dxa"/>
        </w:trPr>
        <w:tc>
          <w:tcPr>
            <w:tcW w:w="4953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color w:val="000080"/>
                <w:sz w:val="20"/>
                <w:szCs w:val="20"/>
                <w:lang w:eastAsia="sl-SI"/>
              </w:rPr>
              <w:t>morire</w:t>
            </w:r>
          </w:p>
        </w:tc>
        <w:tc>
          <w:tcPr>
            <w:tcW w:w="2477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morirò/morrò</w:t>
            </w:r>
          </w:p>
        </w:tc>
        <w:tc>
          <w:tcPr>
            <w:tcW w:w="2240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morirei/morrei</w:t>
            </w:r>
          </w:p>
        </w:tc>
      </w:tr>
      <w:tr w:rsidR="00A61515" w:rsidRPr="00233AFA" w:rsidTr="00A61515">
        <w:trPr>
          <w:trHeight w:val="330"/>
          <w:tblCellSpacing w:w="15" w:type="dxa"/>
        </w:trPr>
        <w:tc>
          <w:tcPr>
            <w:tcW w:w="4953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color w:val="000080"/>
                <w:sz w:val="20"/>
                <w:szCs w:val="20"/>
                <w:lang w:eastAsia="sl-SI"/>
              </w:rPr>
              <w:t>parere</w:t>
            </w:r>
          </w:p>
        </w:tc>
        <w:tc>
          <w:tcPr>
            <w:tcW w:w="2477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parrò</w:t>
            </w:r>
          </w:p>
        </w:tc>
        <w:tc>
          <w:tcPr>
            <w:tcW w:w="2240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parrei</w:t>
            </w:r>
          </w:p>
        </w:tc>
      </w:tr>
      <w:tr w:rsidR="00A61515" w:rsidRPr="00233AFA" w:rsidTr="00A61515">
        <w:trPr>
          <w:trHeight w:val="351"/>
          <w:tblCellSpacing w:w="15" w:type="dxa"/>
        </w:trPr>
        <w:tc>
          <w:tcPr>
            <w:tcW w:w="4953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color w:val="000080"/>
                <w:sz w:val="20"/>
                <w:szCs w:val="20"/>
                <w:lang w:eastAsia="sl-SI"/>
              </w:rPr>
              <w:t>permanere</w:t>
            </w:r>
          </w:p>
        </w:tc>
        <w:tc>
          <w:tcPr>
            <w:tcW w:w="2477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permarrò</w:t>
            </w:r>
          </w:p>
        </w:tc>
        <w:tc>
          <w:tcPr>
            <w:tcW w:w="2240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permarrei</w:t>
            </w:r>
          </w:p>
        </w:tc>
      </w:tr>
      <w:tr w:rsidR="00A61515" w:rsidRPr="00233AFA" w:rsidTr="00A61515">
        <w:trPr>
          <w:trHeight w:val="330"/>
          <w:tblCellSpacing w:w="15" w:type="dxa"/>
        </w:trPr>
        <w:tc>
          <w:tcPr>
            <w:tcW w:w="4953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color w:val="000080"/>
                <w:sz w:val="20"/>
                <w:szCs w:val="20"/>
                <w:lang w:eastAsia="sl-SI"/>
              </w:rPr>
              <w:t>porre (e tutti i composti)</w:t>
            </w:r>
          </w:p>
        </w:tc>
        <w:tc>
          <w:tcPr>
            <w:tcW w:w="2477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porrò</w:t>
            </w:r>
          </w:p>
        </w:tc>
        <w:tc>
          <w:tcPr>
            <w:tcW w:w="2240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porrei</w:t>
            </w:r>
          </w:p>
        </w:tc>
      </w:tr>
      <w:tr w:rsidR="00A61515" w:rsidRPr="00233AFA" w:rsidTr="00A61515">
        <w:trPr>
          <w:trHeight w:val="330"/>
          <w:tblCellSpacing w:w="15" w:type="dxa"/>
        </w:trPr>
        <w:tc>
          <w:tcPr>
            <w:tcW w:w="4953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color w:val="000080"/>
                <w:sz w:val="20"/>
                <w:szCs w:val="20"/>
                <w:lang w:eastAsia="sl-SI"/>
              </w:rPr>
              <w:t>potere</w:t>
            </w:r>
          </w:p>
        </w:tc>
        <w:tc>
          <w:tcPr>
            <w:tcW w:w="2477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potrò</w:t>
            </w:r>
          </w:p>
        </w:tc>
        <w:tc>
          <w:tcPr>
            <w:tcW w:w="2240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potrei</w:t>
            </w:r>
          </w:p>
        </w:tc>
      </w:tr>
      <w:tr w:rsidR="00A61515" w:rsidRPr="00233AFA" w:rsidTr="00A61515">
        <w:trPr>
          <w:trHeight w:val="351"/>
          <w:tblCellSpacing w:w="15" w:type="dxa"/>
        </w:trPr>
        <w:tc>
          <w:tcPr>
            <w:tcW w:w="4953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color w:val="000080"/>
                <w:sz w:val="20"/>
                <w:szCs w:val="20"/>
                <w:lang w:eastAsia="sl-SI"/>
              </w:rPr>
              <w:t>rimanere</w:t>
            </w:r>
          </w:p>
        </w:tc>
        <w:tc>
          <w:tcPr>
            <w:tcW w:w="2477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rimarrò</w:t>
            </w:r>
          </w:p>
        </w:tc>
        <w:tc>
          <w:tcPr>
            <w:tcW w:w="2240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rimarrei</w:t>
            </w:r>
          </w:p>
        </w:tc>
      </w:tr>
      <w:tr w:rsidR="00A61515" w:rsidRPr="00233AFA" w:rsidTr="00A61515">
        <w:trPr>
          <w:trHeight w:val="330"/>
          <w:tblCellSpacing w:w="15" w:type="dxa"/>
        </w:trPr>
        <w:tc>
          <w:tcPr>
            <w:tcW w:w="4953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color w:val="000080"/>
                <w:sz w:val="20"/>
                <w:szCs w:val="20"/>
                <w:lang w:eastAsia="sl-SI"/>
              </w:rPr>
              <w:t>sapere</w:t>
            </w:r>
          </w:p>
        </w:tc>
        <w:tc>
          <w:tcPr>
            <w:tcW w:w="2477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saprò</w:t>
            </w:r>
          </w:p>
        </w:tc>
        <w:tc>
          <w:tcPr>
            <w:tcW w:w="2240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saprei</w:t>
            </w:r>
          </w:p>
        </w:tc>
      </w:tr>
      <w:tr w:rsidR="00A61515" w:rsidRPr="00233AFA" w:rsidTr="00A61515">
        <w:trPr>
          <w:trHeight w:val="330"/>
          <w:tblCellSpacing w:w="15" w:type="dxa"/>
        </w:trPr>
        <w:tc>
          <w:tcPr>
            <w:tcW w:w="4953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color w:val="000080"/>
                <w:sz w:val="20"/>
                <w:szCs w:val="20"/>
                <w:lang w:eastAsia="sl-SI"/>
              </w:rPr>
              <w:t>solere</w:t>
            </w:r>
          </w:p>
        </w:tc>
        <w:tc>
          <w:tcPr>
            <w:tcW w:w="2477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t>(manca)</w:t>
            </w:r>
          </w:p>
        </w:tc>
        <w:tc>
          <w:tcPr>
            <w:tcW w:w="2240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t>(manca)</w:t>
            </w:r>
          </w:p>
        </w:tc>
      </w:tr>
      <w:tr w:rsidR="00A61515" w:rsidRPr="00233AFA" w:rsidTr="00A61515">
        <w:trPr>
          <w:trHeight w:val="351"/>
          <w:tblCellSpacing w:w="15" w:type="dxa"/>
        </w:trPr>
        <w:tc>
          <w:tcPr>
            <w:tcW w:w="4953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color w:val="000080"/>
                <w:sz w:val="20"/>
                <w:szCs w:val="20"/>
                <w:lang w:eastAsia="sl-SI"/>
              </w:rPr>
              <w:t>stare</w:t>
            </w:r>
          </w:p>
        </w:tc>
        <w:tc>
          <w:tcPr>
            <w:tcW w:w="2477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starò</w:t>
            </w:r>
          </w:p>
        </w:tc>
        <w:tc>
          <w:tcPr>
            <w:tcW w:w="2240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starei</w:t>
            </w:r>
          </w:p>
        </w:tc>
      </w:tr>
      <w:tr w:rsidR="00A61515" w:rsidRPr="00233AFA" w:rsidTr="00A61515">
        <w:trPr>
          <w:trHeight w:val="330"/>
          <w:tblCellSpacing w:w="15" w:type="dxa"/>
        </w:trPr>
        <w:tc>
          <w:tcPr>
            <w:tcW w:w="4953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color w:val="000080"/>
                <w:sz w:val="20"/>
                <w:szCs w:val="20"/>
                <w:lang w:eastAsia="sl-SI"/>
              </w:rPr>
              <w:t>tenere</w:t>
            </w:r>
          </w:p>
        </w:tc>
        <w:tc>
          <w:tcPr>
            <w:tcW w:w="2477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terrò</w:t>
            </w:r>
          </w:p>
        </w:tc>
        <w:tc>
          <w:tcPr>
            <w:tcW w:w="2240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terrei</w:t>
            </w:r>
          </w:p>
        </w:tc>
      </w:tr>
      <w:tr w:rsidR="00A61515" w:rsidRPr="00233AFA" w:rsidTr="00A61515">
        <w:trPr>
          <w:trHeight w:val="330"/>
          <w:tblCellSpacing w:w="15" w:type="dxa"/>
        </w:trPr>
        <w:tc>
          <w:tcPr>
            <w:tcW w:w="4953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color w:val="000080"/>
                <w:sz w:val="20"/>
                <w:szCs w:val="20"/>
                <w:lang w:eastAsia="sl-SI"/>
              </w:rPr>
              <w:t>tradurre (e tutti i verbi in -durre)</w:t>
            </w:r>
          </w:p>
        </w:tc>
        <w:tc>
          <w:tcPr>
            <w:tcW w:w="2477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tradurrò</w:t>
            </w:r>
          </w:p>
        </w:tc>
        <w:tc>
          <w:tcPr>
            <w:tcW w:w="2240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tradurrei</w:t>
            </w:r>
          </w:p>
        </w:tc>
      </w:tr>
      <w:tr w:rsidR="00A61515" w:rsidRPr="00233AFA" w:rsidTr="00A61515">
        <w:trPr>
          <w:trHeight w:val="351"/>
          <w:tblCellSpacing w:w="15" w:type="dxa"/>
        </w:trPr>
        <w:tc>
          <w:tcPr>
            <w:tcW w:w="4953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color w:val="000080"/>
                <w:sz w:val="20"/>
                <w:szCs w:val="20"/>
                <w:lang w:eastAsia="sl-SI"/>
              </w:rPr>
              <w:t>udire</w:t>
            </w:r>
          </w:p>
        </w:tc>
        <w:tc>
          <w:tcPr>
            <w:tcW w:w="2477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udirò/udrò</w:t>
            </w:r>
          </w:p>
        </w:tc>
        <w:tc>
          <w:tcPr>
            <w:tcW w:w="2240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udirei/udrei</w:t>
            </w:r>
          </w:p>
        </w:tc>
      </w:tr>
      <w:tr w:rsidR="00A61515" w:rsidRPr="00233AFA" w:rsidTr="00A61515">
        <w:trPr>
          <w:trHeight w:val="330"/>
          <w:tblCellSpacing w:w="15" w:type="dxa"/>
        </w:trPr>
        <w:tc>
          <w:tcPr>
            <w:tcW w:w="4953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color w:val="000080"/>
                <w:sz w:val="20"/>
                <w:szCs w:val="20"/>
                <w:lang w:eastAsia="sl-SI"/>
              </w:rPr>
              <w:t>valere</w:t>
            </w:r>
          </w:p>
        </w:tc>
        <w:tc>
          <w:tcPr>
            <w:tcW w:w="2477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varrò</w:t>
            </w:r>
          </w:p>
        </w:tc>
        <w:tc>
          <w:tcPr>
            <w:tcW w:w="2240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varrei</w:t>
            </w:r>
          </w:p>
        </w:tc>
      </w:tr>
      <w:tr w:rsidR="00A61515" w:rsidRPr="00233AFA" w:rsidTr="00A61515">
        <w:trPr>
          <w:trHeight w:val="330"/>
          <w:tblCellSpacing w:w="15" w:type="dxa"/>
        </w:trPr>
        <w:tc>
          <w:tcPr>
            <w:tcW w:w="4953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color w:val="000080"/>
                <w:sz w:val="20"/>
                <w:szCs w:val="20"/>
                <w:lang w:eastAsia="sl-SI"/>
              </w:rPr>
              <w:t>vedere</w:t>
            </w:r>
          </w:p>
        </w:tc>
        <w:tc>
          <w:tcPr>
            <w:tcW w:w="2477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vedrò</w:t>
            </w:r>
          </w:p>
        </w:tc>
        <w:tc>
          <w:tcPr>
            <w:tcW w:w="2240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vedrei</w:t>
            </w:r>
          </w:p>
        </w:tc>
      </w:tr>
      <w:tr w:rsidR="00A61515" w:rsidRPr="00233AFA" w:rsidTr="00A61515">
        <w:trPr>
          <w:trHeight w:val="351"/>
          <w:tblCellSpacing w:w="15" w:type="dxa"/>
        </w:trPr>
        <w:tc>
          <w:tcPr>
            <w:tcW w:w="4953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color w:val="000080"/>
                <w:sz w:val="20"/>
                <w:szCs w:val="20"/>
                <w:lang w:eastAsia="sl-SI"/>
              </w:rPr>
              <w:t>venire</w:t>
            </w:r>
          </w:p>
        </w:tc>
        <w:tc>
          <w:tcPr>
            <w:tcW w:w="2477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verrò</w:t>
            </w:r>
          </w:p>
        </w:tc>
        <w:tc>
          <w:tcPr>
            <w:tcW w:w="2240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verrei</w:t>
            </w:r>
          </w:p>
        </w:tc>
      </w:tr>
      <w:tr w:rsidR="00A61515" w:rsidRPr="00233AFA" w:rsidTr="00A61515">
        <w:trPr>
          <w:trHeight w:val="330"/>
          <w:tblCellSpacing w:w="15" w:type="dxa"/>
        </w:trPr>
        <w:tc>
          <w:tcPr>
            <w:tcW w:w="4953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color w:val="000080"/>
                <w:sz w:val="20"/>
                <w:szCs w:val="20"/>
                <w:lang w:eastAsia="sl-SI"/>
              </w:rPr>
              <w:t>vivere</w:t>
            </w:r>
          </w:p>
        </w:tc>
        <w:tc>
          <w:tcPr>
            <w:tcW w:w="2477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vivrò</w:t>
            </w:r>
          </w:p>
        </w:tc>
        <w:tc>
          <w:tcPr>
            <w:tcW w:w="2240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vivrei</w:t>
            </w:r>
          </w:p>
        </w:tc>
      </w:tr>
      <w:tr w:rsidR="00A61515" w:rsidRPr="00233AFA" w:rsidTr="00A61515">
        <w:trPr>
          <w:trHeight w:val="330"/>
          <w:tblCellSpacing w:w="15" w:type="dxa"/>
        </w:trPr>
        <w:tc>
          <w:tcPr>
            <w:tcW w:w="4953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color w:val="000080"/>
                <w:sz w:val="20"/>
                <w:szCs w:val="20"/>
                <w:lang w:eastAsia="sl-SI"/>
              </w:rPr>
              <w:t>volere</w:t>
            </w:r>
          </w:p>
        </w:tc>
        <w:tc>
          <w:tcPr>
            <w:tcW w:w="2477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vorrò</w:t>
            </w:r>
          </w:p>
        </w:tc>
        <w:tc>
          <w:tcPr>
            <w:tcW w:w="2240" w:type="dxa"/>
            <w:shd w:val="clear" w:color="auto" w:fill="ECE9D8"/>
            <w:vAlign w:val="center"/>
            <w:hideMark/>
          </w:tcPr>
          <w:p w:rsidR="00A61515" w:rsidRPr="00A61515" w:rsidRDefault="00A61515" w:rsidP="00A6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615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vorrei</w:t>
            </w:r>
          </w:p>
        </w:tc>
      </w:tr>
    </w:tbl>
    <w:p w:rsidR="00A61515" w:rsidRPr="00A61515" w:rsidRDefault="00A61515" w:rsidP="00A61515"/>
    <w:sectPr w:rsidR="00A61515" w:rsidRPr="00A61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1515"/>
    <w:rsid w:val="00233AFA"/>
    <w:rsid w:val="004672A7"/>
    <w:rsid w:val="00A61515"/>
    <w:rsid w:val="00C220D7"/>
    <w:rsid w:val="00DB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15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6151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