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75E" w:rsidRDefault="002A076C">
      <w:pPr>
        <w:ind w:right="5832"/>
        <w:rPr>
          <w:rFonts w:ascii="Arial" w:hAnsi="Arial" w:cs="Arial"/>
          <w:color w:val="000000"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800000"/>
          <w:sz w:val="12"/>
          <w:szCs w:val="12"/>
        </w:rPr>
        <w:t>ALKOHOLI</w:t>
      </w:r>
      <w:r>
        <w:rPr>
          <w:rFonts w:ascii="Arial" w:hAnsi="Arial" w:cs="Arial"/>
          <w:color w:val="800000"/>
          <w:sz w:val="12"/>
          <w:szCs w:val="12"/>
        </w:rPr>
        <w:t>::</w:t>
      </w:r>
      <w:r>
        <w:rPr>
          <w:rFonts w:ascii="Arial" w:hAnsi="Arial" w:cs="Arial"/>
          <w:b/>
          <w:bCs/>
          <w:color w:val="808000"/>
          <w:sz w:val="12"/>
          <w:szCs w:val="12"/>
        </w:rPr>
        <w:t>fizikalne lastnosti alkoholov</w:t>
      </w:r>
      <w:r>
        <w:rPr>
          <w:rFonts w:ascii="Arial" w:hAnsi="Arial" w:cs="Arial"/>
          <w:b/>
          <w:bCs/>
          <w:color w:val="FF00FF"/>
          <w:sz w:val="12"/>
          <w:szCs w:val="12"/>
        </w:rPr>
        <w:t>-</w:t>
      </w:r>
      <w:r>
        <w:rPr>
          <w:rFonts w:ascii="Arial" w:hAnsi="Arial" w:cs="Arial"/>
          <w:sz w:val="12"/>
          <w:szCs w:val="12"/>
        </w:rPr>
        <w:t>1.</w:t>
      </w:r>
      <w:r>
        <w:rPr>
          <w:rFonts w:ascii="Arial" w:hAnsi="Arial" w:cs="Arial"/>
          <w:b/>
          <w:bCs/>
          <w:sz w:val="12"/>
          <w:szCs w:val="12"/>
        </w:rPr>
        <w:t xml:space="preserve">    </w:t>
      </w:r>
      <w:r>
        <w:rPr>
          <w:rFonts w:ascii="Arial" w:hAnsi="Arial" w:cs="Arial"/>
          <w:sz w:val="12"/>
          <w:szCs w:val="12"/>
          <w:u w:val="single"/>
        </w:rPr>
        <w:t>ag. stanja</w:t>
      </w:r>
      <w:r>
        <w:rPr>
          <w:rFonts w:ascii="Arial" w:hAnsi="Arial" w:cs="Arial"/>
          <w:sz w:val="12"/>
          <w:szCs w:val="12"/>
        </w:rPr>
        <w:t>: nižji členi tekočine, višji trdne snovi. višja tališča in vrelišča od alkanov podobnih molskih mas</w:t>
      </w:r>
      <w:r>
        <w:rPr>
          <w:rFonts w:ascii="Arial" w:hAnsi="Arial" w:cs="Arial"/>
          <w:b/>
          <w:bCs/>
          <w:sz w:val="12"/>
          <w:szCs w:val="12"/>
        </w:rPr>
        <w:t xml:space="preserve">. </w:t>
      </w:r>
      <w:r>
        <w:rPr>
          <w:rFonts w:ascii="Arial" w:hAnsi="Arial" w:cs="Arial"/>
          <w:sz w:val="12"/>
          <w:szCs w:val="12"/>
        </w:rPr>
        <w:t>Nižji alkoh. Se 2.</w:t>
      </w:r>
      <w:r>
        <w:rPr>
          <w:rFonts w:ascii="Arial" w:hAnsi="Arial" w:cs="Arial"/>
          <w:sz w:val="12"/>
          <w:szCs w:val="12"/>
          <w:u w:val="single"/>
        </w:rPr>
        <w:t>mešajo</w:t>
      </w:r>
      <w:r>
        <w:rPr>
          <w:rFonts w:ascii="Arial" w:hAnsi="Arial" w:cs="Arial"/>
          <w:sz w:val="12"/>
          <w:szCs w:val="12"/>
        </w:rPr>
        <w:t xml:space="preserve"> z vodo v vseh razmerjih, z naraščanjem radikala pa se topnost manjša, ker gre za</w:t>
      </w:r>
      <w:r>
        <w:rPr>
          <w:rFonts w:ascii="Arial" w:hAnsi="Arial" w:cs="Arial"/>
          <w:color w:val="000000"/>
          <w:sz w:val="12"/>
          <w:szCs w:val="12"/>
        </w:rPr>
        <w:t xml:space="preserve"> vpliv nepolarnega radikala</w:t>
      </w:r>
      <w:r>
        <w:rPr>
          <w:rFonts w:ascii="Arial" w:hAnsi="Arial" w:cs="Arial"/>
          <w:color w:val="000000"/>
          <w:sz w:val="12"/>
          <w:szCs w:val="12"/>
          <w:u w:val="single"/>
        </w:rPr>
        <w:t>.2.gostota</w:t>
      </w:r>
      <w:r>
        <w:rPr>
          <w:rFonts w:ascii="Arial" w:hAnsi="Arial" w:cs="Arial"/>
          <w:color w:val="000000"/>
          <w:sz w:val="12"/>
          <w:szCs w:val="12"/>
        </w:rPr>
        <w:t xml:space="preserve"> alkoh. Imajo nižjo gostoto kot voda.Določamo jo v piknometrih</w:t>
      </w:r>
      <w:r>
        <w:rPr>
          <w:rFonts w:ascii="Arial" w:hAnsi="Arial" w:cs="Arial"/>
          <w:color w:val="000000"/>
          <w:sz w:val="12"/>
          <w:szCs w:val="12"/>
          <w:u w:val="single"/>
        </w:rPr>
        <w:t>.</w:t>
      </w:r>
      <w:r>
        <w:rPr>
          <w:rFonts w:ascii="Arial" w:hAnsi="Arial" w:cs="Arial"/>
          <w:b/>
          <w:bCs/>
          <w:color w:val="808000"/>
          <w:sz w:val="12"/>
          <w:szCs w:val="12"/>
          <w:u w:val="single"/>
        </w:rPr>
        <w:t>pridobivanje</w:t>
      </w:r>
      <w:r>
        <w:rPr>
          <w:rFonts w:ascii="Arial" w:hAnsi="Arial" w:cs="Arial"/>
          <w:color w:val="000000"/>
          <w:sz w:val="12"/>
          <w:szCs w:val="12"/>
        </w:rPr>
        <w:t xml:space="preserve">:*iz </w:t>
      </w:r>
      <w:r>
        <w:rPr>
          <w:rFonts w:ascii="Arial" w:hAnsi="Arial" w:cs="Arial"/>
          <w:color w:val="000000"/>
          <w:sz w:val="12"/>
          <w:szCs w:val="12"/>
          <w:u w:val="single"/>
        </w:rPr>
        <w:t>alkenov</w:t>
      </w:r>
      <w:r>
        <w:rPr>
          <w:rFonts w:ascii="Arial" w:hAnsi="Arial" w:cs="Arial"/>
          <w:color w:val="000000"/>
          <w:sz w:val="12"/>
          <w:szCs w:val="12"/>
        </w:rPr>
        <w:t>(adicija vode) CH2=CH2&gt;CH3-CH2OH(k:H2SO4)*</w:t>
      </w:r>
      <w:r>
        <w:rPr>
          <w:rFonts w:ascii="Arial" w:hAnsi="Arial" w:cs="Arial"/>
          <w:color w:val="000000"/>
          <w:sz w:val="12"/>
          <w:szCs w:val="12"/>
          <w:u w:val="single"/>
        </w:rPr>
        <w:t>hidroliza</w:t>
      </w:r>
      <w:r>
        <w:rPr>
          <w:rFonts w:ascii="Arial" w:hAnsi="Arial" w:cs="Arial"/>
          <w:color w:val="000000"/>
          <w:sz w:val="12"/>
          <w:szCs w:val="12"/>
        </w:rPr>
        <w:t xml:space="preserve"> halogenov(nukleofil. Subst) R-X+OH&gt;R-OH+X Reaktivnost halog:I&gt;Br&gt;Cl&gt;F* </w:t>
      </w:r>
      <w:r>
        <w:rPr>
          <w:rFonts w:ascii="Arial" w:hAnsi="Arial" w:cs="Arial"/>
          <w:color w:val="000000"/>
          <w:sz w:val="12"/>
          <w:szCs w:val="12"/>
          <w:u w:val="single"/>
        </w:rPr>
        <w:t>redukcija aldehidov in ketonov</w:t>
      </w:r>
      <w:r>
        <w:rPr>
          <w:rFonts w:ascii="Arial" w:hAnsi="Arial" w:cs="Arial"/>
          <w:color w:val="000000"/>
          <w:sz w:val="12"/>
          <w:szCs w:val="12"/>
        </w:rPr>
        <w:t>-nastane primarni ali sekundarni alkohol;reducent=LiAlH4*</w:t>
      </w:r>
      <w:r>
        <w:rPr>
          <w:rFonts w:ascii="Arial" w:hAnsi="Arial" w:cs="Arial"/>
          <w:color w:val="000000"/>
          <w:sz w:val="12"/>
          <w:szCs w:val="12"/>
          <w:u w:val="single"/>
        </w:rPr>
        <w:t>posebni postopki</w:t>
      </w:r>
      <w:r>
        <w:rPr>
          <w:rFonts w:ascii="Arial" w:hAnsi="Arial" w:cs="Arial"/>
          <w:color w:val="000000"/>
          <w:sz w:val="12"/>
          <w:szCs w:val="12"/>
        </w:rPr>
        <w:t xml:space="preserve"> pridobivanja :</w:t>
      </w:r>
      <w:r>
        <w:rPr>
          <w:rFonts w:ascii="Arial" w:hAnsi="Arial" w:cs="Arial"/>
          <w:i/>
          <w:iCs/>
          <w:color w:val="000000"/>
          <w:sz w:val="12"/>
          <w:szCs w:val="12"/>
        </w:rPr>
        <w:t xml:space="preserve">metanol </w:t>
      </w:r>
      <w:r>
        <w:rPr>
          <w:rFonts w:ascii="Arial" w:hAnsi="Arial" w:cs="Arial"/>
          <w:color w:val="000000"/>
          <w:sz w:val="12"/>
          <w:szCs w:val="12"/>
        </w:rPr>
        <w:t>CO+2H2&gt;CH3OH(k:ZnO/Cr2O3, T:300-400˙C, P:250bar)</w:t>
      </w:r>
      <w:r>
        <w:rPr>
          <w:rFonts w:ascii="Arial" w:hAnsi="Arial" w:cs="Arial"/>
          <w:i/>
          <w:iCs/>
          <w:color w:val="000000"/>
          <w:sz w:val="12"/>
          <w:szCs w:val="12"/>
        </w:rPr>
        <w:t>etanol-alkohl. Vrenje</w:t>
      </w:r>
      <w:r>
        <w:rPr>
          <w:rFonts w:ascii="Arial" w:hAnsi="Arial" w:cs="Arial"/>
          <w:color w:val="000000"/>
          <w:sz w:val="12"/>
          <w:szCs w:val="12"/>
        </w:rPr>
        <w:t xml:space="preserve">); </w:t>
      </w:r>
      <w:r>
        <w:rPr>
          <w:rFonts w:ascii="Arial" w:hAnsi="Arial" w:cs="Arial"/>
          <w:b/>
          <w:bCs/>
          <w:color w:val="000000"/>
          <w:sz w:val="12"/>
          <w:szCs w:val="12"/>
          <w:u w:val="single"/>
        </w:rPr>
        <w:t>reaktivna mesta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v alkoh.-</w:t>
      </w:r>
      <w:r>
        <w:rPr>
          <w:rFonts w:ascii="Arial" w:hAnsi="Arial" w:cs="Arial"/>
          <w:color w:val="000000"/>
          <w:sz w:val="12"/>
          <w:szCs w:val="12"/>
        </w:rPr>
        <w:t xml:space="preserve">reakcije </w:t>
      </w:r>
      <w:r>
        <w:rPr>
          <w:rFonts w:ascii="Arial" w:hAnsi="Arial" w:cs="Arial"/>
          <w:b/>
          <w:bCs/>
          <w:color w:val="000000"/>
          <w:sz w:val="12"/>
          <w:szCs w:val="12"/>
        </w:rPr>
        <w:t>na O-H vezi</w:t>
      </w:r>
      <w:r>
        <w:rPr>
          <w:rFonts w:ascii="Arial" w:hAnsi="Arial" w:cs="Arial"/>
          <w:color w:val="000000"/>
          <w:sz w:val="12"/>
          <w:szCs w:val="12"/>
        </w:rPr>
        <w:t xml:space="preserve">(tvorba alkoksidov, tvorba etrov(enostavni, mešani);tvorba estrov), reak. </w:t>
      </w:r>
      <w:r>
        <w:rPr>
          <w:rFonts w:ascii="Arial" w:hAnsi="Arial" w:cs="Arial"/>
          <w:b/>
          <w:bCs/>
          <w:color w:val="000000"/>
          <w:sz w:val="12"/>
          <w:szCs w:val="12"/>
        </w:rPr>
        <w:t>Na C-O-vezi</w:t>
      </w:r>
      <w:r>
        <w:rPr>
          <w:rFonts w:ascii="Arial" w:hAnsi="Arial" w:cs="Arial"/>
          <w:color w:val="000000"/>
          <w:sz w:val="12"/>
          <w:szCs w:val="12"/>
        </w:rPr>
        <w:t>(tvorba halogenoalkanov;tvorba etrov in eliminacija vode)</w:t>
      </w:r>
      <w:r>
        <w:rPr>
          <w:rFonts w:ascii="Arial" w:hAnsi="Arial" w:cs="Arial"/>
          <w:b/>
          <w:bCs/>
          <w:color w:val="000000"/>
          <w:sz w:val="12"/>
          <w:szCs w:val="12"/>
        </w:rPr>
        <w:t>oksidacija alkoh</w:t>
      </w:r>
      <w:r>
        <w:rPr>
          <w:rFonts w:ascii="Arial" w:hAnsi="Arial" w:cs="Arial"/>
          <w:color w:val="000000"/>
          <w:sz w:val="12"/>
          <w:szCs w:val="12"/>
        </w:rPr>
        <w:t>.(popolna oksidacija;delna oksid.(segrevanje ob prisotnosti katalizatorja;oksidacija s K2Cr2O7, oksidacija z O2 ob prisotnosti encimov</w:t>
      </w:r>
      <w:r>
        <w:rPr>
          <w:rFonts w:ascii="Arial" w:hAnsi="Arial" w:cs="Arial"/>
          <w:b/>
          <w:bCs/>
          <w:color w:val="0000FF"/>
          <w:sz w:val="12"/>
          <w:szCs w:val="12"/>
        </w:rPr>
        <w:t>)) tvorba alokoksidov</w:t>
      </w:r>
      <w:r>
        <w:rPr>
          <w:rFonts w:ascii="Arial" w:hAnsi="Arial" w:cs="Arial"/>
          <w:color w:val="000000"/>
          <w:sz w:val="12"/>
          <w:szCs w:val="12"/>
        </w:rPr>
        <w:t>-imajo reaktivno skupino R-O;vodik iz alkohola izrine kovino (2C2H5OH+2Na&gt;2C2H5ONa+H2);alkoh. Imajo vlogo kisline, zato reakcija z bazami ne poteče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; </w:t>
      </w:r>
      <w:r>
        <w:rPr>
          <w:rFonts w:ascii="Arial" w:hAnsi="Arial" w:cs="Arial"/>
          <w:b/>
          <w:bCs/>
          <w:color w:val="0000FF"/>
          <w:sz w:val="12"/>
          <w:szCs w:val="12"/>
        </w:rPr>
        <w:t>tvorba etrov</w:t>
      </w:r>
      <w:r>
        <w:rPr>
          <w:rFonts w:ascii="Arial" w:hAnsi="Arial" w:cs="Arial"/>
          <w:color w:val="000000"/>
          <w:sz w:val="12"/>
          <w:szCs w:val="12"/>
        </w:rPr>
        <w:t>-dobimo jih iz alkoholov z odcepom vode(C2H5OH+HOC2H5&gt;C2H5-O-C2H5(T=140˙C, k:H2SO4, Etrenje;intermolek.dehidracija(med 2ma molek)), če pa je T nad 170˙C pa nastane alken(eliminacija vode, intramolek dehidracija(v 1ni mol))</w:t>
      </w:r>
      <w:r>
        <w:rPr>
          <w:rFonts w:ascii="Arial" w:hAnsi="Arial" w:cs="Arial"/>
          <w:b/>
          <w:bCs/>
          <w:color w:val="0000FF"/>
          <w:sz w:val="12"/>
          <w:szCs w:val="12"/>
        </w:rPr>
        <w:t>tvorba estrov</w:t>
      </w:r>
      <w:r>
        <w:rPr>
          <w:rFonts w:ascii="Arial" w:hAnsi="Arial" w:cs="Arial"/>
          <w:color w:val="0000FF"/>
          <w:sz w:val="12"/>
          <w:szCs w:val="12"/>
        </w:rPr>
        <w:t>-</w:t>
      </w:r>
      <w:r>
        <w:rPr>
          <w:rFonts w:ascii="Arial" w:hAnsi="Arial" w:cs="Arial"/>
          <w:color w:val="000000"/>
          <w:sz w:val="12"/>
          <w:szCs w:val="12"/>
        </w:rPr>
        <w:t xml:space="preserve">alkoh+kisl&gt;ester+voda; </w:t>
      </w:r>
      <w:r>
        <w:rPr>
          <w:rFonts w:ascii="Arial" w:hAnsi="Arial" w:cs="Arial"/>
          <w:color w:val="FF0000"/>
          <w:sz w:val="12"/>
          <w:szCs w:val="12"/>
        </w:rPr>
        <w:t>!!!!</w:t>
      </w:r>
      <w:r>
        <w:rPr>
          <w:rFonts w:ascii="Arial" w:hAnsi="Arial" w:cs="Arial"/>
          <w:color w:val="000000"/>
          <w:sz w:val="12"/>
          <w:szCs w:val="12"/>
        </w:rPr>
        <w:t>imajo zelo prijeten vonj:etilacetat(CH3COOC2H5)-vonj po lepilu, metilsalicilat-vonj po brezovem lubju,izopentilacetat-vonj po bananah,etilbenzoat;</w:t>
      </w:r>
      <w:r>
        <w:rPr>
          <w:rFonts w:ascii="Arial" w:hAnsi="Arial" w:cs="Arial"/>
          <w:b/>
          <w:bCs/>
          <w:color w:val="0000FF"/>
          <w:sz w:val="12"/>
          <w:szCs w:val="12"/>
        </w:rPr>
        <w:t>tvorba halogenoalkanov</w:t>
      </w:r>
      <w:r>
        <w:rPr>
          <w:rFonts w:ascii="Arial" w:hAnsi="Arial" w:cs="Arial"/>
          <w:color w:val="000000"/>
          <w:sz w:val="12"/>
          <w:szCs w:val="12"/>
        </w:rPr>
        <w:t xml:space="preserve">-*reakcija z vodikovimi halogenidi </w:t>
      </w:r>
    </w:p>
    <w:p w:rsidR="00EC575E" w:rsidRDefault="00EC575E">
      <w:pPr>
        <w:ind w:right="5832"/>
        <w:rPr>
          <w:rFonts w:ascii="Arial" w:hAnsi="Arial" w:cs="Arial"/>
          <w:color w:val="000000"/>
          <w:sz w:val="12"/>
          <w:szCs w:val="12"/>
        </w:rPr>
      </w:pPr>
    </w:p>
    <w:p w:rsidR="00EC575E" w:rsidRDefault="002A076C">
      <w:pPr>
        <w:ind w:right="5832"/>
        <w:rPr>
          <w:rFonts w:ascii="Arial" w:hAnsi="Arial" w:cs="Arial"/>
          <w:color w:val="000000"/>
          <w:sz w:val="12"/>
          <w:szCs w:val="12"/>
          <w:u w:val="single"/>
        </w:rPr>
      </w:pPr>
      <w:r>
        <w:rPr>
          <w:rFonts w:ascii="Arial" w:hAnsi="Arial" w:cs="Arial"/>
          <w:color w:val="000000"/>
          <w:sz w:val="12"/>
          <w:szCs w:val="12"/>
        </w:rPr>
        <w:t>(CH3CH2CH2OH+HBr&gt;CH3CH2CH2OHBr&gt;CH3CH2CH2Br+H2O) reakcija s fosforjevimi halogenidi(C2H5OH+PCl5&gt;C2H5Cl+POCl3+HCl) reakcija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s trionilkloridom (RCH2OH+SOCl2&gt;RCH2Cl+SO2) reakcija s PBr3</w:t>
      </w:r>
      <w:r>
        <w:rPr>
          <w:rFonts w:ascii="Arial" w:hAnsi="Arial" w:cs="Arial"/>
          <w:color w:val="FF0000"/>
          <w:sz w:val="12"/>
          <w:szCs w:val="12"/>
        </w:rPr>
        <w:t>: !!!</w:t>
      </w:r>
      <w:r>
        <w:rPr>
          <w:rFonts w:ascii="Arial" w:hAnsi="Arial" w:cs="Arial"/>
          <w:color w:val="000000"/>
          <w:sz w:val="12"/>
          <w:szCs w:val="12"/>
        </w:rPr>
        <w:t xml:space="preserve">   </w:t>
      </w:r>
      <w:r>
        <w:rPr>
          <w:rFonts w:ascii="Arial" w:hAnsi="Arial" w:cs="Arial"/>
          <w:b/>
          <w:bCs/>
          <w:color w:val="0000FF"/>
          <w:sz w:val="12"/>
          <w:szCs w:val="12"/>
        </w:rPr>
        <w:t>popolna oksidacija</w:t>
      </w:r>
      <w:r>
        <w:rPr>
          <w:rFonts w:ascii="Arial" w:hAnsi="Arial" w:cs="Arial"/>
          <w:color w:val="0000FF"/>
          <w:sz w:val="12"/>
          <w:szCs w:val="12"/>
        </w:rPr>
        <w:t>-</w:t>
      </w:r>
      <w:r>
        <w:rPr>
          <w:rFonts w:ascii="Arial" w:hAnsi="Arial" w:cs="Arial"/>
          <w:color w:val="000000"/>
          <w:sz w:val="12"/>
          <w:szCs w:val="12"/>
        </w:rPr>
        <w:t xml:space="preserve">metanol(sajast plin)-2CH3OH+O2&gt;2CO2+4H2O; etanol(skoraj ne viden plin)-C2H5OH+2O2&gt;2CO2+3H2O </w:t>
      </w:r>
      <w:r>
        <w:rPr>
          <w:rFonts w:ascii="Arial" w:hAnsi="Arial" w:cs="Arial"/>
          <w:b/>
          <w:bCs/>
          <w:color w:val="0000FF"/>
          <w:sz w:val="12"/>
          <w:szCs w:val="12"/>
        </w:rPr>
        <w:t>delna oksidacija</w:t>
      </w:r>
      <w:r>
        <w:rPr>
          <w:rFonts w:ascii="Arial" w:hAnsi="Arial" w:cs="Arial"/>
          <w:b/>
          <w:bCs/>
          <w:color w:val="000000"/>
          <w:sz w:val="12"/>
          <w:szCs w:val="12"/>
        </w:rPr>
        <w:t>-</w:t>
      </w:r>
      <w:r>
        <w:rPr>
          <w:rFonts w:ascii="Arial" w:hAnsi="Arial" w:cs="Arial"/>
          <w:color w:val="000000"/>
          <w:sz w:val="12"/>
          <w:szCs w:val="12"/>
        </w:rPr>
        <w:t xml:space="preserve">segrevanje ob prisotnosti katalizatorja;segrevanje etanola ob prisotnosti Cu kot katalizatorja(lakmus postane rdeč-dokaz za kislino, schiffov reagent se obarva , z njim dokazujemo prisotnost aldehidov) </w:t>
      </w:r>
      <w:r>
        <w:rPr>
          <w:rFonts w:ascii="Arial" w:hAnsi="Arial" w:cs="Arial"/>
          <w:b/>
          <w:bCs/>
          <w:color w:val="0000FF"/>
          <w:sz w:val="12"/>
          <w:szCs w:val="12"/>
        </w:rPr>
        <w:t>oksid. S K2Cr2O7 v kislem mediju</w:t>
      </w:r>
      <w:r>
        <w:rPr>
          <w:rFonts w:ascii="Arial" w:hAnsi="Arial" w:cs="Arial"/>
          <w:color w:val="000000"/>
          <w:sz w:val="12"/>
          <w:szCs w:val="12"/>
        </w:rPr>
        <w:t>-  +</w:t>
      </w:r>
      <w:r>
        <w:rPr>
          <w:rFonts w:ascii="Arial" w:hAnsi="Arial" w:cs="Arial"/>
          <w:color w:val="0000FF"/>
          <w:sz w:val="12"/>
          <w:szCs w:val="12"/>
        </w:rPr>
        <w:t>oks z o2 od pris. encima</w:t>
      </w:r>
      <w:r>
        <w:rPr>
          <w:rFonts w:ascii="Arial" w:hAnsi="Arial" w:cs="Arial"/>
          <w:color w:val="000000"/>
          <w:sz w:val="12"/>
          <w:szCs w:val="12"/>
        </w:rPr>
        <w:t xml:space="preserve"> 3C2H5OH+2K2Cr2O7+8H2SO4&gt;2K2SO4+2Cr2(SO4)3+3CH3COOH+11H2O </w:t>
      </w:r>
      <w:r>
        <w:rPr>
          <w:rFonts w:ascii="Arial" w:hAnsi="Arial" w:cs="Arial"/>
          <w:b/>
          <w:bCs/>
          <w:color w:val="FF00FF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800000"/>
          <w:sz w:val="12"/>
          <w:szCs w:val="12"/>
        </w:rPr>
        <w:t>FENOLI</w:t>
      </w:r>
      <w:r>
        <w:rPr>
          <w:rFonts w:ascii="Arial" w:hAnsi="Arial" w:cs="Arial"/>
          <w:b/>
          <w:bCs/>
          <w:color w:val="FF00FF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vsebujejo eno ali več OH skupin, ki so vezane neposredno na aromat.obroč.Poleg njih so lahko vezane tudi druge skup.</w:t>
      </w:r>
      <w:r>
        <w:rPr>
          <w:rFonts w:ascii="Arial" w:hAnsi="Arial" w:cs="Arial"/>
          <w:b/>
          <w:bCs/>
          <w:color w:val="000000"/>
          <w:sz w:val="12"/>
          <w:szCs w:val="12"/>
          <w:u w:val="single"/>
        </w:rPr>
        <w:t>lastnosti:</w:t>
      </w:r>
      <w:r>
        <w:rPr>
          <w:rFonts w:ascii="Arial" w:hAnsi="Arial" w:cs="Arial"/>
          <w:color w:val="000000"/>
          <w:sz w:val="12"/>
          <w:szCs w:val="12"/>
        </w:rPr>
        <w:t>Topnost fenola v vodi je slaba.Reagira pa v vodi kot kislina, kar dokažemo z lakmus. Papir.v vodi fenol protolitsko reagira-nastane fenolatni ion ali tenoksid (C6H6OH+H2O&gt;H30+C6H6O);</w:t>
      </w:r>
      <w:r>
        <w:rPr>
          <w:rFonts w:ascii="Arial" w:hAnsi="Arial" w:cs="Arial"/>
          <w:b/>
          <w:bCs/>
          <w:color w:val="000000"/>
          <w:sz w:val="12"/>
          <w:szCs w:val="12"/>
        </w:rPr>
        <w:t>tvorba fenolatov</w:t>
      </w:r>
      <w:r>
        <w:rPr>
          <w:rFonts w:ascii="Arial" w:hAnsi="Arial" w:cs="Arial"/>
          <w:color w:val="000000"/>
          <w:sz w:val="12"/>
          <w:szCs w:val="12"/>
        </w:rPr>
        <w:t xml:space="preserve"> (C6H5OH+OH&gt;C6H5O+H20) fenolat je dobro topen v vodi.Ko dodamo HCl pride ponovno ponovno do nastanka fenola.dokaz fenola z FeCl3-gre za barvno reakcijo-FeCl3(rumen) ,ko jo dodamo fenolu nastane značilna vijolična barva.</w:t>
      </w:r>
      <w:r>
        <w:rPr>
          <w:rFonts w:ascii="Arial" w:hAnsi="Arial" w:cs="Arial"/>
          <w:b/>
          <w:bCs/>
          <w:color w:val="000000"/>
          <w:sz w:val="12"/>
          <w:szCs w:val="12"/>
        </w:rPr>
        <w:t>reakcije fenolov</w:t>
      </w:r>
      <w:r>
        <w:rPr>
          <w:rFonts w:ascii="Arial" w:hAnsi="Arial" w:cs="Arial"/>
          <w:color w:val="000000"/>
          <w:sz w:val="12"/>
          <w:szCs w:val="12"/>
        </w:rPr>
        <w:t>*</w:t>
      </w:r>
      <w:r>
        <w:rPr>
          <w:rFonts w:ascii="Arial" w:hAnsi="Arial" w:cs="Arial"/>
          <w:color w:val="000000"/>
          <w:sz w:val="12"/>
          <w:szCs w:val="12"/>
          <w:u w:val="single"/>
        </w:rPr>
        <w:t xml:space="preserve">bromiranje </w:t>
      </w:r>
      <w:r>
        <w:rPr>
          <w:rFonts w:ascii="Arial" w:hAnsi="Arial" w:cs="Arial"/>
          <w:color w:val="000000"/>
          <w:sz w:val="12"/>
          <w:szCs w:val="12"/>
        </w:rPr>
        <w:t>fenola(poteče pri sobni T)*</w:t>
      </w:r>
      <w:r>
        <w:rPr>
          <w:rFonts w:ascii="Arial" w:hAnsi="Arial" w:cs="Arial"/>
          <w:color w:val="000000"/>
          <w:sz w:val="12"/>
          <w:szCs w:val="12"/>
          <w:u w:val="single"/>
        </w:rPr>
        <w:t xml:space="preserve">nitriranje </w:t>
      </w:r>
      <w:r>
        <w:rPr>
          <w:rFonts w:ascii="Arial" w:hAnsi="Arial" w:cs="Arial"/>
          <w:color w:val="000000"/>
          <w:sz w:val="12"/>
          <w:szCs w:val="12"/>
        </w:rPr>
        <w:t>fenola-razredčena HNO3(1-hidroksi-2-nitrobenzen(hlapen);  1-hidroksi-4-nitrobenzen(manj hlapen))konc.HNO3(pikrinska kislin-neprijeten vonj, eksplozivna, barvilo za volno)*</w:t>
      </w:r>
      <w:r>
        <w:rPr>
          <w:rFonts w:ascii="Arial" w:hAnsi="Arial" w:cs="Arial"/>
          <w:color w:val="000000"/>
          <w:sz w:val="12"/>
          <w:szCs w:val="12"/>
          <w:u w:val="single"/>
        </w:rPr>
        <w:t>sulfoniranje</w:t>
      </w:r>
      <w:r>
        <w:rPr>
          <w:rFonts w:ascii="Arial" w:hAnsi="Arial" w:cs="Arial"/>
          <w:color w:val="000000"/>
          <w:sz w:val="12"/>
          <w:szCs w:val="12"/>
        </w:rPr>
        <w:t>-conc H2SO4(fenolsulfonska kisl-pri sobni T orto produkt, pri povišani T para produkt)*</w:t>
      </w:r>
      <w:r>
        <w:rPr>
          <w:rFonts w:ascii="Arial" w:hAnsi="Arial" w:cs="Arial"/>
          <w:color w:val="000000"/>
          <w:sz w:val="12"/>
          <w:szCs w:val="12"/>
          <w:u w:val="single"/>
        </w:rPr>
        <w:t>alkiliranje, aciliranje</w:t>
      </w:r>
    </w:p>
    <w:sectPr w:rsidR="00EC575E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76C"/>
    <w:rsid w:val="002A076C"/>
    <w:rsid w:val="00C64149"/>
    <w:rsid w:val="00E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