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46" w:rsidRDefault="00782846">
      <w:pPr>
        <w:rPr>
          <w:color w:val="FF0000"/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Maščobe uvrščamo v večjo skupino snovi, ki jim pravimo </w:t>
      </w:r>
      <w:r w:rsidRPr="00782846">
        <w:rPr>
          <w:color w:val="FF0000"/>
          <w:sz w:val="12"/>
          <w:szCs w:val="12"/>
        </w:rPr>
        <w:t>lipidi.</w:t>
      </w:r>
      <w:r>
        <w:rPr>
          <w:color w:val="FF0000"/>
          <w:sz w:val="12"/>
          <w:szCs w:val="12"/>
        </w:rPr>
        <w:br/>
      </w:r>
      <w:r>
        <w:rPr>
          <w:sz w:val="12"/>
          <w:szCs w:val="12"/>
        </w:rPr>
        <w:t xml:space="preserve">Maščobe in nekateri drugi lipidi so </w:t>
      </w:r>
      <w:r w:rsidRPr="00782846">
        <w:rPr>
          <w:color w:val="FF0000"/>
          <w:sz w:val="12"/>
          <w:szCs w:val="12"/>
        </w:rPr>
        <w:t>estri</w:t>
      </w:r>
      <w:r>
        <w:rPr>
          <w:color w:val="FF0000"/>
          <w:sz w:val="12"/>
          <w:szCs w:val="12"/>
        </w:rPr>
        <w:t>.</w:t>
      </w:r>
      <w:r>
        <w:rPr>
          <w:color w:val="FF0000"/>
          <w:sz w:val="12"/>
          <w:szCs w:val="12"/>
        </w:rPr>
        <w:br/>
      </w:r>
      <w:r>
        <w:rPr>
          <w:sz w:val="12"/>
          <w:szCs w:val="12"/>
        </w:rPr>
        <w:t xml:space="preserve">Maščobe katere je zmožno hidralizirati imenujemo </w:t>
      </w:r>
      <w:r w:rsidRPr="00782846">
        <w:rPr>
          <w:color w:val="FF0000"/>
          <w:sz w:val="12"/>
          <w:szCs w:val="12"/>
        </w:rPr>
        <w:t>sestavljeni</w:t>
      </w:r>
      <w:r>
        <w:rPr>
          <w:sz w:val="12"/>
          <w:szCs w:val="12"/>
        </w:rPr>
        <w:br/>
      </w:r>
      <w:r w:rsidRPr="00782846">
        <w:rPr>
          <w:color w:val="FF0000"/>
          <w:sz w:val="12"/>
          <w:szCs w:val="12"/>
        </w:rPr>
        <w:t>lipidi</w:t>
      </w:r>
      <w:r>
        <w:rPr>
          <w:sz w:val="12"/>
          <w:szCs w:val="12"/>
        </w:rPr>
        <w:t xml:space="preserve">, katerih pa ne moremo pa imenujemo </w:t>
      </w:r>
      <w:r w:rsidRPr="00782846">
        <w:rPr>
          <w:color w:val="FF0000"/>
          <w:sz w:val="12"/>
          <w:szCs w:val="12"/>
        </w:rPr>
        <w:t>enostavni lipidi.</w:t>
      </w:r>
      <w:r>
        <w:rPr>
          <w:color w:val="FF0000"/>
          <w:sz w:val="12"/>
          <w:szCs w:val="12"/>
        </w:rPr>
        <w:br/>
      </w:r>
      <w:r>
        <w:rPr>
          <w:sz w:val="12"/>
          <w:szCs w:val="12"/>
        </w:rPr>
        <w:t xml:space="preserve">Alkohol, iz katerega so zgrajene maščobe, je </w:t>
      </w:r>
      <w:r>
        <w:rPr>
          <w:color w:val="FF0000"/>
          <w:sz w:val="12"/>
          <w:szCs w:val="12"/>
        </w:rPr>
        <w:t>glicerol.</w:t>
      </w:r>
      <w:r>
        <w:rPr>
          <w:sz w:val="12"/>
          <w:szCs w:val="12"/>
        </w:rPr>
        <w:br/>
        <w:t xml:space="preserve">Kisline vgrajene v maščobe, imenujemo </w:t>
      </w:r>
      <w:r>
        <w:rPr>
          <w:color w:val="FF0000"/>
          <w:sz w:val="12"/>
          <w:szCs w:val="12"/>
        </w:rPr>
        <w:t>maščobne kisline.</w:t>
      </w:r>
      <w:r>
        <w:rPr>
          <w:sz w:val="12"/>
          <w:szCs w:val="12"/>
        </w:rPr>
        <w:br/>
        <w:t>Maščobe nastanejo iz ene molekule glicerola in treh molekul</w:t>
      </w:r>
      <w:r>
        <w:rPr>
          <w:sz w:val="12"/>
          <w:szCs w:val="12"/>
        </w:rPr>
        <w:br/>
        <w:t xml:space="preserve">maščobnih kislin, zato jim pravimo tudi </w:t>
      </w:r>
      <w:r>
        <w:rPr>
          <w:color w:val="FF0000"/>
          <w:sz w:val="12"/>
          <w:szCs w:val="12"/>
        </w:rPr>
        <w:t>trigliceridi.</w:t>
      </w:r>
      <w:r>
        <w:rPr>
          <w:sz w:val="12"/>
          <w:szCs w:val="12"/>
        </w:rPr>
        <w:br/>
        <w:t>Molekule maščobnih kislin imajo naslednje značilnosti:</w:t>
      </w:r>
      <w:r>
        <w:rPr>
          <w:sz w:val="12"/>
          <w:szCs w:val="12"/>
        </w:rPr>
        <w:br/>
        <w:t>-molekule so zgrajene iz dolgih, nerazvejenih verig</w:t>
      </w:r>
      <w:r>
        <w:rPr>
          <w:sz w:val="12"/>
          <w:szCs w:val="12"/>
        </w:rPr>
        <w:br/>
        <w:t>-</w:t>
      </w:r>
      <w:r w:rsidR="002F7A41">
        <w:rPr>
          <w:sz w:val="12"/>
          <w:szCs w:val="12"/>
        </w:rPr>
        <w:t xml:space="preserve">na dvojnih vezeh je konfiguracija </w:t>
      </w:r>
      <w:r w:rsidR="002F7A41">
        <w:rPr>
          <w:i/>
          <w:sz w:val="12"/>
          <w:szCs w:val="12"/>
        </w:rPr>
        <w:t>cis</w:t>
      </w:r>
      <w:r w:rsidR="002F7A41">
        <w:rPr>
          <w:sz w:val="12"/>
          <w:szCs w:val="12"/>
        </w:rPr>
        <w:br/>
        <w:t>-lahko so nasičene ali nenasičene</w:t>
      </w:r>
      <w:r w:rsidR="002F7A41">
        <w:rPr>
          <w:sz w:val="12"/>
          <w:szCs w:val="12"/>
        </w:rPr>
        <w:br/>
        <w:t>-ogljikovih atomov v njih je večinoma od 10 do 24</w:t>
      </w:r>
      <w:r w:rsidR="002F7A41">
        <w:rPr>
          <w:sz w:val="12"/>
          <w:szCs w:val="12"/>
        </w:rPr>
        <w:br/>
        <w:t>Zato so maščobe, sestavljene večinoma iz nasičenih kislin,</w:t>
      </w:r>
      <w:r w:rsidR="002F7A41">
        <w:rPr>
          <w:sz w:val="12"/>
          <w:szCs w:val="12"/>
        </w:rPr>
        <w:br/>
        <w:t xml:space="preserve">pri sobni temperaturi trdne;pravimo jim </w:t>
      </w:r>
      <w:r w:rsidR="002F7A41" w:rsidRPr="002F7A41">
        <w:rPr>
          <w:color w:val="FF0000"/>
          <w:sz w:val="12"/>
          <w:szCs w:val="12"/>
        </w:rPr>
        <w:t>masti</w:t>
      </w:r>
      <w:r w:rsidR="002F7A41">
        <w:rPr>
          <w:color w:val="FF0000"/>
          <w:sz w:val="12"/>
          <w:szCs w:val="12"/>
        </w:rPr>
        <w:t>.</w:t>
      </w:r>
      <w:r w:rsidR="002F7A41">
        <w:rPr>
          <w:color w:val="FF0000"/>
          <w:sz w:val="12"/>
          <w:szCs w:val="12"/>
        </w:rPr>
        <w:br/>
      </w:r>
      <w:r w:rsidR="002F7A41">
        <w:rPr>
          <w:sz w:val="12"/>
          <w:szCs w:val="12"/>
        </w:rPr>
        <w:t>Maščobe, ki jih sestavljajo večinoma nenasičene kisline,</w:t>
      </w:r>
      <w:r w:rsidR="002F7A41">
        <w:rPr>
          <w:sz w:val="12"/>
          <w:szCs w:val="12"/>
        </w:rPr>
        <w:br/>
        <w:t xml:space="preserve">so pri sobni temperaturi tekoče;imenujemo jih </w:t>
      </w:r>
      <w:r w:rsidR="002F7A41" w:rsidRPr="002F7A41">
        <w:rPr>
          <w:color w:val="FF0000"/>
          <w:sz w:val="12"/>
          <w:szCs w:val="12"/>
        </w:rPr>
        <w:t>olja</w:t>
      </w:r>
      <w:r w:rsidR="002F7A41">
        <w:rPr>
          <w:color w:val="FF0000"/>
          <w:sz w:val="12"/>
          <w:szCs w:val="12"/>
        </w:rPr>
        <w:t>.</w:t>
      </w:r>
      <w:r w:rsidR="002F7A41">
        <w:rPr>
          <w:color w:val="FF0000"/>
          <w:sz w:val="12"/>
          <w:szCs w:val="12"/>
        </w:rPr>
        <w:br/>
      </w:r>
      <w:r w:rsidR="002F7A41">
        <w:rPr>
          <w:sz w:val="12"/>
          <w:szCs w:val="12"/>
        </w:rPr>
        <w:t xml:space="preserve">Pri hidrogeniranju maščob je najpomembnejša </w:t>
      </w:r>
      <w:r w:rsidR="002F7A41" w:rsidRPr="002F7A41">
        <w:rPr>
          <w:color w:val="FF0000"/>
          <w:sz w:val="12"/>
          <w:szCs w:val="12"/>
        </w:rPr>
        <w:t>adicija vodika,</w:t>
      </w:r>
      <w:r w:rsidR="002F7A41">
        <w:rPr>
          <w:sz w:val="12"/>
          <w:szCs w:val="12"/>
        </w:rPr>
        <w:br/>
        <w:t xml:space="preserve">ki jo imenujemo tudi </w:t>
      </w:r>
      <w:r w:rsidR="002F7A41" w:rsidRPr="002F7A41">
        <w:rPr>
          <w:color w:val="FF0000"/>
          <w:sz w:val="12"/>
          <w:szCs w:val="12"/>
        </w:rPr>
        <w:t>hidrogeniranje.</w:t>
      </w:r>
    </w:p>
    <w:p w:rsidR="00120C9F" w:rsidRDefault="00120C9F">
      <w:pPr>
        <w:rPr>
          <w:color w:val="FF0000"/>
          <w:sz w:val="12"/>
          <w:szCs w:val="12"/>
        </w:rPr>
      </w:pPr>
    </w:p>
    <w:p w:rsidR="002F7A41" w:rsidRDefault="000174FA">
      <w:pPr>
        <w:rPr>
          <w:sz w:val="12"/>
          <w:szCs w:val="12"/>
        </w:rPr>
      </w:pPr>
      <w:r w:rsidRPr="000174FA">
        <w:rPr>
          <w:sz w:val="12"/>
          <w:szCs w:val="12"/>
        </w:rPr>
        <w:t xml:space="preserve">Maščoba postane </w:t>
      </w:r>
      <w:r>
        <w:rPr>
          <w:color w:val="FF0000"/>
          <w:sz w:val="12"/>
          <w:szCs w:val="12"/>
        </w:rPr>
        <w:t>žarka</w:t>
      </w:r>
      <w:r w:rsidRPr="000174FA">
        <w:rPr>
          <w:sz w:val="12"/>
          <w:szCs w:val="12"/>
        </w:rPr>
        <w:t>, ko je dlje časa izpostavljena svetlobi</w:t>
      </w:r>
      <w:r w:rsidRPr="000174FA">
        <w:rPr>
          <w:sz w:val="12"/>
          <w:szCs w:val="12"/>
        </w:rPr>
        <w:br/>
        <w:t>ali zraku.</w:t>
      </w:r>
      <w:r>
        <w:rPr>
          <w:sz w:val="12"/>
          <w:szCs w:val="12"/>
        </w:rPr>
        <w:br/>
      </w:r>
      <w:r w:rsidRPr="000174FA">
        <w:rPr>
          <w:color w:val="FF0000"/>
          <w:sz w:val="12"/>
          <w:szCs w:val="12"/>
        </w:rPr>
        <w:t>Antioksidanti</w:t>
      </w:r>
      <w:r>
        <w:rPr>
          <w:sz w:val="12"/>
          <w:szCs w:val="12"/>
        </w:rPr>
        <w:t xml:space="preserve"> so snovi, ki zavirajo oksidacijo.</w:t>
      </w:r>
      <w:r>
        <w:rPr>
          <w:sz w:val="12"/>
          <w:szCs w:val="12"/>
        </w:rPr>
        <w:br/>
        <w:t>Maščobe so hranilo z visoko energijsko vrednostjo.</w:t>
      </w:r>
      <w:r>
        <w:rPr>
          <w:sz w:val="12"/>
          <w:szCs w:val="12"/>
        </w:rPr>
        <w:br/>
      </w:r>
      <w:r w:rsidRPr="000174FA">
        <w:rPr>
          <w:sz w:val="12"/>
          <w:szCs w:val="12"/>
        </w:rPr>
        <w:t>Maščobe so estri višjih maščobnih kislin in alkohola glicerola.</w:t>
      </w:r>
      <w:r w:rsidRPr="000174FA">
        <w:rPr>
          <w:color w:val="FF0000"/>
          <w:sz w:val="12"/>
          <w:szCs w:val="12"/>
        </w:rPr>
        <w:br/>
        <w:t xml:space="preserve">Proteini </w:t>
      </w:r>
      <w:r>
        <w:rPr>
          <w:sz w:val="12"/>
          <w:szCs w:val="12"/>
        </w:rPr>
        <w:t>so beljakovine, ki so sestavljene iz aminokislin.</w:t>
      </w:r>
      <w:r>
        <w:rPr>
          <w:sz w:val="12"/>
          <w:szCs w:val="12"/>
        </w:rPr>
        <w:br/>
      </w:r>
      <w:r w:rsidRPr="000174FA">
        <w:rPr>
          <w:color w:val="FF0000"/>
          <w:sz w:val="12"/>
          <w:szCs w:val="12"/>
        </w:rPr>
        <w:t>Aditivi</w:t>
      </w:r>
      <w:r>
        <w:rPr>
          <w:sz w:val="12"/>
          <w:szCs w:val="12"/>
        </w:rPr>
        <w:t xml:space="preserve"> so dodatki k hrani.</w:t>
      </w:r>
      <w:r w:rsidRPr="00E93E9C">
        <w:rPr>
          <w:color w:val="FF0000"/>
          <w:sz w:val="12"/>
          <w:szCs w:val="12"/>
        </w:rPr>
        <w:br/>
      </w:r>
      <w:r w:rsidR="00E93E9C" w:rsidRPr="00E93E9C">
        <w:rPr>
          <w:sz w:val="12"/>
          <w:szCs w:val="12"/>
        </w:rPr>
        <w:t xml:space="preserve">Maščobe se delijo na </w:t>
      </w:r>
      <w:r w:rsidR="00E93E9C" w:rsidRPr="00E93E9C">
        <w:rPr>
          <w:color w:val="FF0000"/>
          <w:sz w:val="12"/>
          <w:szCs w:val="12"/>
        </w:rPr>
        <w:t xml:space="preserve">RASTLINSKE </w:t>
      </w:r>
      <w:r w:rsidR="00E93E9C" w:rsidRPr="00E93E9C">
        <w:rPr>
          <w:sz w:val="12"/>
          <w:szCs w:val="12"/>
        </w:rPr>
        <w:t>in</w:t>
      </w:r>
      <w:r w:rsidR="00E93E9C" w:rsidRPr="00E93E9C">
        <w:rPr>
          <w:color w:val="FF0000"/>
          <w:sz w:val="12"/>
          <w:szCs w:val="12"/>
        </w:rPr>
        <w:t xml:space="preserve"> ŽIVALSKE.</w:t>
      </w:r>
      <w:r w:rsidR="00E93E9C">
        <w:rPr>
          <w:sz w:val="12"/>
          <w:szCs w:val="12"/>
        </w:rPr>
        <w:br/>
        <w:t xml:space="preserve">Beljakovine ali </w:t>
      </w:r>
      <w:r w:rsidR="00E93E9C" w:rsidRPr="00E93E9C">
        <w:rPr>
          <w:color w:val="FF0000"/>
          <w:sz w:val="12"/>
          <w:szCs w:val="12"/>
        </w:rPr>
        <w:t>proteine</w:t>
      </w:r>
      <w:r w:rsidR="00E93E9C">
        <w:rPr>
          <w:sz w:val="12"/>
          <w:szCs w:val="12"/>
        </w:rPr>
        <w:t xml:space="preserve"> srečamo v vseh živih organizmih,</w:t>
      </w:r>
      <w:r w:rsidR="00E93E9C">
        <w:rPr>
          <w:sz w:val="12"/>
          <w:szCs w:val="12"/>
        </w:rPr>
        <w:br/>
        <w:t>pravzaprav v vseh telesnih delih in celicah.</w:t>
      </w:r>
      <w:r w:rsidR="00E93E9C">
        <w:rPr>
          <w:sz w:val="12"/>
          <w:szCs w:val="12"/>
        </w:rPr>
        <w:br/>
      </w:r>
      <w:r w:rsidR="00E93E9C" w:rsidRPr="00E93E9C">
        <w:rPr>
          <w:color w:val="FF0000"/>
          <w:sz w:val="12"/>
          <w:szCs w:val="12"/>
        </w:rPr>
        <w:t xml:space="preserve">Strukturni proteini </w:t>
      </w:r>
      <w:r w:rsidR="00E93E9C">
        <w:rPr>
          <w:sz w:val="12"/>
          <w:szCs w:val="12"/>
        </w:rPr>
        <w:t>so gradbeni materiali živalskih teles.</w:t>
      </w:r>
      <w:r w:rsidR="00E93E9C">
        <w:rPr>
          <w:sz w:val="12"/>
          <w:szCs w:val="12"/>
        </w:rPr>
        <w:br/>
      </w:r>
      <w:r w:rsidR="00E93E9C" w:rsidRPr="00E93E9C">
        <w:rPr>
          <w:color w:val="FF0000"/>
          <w:sz w:val="12"/>
          <w:szCs w:val="12"/>
        </w:rPr>
        <w:t>Keratin</w:t>
      </w:r>
      <w:r w:rsidR="00E93E9C">
        <w:rPr>
          <w:sz w:val="12"/>
          <w:szCs w:val="12"/>
        </w:rPr>
        <w:t xml:space="preserve"> je glavna beljakovina v koži, dlakah,nohtih in rogovih.</w:t>
      </w:r>
      <w:r w:rsidR="00E93E9C">
        <w:rPr>
          <w:sz w:val="12"/>
          <w:szCs w:val="12"/>
        </w:rPr>
        <w:br/>
      </w:r>
      <w:r w:rsidR="00E93E9C" w:rsidRPr="00E93E9C">
        <w:rPr>
          <w:color w:val="FF0000"/>
          <w:sz w:val="12"/>
          <w:szCs w:val="12"/>
        </w:rPr>
        <w:t>Kolagen</w:t>
      </w:r>
      <w:r w:rsidR="00E93E9C">
        <w:rPr>
          <w:sz w:val="12"/>
          <w:szCs w:val="12"/>
        </w:rPr>
        <w:t xml:space="preserve"> je beljakovina katera drži skupaj celice našega telesa.</w:t>
      </w:r>
      <w:r w:rsidR="00E93E9C">
        <w:rPr>
          <w:sz w:val="12"/>
          <w:szCs w:val="12"/>
        </w:rPr>
        <w:br/>
      </w:r>
      <w:r w:rsidR="00E93E9C" w:rsidRPr="00E93E9C">
        <w:rPr>
          <w:color w:val="FF0000"/>
          <w:sz w:val="12"/>
          <w:szCs w:val="12"/>
        </w:rPr>
        <w:t>Encimi</w:t>
      </w:r>
      <w:r w:rsidR="00E93E9C">
        <w:rPr>
          <w:sz w:val="12"/>
          <w:szCs w:val="12"/>
        </w:rPr>
        <w:t xml:space="preserve"> so beljakovine, katere katalizirajo in usmerjajo,</w:t>
      </w:r>
      <w:r w:rsidR="00E93E9C">
        <w:rPr>
          <w:sz w:val="12"/>
          <w:szCs w:val="12"/>
        </w:rPr>
        <w:br/>
        <w:t>kemijske reakcije, ki potekajo v celicah v živih organizmih.</w:t>
      </w:r>
      <w:r w:rsidR="00E93E9C">
        <w:rPr>
          <w:sz w:val="12"/>
          <w:szCs w:val="12"/>
        </w:rPr>
        <w:br/>
      </w:r>
      <w:r w:rsidR="00E93E9C" w:rsidRPr="00E93E9C">
        <w:rPr>
          <w:color w:val="FF0000"/>
          <w:sz w:val="12"/>
          <w:szCs w:val="12"/>
        </w:rPr>
        <w:t>Koencimi</w:t>
      </w:r>
      <w:r w:rsidR="00E93E9C">
        <w:rPr>
          <w:sz w:val="12"/>
          <w:szCs w:val="12"/>
        </w:rPr>
        <w:t xml:space="preserve"> so druge beljakovinske molekule, ki pogosto </w:t>
      </w:r>
      <w:r w:rsidR="00E93E9C">
        <w:rPr>
          <w:sz w:val="12"/>
          <w:szCs w:val="12"/>
        </w:rPr>
        <w:br/>
        <w:t>sodelujejo z encimi.</w:t>
      </w:r>
      <w:r w:rsidR="00E93E9C">
        <w:rPr>
          <w:sz w:val="12"/>
          <w:szCs w:val="12"/>
        </w:rPr>
        <w:br/>
      </w:r>
      <w:r w:rsidR="00120C9F" w:rsidRPr="00120C9F">
        <w:rPr>
          <w:color w:val="FF0000"/>
          <w:sz w:val="12"/>
          <w:szCs w:val="12"/>
        </w:rPr>
        <w:t>Hemoglobin</w:t>
      </w:r>
      <w:r w:rsidR="00120C9F">
        <w:rPr>
          <w:sz w:val="12"/>
          <w:szCs w:val="12"/>
        </w:rPr>
        <w:t xml:space="preserve"> skladišči kisik in ga prenaša po krvi.</w:t>
      </w:r>
      <w:r w:rsidR="00120C9F">
        <w:rPr>
          <w:sz w:val="12"/>
          <w:szCs w:val="12"/>
        </w:rPr>
        <w:br/>
      </w:r>
      <w:r w:rsidR="00120C9F" w:rsidRPr="00120C9F">
        <w:rPr>
          <w:color w:val="FF0000"/>
          <w:sz w:val="12"/>
          <w:szCs w:val="12"/>
        </w:rPr>
        <w:t xml:space="preserve">Lipoprotein </w:t>
      </w:r>
      <w:r w:rsidR="00120C9F">
        <w:rPr>
          <w:sz w:val="12"/>
          <w:szCs w:val="12"/>
        </w:rPr>
        <w:t>prenaša po telesu v vodi netopne maščobe.</w:t>
      </w:r>
    </w:p>
    <w:p w:rsidR="00120C9F" w:rsidRDefault="00120C9F">
      <w:pPr>
        <w:rPr>
          <w:sz w:val="12"/>
          <w:szCs w:val="12"/>
        </w:rPr>
      </w:pPr>
    </w:p>
    <w:p w:rsidR="00120C9F" w:rsidRDefault="00120C9F">
      <w:pPr>
        <w:rPr>
          <w:color w:val="FF0000"/>
          <w:sz w:val="12"/>
          <w:szCs w:val="12"/>
        </w:rPr>
      </w:pPr>
      <w:r w:rsidRPr="00120C9F">
        <w:rPr>
          <w:color w:val="FF0000"/>
          <w:sz w:val="12"/>
          <w:szCs w:val="12"/>
        </w:rPr>
        <w:t xml:space="preserve">Transportni proteini </w:t>
      </w:r>
      <w:r>
        <w:rPr>
          <w:sz w:val="12"/>
          <w:szCs w:val="12"/>
        </w:rPr>
        <w:t>pomagajo pri prenosu kovinskih ionov.</w:t>
      </w:r>
      <w:r>
        <w:rPr>
          <w:sz w:val="12"/>
          <w:szCs w:val="12"/>
        </w:rPr>
        <w:br/>
      </w:r>
      <w:r w:rsidRPr="00120C9F">
        <w:rPr>
          <w:color w:val="FF0000"/>
          <w:sz w:val="12"/>
          <w:szCs w:val="12"/>
        </w:rPr>
        <w:t xml:space="preserve">Obrambni proteini </w:t>
      </w:r>
      <w:r>
        <w:rPr>
          <w:sz w:val="12"/>
          <w:szCs w:val="12"/>
        </w:rPr>
        <w:t>pomagajo zamašiti poškodovano krvno</w:t>
      </w:r>
      <w:r>
        <w:rPr>
          <w:sz w:val="12"/>
          <w:szCs w:val="12"/>
        </w:rPr>
        <w:br/>
        <w:t>žilo; na poškodovanem mestu napravijo strdek.</w:t>
      </w:r>
      <w:r>
        <w:rPr>
          <w:sz w:val="12"/>
          <w:szCs w:val="12"/>
        </w:rPr>
        <w:br/>
        <w:t xml:space="preserve">Amidom, nastalim s povezovanjem aminokislin, pravimo </w:t>
      </w:r>
      <w:r w:rsidRPr="00120C9F">
        <w:rPr>
          <w:color w:val="FF0000"/>
          <w:sz w:val="12"/>
          <w:szCs w:val="12"/>
        </w:rPr>
        <w:t>peptidi.</w:t>
      </w:r>
      <w:r>
        <w:rPr>
          <w:sz w:val="12"/>
          <w:szCs w:val="12"/>
        </w:rPr>
        <w:br/>
        <w:t xml:space="preserve">Če se povežeta dve aminokislini, dobimo </w:t>
      </w:r>
      <w:r w:rsidRPr="00120C9F">
        <w:rPr>
          <w:color w:val="FF0000"/>
          <w:sz w:val="12"/>
          <w:szCs w:val="12"/>
        </w:rPr>
        <w:t>dipeptid</w:t>
      </w:r>
      <w:r>
        <w:rPr>
          <w:sz w:val="12"/>
          <w:szCs w:val="12"/>
        </w:rPr>
        <w:t xml:space="preserve">, tri dajo </w:t>
      </w:r>
      <w:r>
        <w:rPr>
          <w:sz w:val="12"/>
          <w:szCs w:val="12"/>
        </w:rPr>
        <w:br/>
      </w:r>
      <w:r w:rsidRPr="00120C9F">
        <w:rPr>
          <w:color w:val="FF0000"/>
          <w:sz w:val="12"/>
          <w:szCs w:val="12"/>
        </w:rPr>
        <w:t>tripeptid</w:t>
      </w:r>
      <w:r>
        <w:rPr>
          <w:sz w:val="12"/>
          <w:szCs w:val="12"/>
        </w:rPr>
        <w:t xml:space="preserve"> in tako naprej. Peptidom z večjim številom </w:t>
      </w:r>
      <w:r>
        <w:rPr>
          <w:sz w:val="12"/>
          <w:szCs w:val="12"/>
        </w:rPr>
        <w:br/>
        <w:t xml:space="preserve">aminokislinskih enot pravimo splošno </w:t>
      </w:r>
      <w:r w:rsidRPr="00120C9F">
        <w:rPr>
          <w:color w:val="FF0000"/>
          <w:sz w:val="12"/>
          <w:szCs w:val="12"/>
        </w:rPr>
        <w:t>polipeptidi.</w:t>
      </w:r>
      <w:r>
        <w:rPr>
          <w:color w:val="FF0000"/>
          <w:sz w:val="12"/>
          <w:szCs w:val="12"/>
        </w:rPr>
        <w:br/>
      </w:r>
    </w:p>
    <w:p w:rsidR="00120C9F" w:rsidRPr="00120C9F" w:rsidRDefault="00120C9F">
      <w:pPr>
        <w:rPr>
          <w:sz w:val="12"/>
          <w:szCs w:val="12"/>
        </w:rPr>
      </w:pPr>
    </w:p>
    <w:p w:rsidR="00120C9F" w:rsidRPr="00960DF4" w:rsidRDefault="00120C9F">
      <w:pPr>
        <w:rPr>
          <w:sz w:val="12"/>
          <w:szCs w:val="12"/>
        </w:rPr>
      </w:pPr>
      <w:r w:rsidRPr="00120C9F">
        <w:rPr>
          <w:sz w:val="12"/>
          <w:szCs w:val="12"/>
        </w:rPr>
        <w:t xml:space="preserve">Sokove, katere prebavimo vsebujejo encime </w:t>
      </w:r>
      <w:r>
        <w:rPr>
          <w:color w:val="FF0000"/>
          <w:sz w:val="12"/>
          <w:szCs w:val="12"/>
        </w:rPr>
        <w:t>proteaze.</w:t>
      </w:r>
      <w:r>
        <w:rPr>
          <w:color w:val="FF0000"/>
          <w:sz w:val="12"/>
          <w:szCs w:val="12"/>
        </w:rPr>
        <w:br/>
      </w:r>
      <w:r w:rsidR="00960DF4">
        <w:rPr>
          <w:color w:val="FF0000"/>
          <w:sz w:val="12"/>
          <w:szCs w:val="12"/>
        </w:rPr>
        <w:t xml:space="preserve">Esencialne kisline </w:t>
      </w:r>
      <w:r w:rsidR="00960DF4">
        <w:rPr>
          <w:sz w:val="12"/>
          <w:szCs w:val="12"/>
        </w:rPr>
        <w:t>so aminokisline, ki jih naš organizem</w:t>
      </w:r>
      <w:r w:rsidR="00960DF4">
        <w:rPr>
          <w:sz w:val="12"/>
          <w:szCs w:val="12"/>
        </w:rPr>
        <w:br/>
        <w:t>ne zna pripraviti iz drugih in jih mora dobiti s hrano.</w:t>
      </w:r>
      <w:r w:rsidR="00960DF4">
        <w:rPr>
          <w:sz w:val="12"/>
          <w:szCs w:val="12"/>
        </w:rPr>
        <w:br/>
      </w:r>
      <w:r w:rsidR="00960DF4" w:rsidRPr="00960DF4">
        <w:rPr>
          <w:color w:val="FF0000"/>
          <w:sz w:val="12"/>
          <w:szCs w:val="12"/>
        </w:rPr>
        <w:t>Dieta</w:t>
      </w:r>
      <w:r w:rsidR="00960DF4">
        <w:rPr>
          <w:sz w:val="12"/>
          <w:szCs w:val="12"/>
        </w:rPr>
        <w:t xml:space="preserve"> je posebna, predpisana prehrana.</w:t>
      </w:r>
      <w:r w:rsidR="00960DF4">
        <w:rPr>
          <w:sz w:val="12"/>
          <w:szCs w:val="12"/>
        </w:rPr>
        <w:br/>
      </w:r>
      <w:r w:rsidR="00960DF4" w:rsidRPr="00960DF4">
        <w:rPr>
          <w:color w:val="FF0000"/>
          <w:sz w:val="12"/>
          <w:szCs w:val="12"/>
        </w:rPr>
        <w:t>Rahitis</w:t>
      </w:r>
      <w:r w:rsidR="00960DF4">
        <w:rPr>
          <w:sz w:val="12"/>
          <w:szCs w:val="12"/>
        </w:rPr>
        <w:t xml:space="preserve"> je deformacija kosti pri otrocih.</w:t>
      </w:r>
      <w:r w:rsidR="00960DF4">
        <w:rPr>
          <w:sz w:val="12"/>
          <w:szCs w:val="12"/>
        </w:rPr>
        <w:br/>
      </w:r>
      <w:r w:rsidR="00960DF4" w:rsidRPr="00960DF4">
        <w:rPr>
          <w:color w:val="FF0000"/>
          <w:sz w:val="12"/>
          <w:szCs w:val="12"/>
        </w:rPr>
        <w:t xml:space="preserve">Skorbut </w:t>
      </w:r>
      <w:r w:rsidR="00960DF4">
        <w:rPr>
          <w:sz w:val="12"/>
          <w:szCs w:val="12"/>
        </w:rPr>
        <w:t>je posledica pomanjkanja vitamina C.</w:t>
      </w:r>
      <w:r w:rsidR="00960DF4">
        <w:rPr>
          <w:sz w:val="12"/>
          <w:szCs w:val="12"/>
        </w:rPr>
        <w:br/>
      </w:r>
      <w:r w:rsidR="00960DF4" w:rsidRPr="00960DF4">
        <w:rPr>
          <w:color w:val="FF0000"/>
          <w:sz w:val="12"/>
          <w:szCs w:val="12"/>
        </w:rPr>
        <w:t xml:space="preserve">Založni beljakovini </w:t>
      </w:r>
      <w:r w:rsidR="00960DF4">
        <w:rPr>
          <w:sz w:val="12"/>
          <w:szCs w:val="12"/>
        </w:rPr>
        <w:t xml:space="preserve">sta </w:t>
      </w:r>
      <w:r w:rsidR="00960DF4" w:rsidRPr="00960DF4">
        <w:rPr>
          <w:color w:val="FF0000"/>
          <w:sz w:val="12"/>
          <w:szCs w:val="12"/>
        </w:rPr>
        <w:t xml:space="preserve">gluten </w:t>
      </w:r>
      <w:r w:rsidR="00960DF4">
        <w:rPr>
          <w:sz w:val="12"/>
          <w:szCs w:val="12"/>
        </w:rPr>
        <w:t xml:space="preserve">in </w:t>
      </w:r>
      <w:r w:rsidR="00960DF4" w:rsidRPr="00960DF4">
        <w:rPr>
          <w:color w:val="FF0000"/>
          <w:sz w:val="12"/>
          <w:szCs w:val="12"/>
        </w:rPr>
        <w:t>kazein.</w:t>
      </w:r>
    </w:p>
    <w:sectPr w:rsidR="00120C9F" w:rsidRPr="009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846"/>
    <w:rsid w:val="000174FA"/>
    <w:rsid w:val="00120C9F"/>
    <w:rsid w:val="001B3E6B"/>
    <w:rsid w:val="002F7A41"/>
    <w:rsid w:val="006A03B0"/>
    <w:rsid w:val="00782846"/>
    <w:rsid w:val="00960DF4"/>
    <w:rsid w:val="00B05EAA"/>
    <w:rsid w:val="00BA5B9A"/>
    <w:rsid w:val="00C64186"/>
    <w:rsid w:val="00E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