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AE" w:rsidRDefault="005C16E3">
      <w:pPr>
        <w:rPr>
          <w:rFonts w:ascii="Arial Narrow" w:hAnsi="Arial Narrow"/>
          <w:sz w:val="12"/>
          <w:szCs w:val="12"/>
        </w:rPr>
      </w:pPr>
      <w:bookmarkStart w:id="0" w:name="_GoBack"/>
      <w:bookmarkEnd w:id="0"/>
      <w:r>
        <w:rPr>
          <w:rFonts w:ascii="Arial Narrow" w:hAnsi="Arial Narrow"/>
          <w:b/>
          <w:sz w:val="12"/>
          <w:szCs w:val="12"/>
        </w:rPr>
        <w:t xml:space="preserve">ŽLAHTNI PLINI: </w:t>
      </w:r>
      <w:r>
        <w:rPr>
          <w:rFonts w:ascii="Arial Narrow" w:hAnsi="Arial Narrow"/>
          <w:sz w:val="12"/>
          <w:szCs w:val="12"/>
        </w:rPr>
        <w:t>VIR: zrak (stranski produkti pri pridobivanju O in H z destilacijo), zemeljski plin (He)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UPORABA: nereaktivnost - inertna (nereaktivna) atmosfera 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SPOJINE: redke (XePtF, HeF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, HeF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>)</w:t>
      </w:r>
    </w:p>
    <w:p w:rsidR="00E223AE" w:rsidRDefault="005C16E3">
      <w:pPr>
        <w:snapToGrid w:val="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t>JODOMETRIJA</w:t>
      </w:r>
      <w:r>
        <w:rPr>
          <w:rFonts w:ascii="Arial Narrow" w:hAnsi="Arial Narrow"/>
          <w:sz w:val="12"/>
          <w:szCs w:val="12"/>
        </w:rPr>
        <w:t xml:space="preserve"> kvantitativna analizna metoda za določitev joda oz. oksidantov, ki oksidirajo jodidne ione. Kot reagent za reakcijo upo-rabljamo </w:t>
      </w:r>
      <w:r>
        <w:rPr>
          <w:rFonts w:ascii="Arial Narrow" w:hAnsi="Arial Narrow"/>
          <w:sz w:val="12"/>
          <w:szCs w:val="12"/>
          <w:u w:val="single"/>
        </w:rPr>
        <w:t>Na</w:t>
      </w:r>
      <w:r>
        <w:rPr>
          <w:rFonts w:ascii="Arial Narrow" w:hAnsi="Arial Narrow"/>
          <w:sz w:val="12"/>
          <w:szCs w:val="12"/>
          <w:u w:val="single"/>
          <w:vertAlign w:val="subscript"/>
        </w:rPr>
        <w:t>2</w:t>
      </w:r>
      <w:r>
        <w:rPr>
          <w:rFonts w:ascii="Arial Narrow" w:hAnsi="Arial Narrow"/>
          <w:sz w:val="12"/>
          <w:szCs w:val="12"/>
          <w:u w:val="single"/>
        </w:rPr>
        <w:t>S</w:t>
      </w:r>
      <w:r>
        <w:rPr>
          <w:rFonts w:ascii="Arial Narrow" w:hAnsi="Arial Narrow"/>
          <w:sz w:val="12"/>
          <w:szCs w:val="12"/>
          <w:u w:val="single"/>
          <w:vertAlign w:val="subscript"/>
        </w:rPr>
        <w:t>2</w:t>
      </w:r>
      <w:r>
        <w:rPr>
          <w:rFonts w:ascii="Arial Narrow" w:hAnsi="Arial Narrow"/>
          <w:sz w:val="12"/>
          <w:szCs w:val="12"/>
          <w:u w:val="single"/>
        </w:rPr>
        <w:t>O</w:t>
      </w:r>
      <w:r>
        <w:rPr>
          <w:rFonts w:ascii="Arial Narrow" w:hAnsi="Arial Narrow"/>
          <w:sz w:val="12"/>
          <w:szCs w:val="12"/>
          <w:u w:val="single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- spojina, ki nastane s segrevanjem razt. Na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z elem. S; oksidant + 2I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 xml:space="preserve"> + 3H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>O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 xml:space="preserve"> → I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reducent + 3H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/ I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+ 2Na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→ 2NaI + Na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>O</w:t>
      </w:r>
      <w:r>
        <w:rPr>
          <w:rFonts w:ascii="Arial Narrow" w:hAnsi="Arial Narrow"/>
          <w:sz w:val="12"/>
          <w:szCs w:val="12"/>
          <w:vertAlign w:val="subscript"/>
        </w:rPr>
        <w:t>6</w:t>
      </w:r>
      <w:r>
        <w:rPr>
          <w:rFonts w:ascii="Arial Narrow" w:hAnsi="Arial Narrow"/>
          <w:sz w:val="12"/>
          <w:szCs w:val="12"/>
        </w:rPr>
        <w:t xml:space="preserve">; </w:t>
      </w:r>
      <w:r>
        <w:rPr>
          <w:rFonts w:ascii="Arial Narrow" w:hAnsi="Arial Narrow"/>
          <w:sz w:val="12"/>
          <w:szCs w:val="12"/>
          <w:u w:val="single"/>
        </w:rPr>
        <w:t>oksidanti</w:t>
      </w:r>
      <w:r>
        <w:rPr>
          <w:rFonts w:ascii="Arial Narrow" w:hAnsi="Arial Narrow"/>
          <w:sz w:val="12"/>
          <w:szCs w:val="12"/>
        </w:rPr>
        <w:t>: KIO</w:t>
      </w:r>
      <w:r>
        <w:rPr>
          <w:rFonts w:ascii="Arial Narrow" w:hAnsi="Arial Narrow"/>
          <w:sz w:val="12"/>
          <w:szCs w:val="12"/>
          <w:vertAlign w:val="subscript"/>
        </w:rPr>
        <w:t xml:space="preserve">3 </w:t>
      </w:r>
      <w:r>
        <w:rPr>
          <w:rFonts w:ascii="Arial Narrow" w:hAnsi="Arial Narrow"/>
          <w:sz w:val="12"/>
          <w:szCs w:val="12"/>
        </w:rPr>
        <w:t>(K</w:t>
      </w:r>
      <w:r>
        <w:rPr>
          <w:rFonts w:ascii="Arial Narrow" w:hAnsi="Arial Narrow"/>
          <w:sz w:val="12"/>
          <w:szCs w:val="12"/>
          <w:vertAlign w:val="superscript"/>
        </w:rPr>
        <w:t>+</w:t>
      </w:r>
      <w:r>
        <w:rPr>
          <w:rFonts w:ascii="Arial Narrow" w:hAnsi="Arial Narrow"/>
          <w:sz w:val="12"/>
          <w:szCs w:val="12"/>
        </w:rPr>
        <w:t>, I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), K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Cr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  <w:r>
        <w:rPr>
          <w:rFonts w:ascii="Arial Narrow" w:hAnsi="Arial Narrow"/>
          <w:sz w:val="12"/>
          <w:szCs w:val="12"/>
          <w:vertAlign w:val="subscript"/>
        </w:rPr>
        <w:t xml:space="preserve">7 </w:t>
      </w:r>
      <w:r>
        <w:rPr>
          <w:rFonts w:ascii="Arial Narrow" w:hAnsi="Arial Narrow"/>
          <w:sz w:val="12"/>
          <w:szCs w:val="12"/>
        </w:rPr>
        <w:t>(Cr</w:t>
      </w:r>
      <w:r>
        <w:rPr>
          <w:rFonts w:ascii="Arial Narrow" w:hAnsi="Arial Narrow"/>
          <w:sz w:val="12"/>
          <w:szCs w:val="12"/>
          <w:vertAlign w:val="superscript"/>
        </w:rPr>
        <w:t>3+</w:t>
      </w:r>
      <w:r>
        <w:rPr>
          <w:rFonts w:ascii="Arial Narrow" w:hAnsi="Arial Narrow"/>
          <w:sz w:val="12"/>
          <w:szCs w:val="12"/>
        </w:rPr>
        <w:t>), KMnO</w:t>
      </w:r>
      <w:r>
        <w:rPr>
          <w:rFonts w:ascii="Arial Narrow" w:hAnsi="Arial Narrow"/>
          <w:sz w:val="12"/>
          <w:szCs w:val="12"/>
          <w:vertAlign w:val="subscript"/>
        </w:rPr>
        <w:t xml:space="preserve">4 </w:t>
      </w:r>
      <w:r>
        <w:rPr>
          <w:rFonts w:ascii="Arial Narrow" w:hAnsi="Arial Narrow"/>
          <w:sz w:val="12"/>
          <w:szCs w:val="12"/>
        </w:rPr>
        <w:t>(Mn</w:t>
      </w:r>
      <w:r>
        <w:rPr>
          <w:rFonts w:ascii="Arial Narrow" w:hAnsi="Arial Narrow"/>
          <w:sz w:val="12"/>
          <w:szCs w:val="12"/>
          <w:vertAlign w:val="superscript"/>
        </w:rPr>
        <w:t>2+</w:t>
      </w:r>
      <w:r>
        <w:rPr>
          <w:rFonts w:ascii="Arial Narrow" w:hAnsi="Arial Narrow"/>
          <w:sz w:val="12"/>
          <w:szCs w:val="12"/>
        </w:rPr>
        <w:t>), CuSO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(Cu</w:t>
      </w:r>
      <w:r>
        <w:rPr>
          <w:rFonts w:ascii="Arial Narrow" w:hAnsi="Arial Narrow"/>
          <w:sz w:val="12"/>
          <w:szCs w:val="12"/>
          <w:vertAlign w:val="superscript"/>
        </w:rPr>
        <w:t>+</w:t>
      </w:r>
      <w:r>
        <w:rPr>
          <w:rFonts w:ascii="Arial Narrow" w:hAnsi="Arial Narrow"/>
          <w:sz w:val="12"/>
          <w:szCs w:val="12"/>
        </w:rPr>
        <w:t xml:space="preserve">). </w:t>
      </w:r>
      <w:r>
        <w:rPr>
          <w:rFonts w:ascii="Arial Narrow" w:hAnsi="Arial Narrow"/>
          <w:sz w:val="12"/>
          <w:szCs w:val="12"/>
          <w:u w:val="single"/>
        </w:rPr>
        <w:t>Standardizacija</w:t>
      </w:r>
      <w:r>
        <w:rPr>
          <w:rFonts w:ascii="Arial Narrow" w:hAnsi="Arial Narrow"/>
          <w:sz w:val="12"/>
          <w:szCs w:val="12"/>
        </w:rPr>
        <w:t xml:space="preserve"> - določitev natančne koncentracije</w:t>
      </w:r>
    </w:p>
    <w:p w:rsidR="00E223AE" w:rsidRDefault="005C16E3">
      <w:pPr>
        <w:snapToGrid w:val="0"/>
        <w:rPr>
          <w:rFonts w:ascii="Arial Narrow" w:hAnsi="Arial Narrow"/>
          <w:b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t>HALOGENI ELEMENTI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b/>
          <w:sz w:val="12"/>
          <w:szCs w:val="12"/>
        </w:rPr>
        <w:t>F</w:t>
      </w:r>
      <w:r>
        <w:rPr>
          <w:rFonts w:ascii="Arial Narrow" w:hAnsi="Arial Narrow"/>
          <w:sz w:val="12"/>
          <w:szCs w:val="12"/>
        </w:rPr>
        <w:t xml:space="preserve"> - svetlorumen plin, najšibkejše vezi, zelo reaktiven, hitre reakcije, najmočnejši oksidant, razkraja vodo(H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+ F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→ 1/2 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+ 2HF); </w:t>
      </w:r>
      <w:r>
        <w:rPr>
          <w:rFonts w:ascii="Arial Narrow" w:hAnsi="Arial Narrow"/>
          <w:sz w:val="12"/>
          <w:szCs w:val="12"/>
          <w:u w:val="single"/>
        </w:rPr>
        <w:t>PRID.:</w:t>
      </w:r>
      <w:r>
        <w:rPr>
          <w:rFonts w:ascii="Arial Narrow" w:hAnsi="Arial Narrow"/>
          <w:sz w:val="12"/>
          <w:szCs w:val="12"/>
        </w:rPr>
        <w:t xml:space="preserve"> elektroliza taline kislih fluoridov, elektroliti: KF ∙ HF, KF ∙ 2HF, KF ∙ 3 HF, A: 2F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 xml:space="preserve"> → F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+ 2e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>, K: 2H</w:t>
      </w:r>
      <w:r>
        <w:rPr>
          <w:rFonts w:ascii="Arial Narrow" w:hAnsi="Arial Narrow"/>
          <w:sz w:val="12"/>
          <w:szCs w:val="12"/>
          <w:vertAlign w:val="superscript"/>
        </w:rPr>
        <w:t>+</w:t>
      </w:r>
      <w:r>
        <w:rPr>
          <w:rFonts w:ascii="Arial Narrow" w:hAnsi="Arial Narrow"/>
          <w:sz w:val="12"/>
          <w:szCs w:val="12"/>
        </w:rPr>
        <w:t xml:space="preserve"> + 2e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>→ H</w:t>
      </w:r>
      <w:r>
        <w:rPr>
          <w:rFonts w:ascii="Arial Narrow" w:hAnsi="Arial Narrow"/>
          <w:sz w:val="12"/>
          <w:szCs w:val="12"/>
          <w:vertAlign w:val="subscript"/>
        </w:rPr>
        <w:t>2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t>Cl</w:t>
      </w:r>
      <w:r>
        <w:rPr>
          <w:rFonts w:ascii="Arial Narrow" w:hAnsi="Arial Narrow"/>
          <w:sz w:val="12"/>
          <w:szCs w:val="12"/>
        </w:rPr>
        <w:t xml:space="preserve"> - rumenozelen strupen plin, 2,5x težji od zraka; razbarva org. barvila, belilo, deluje dezinfekcijsko, v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se raztaplja (H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+ Cl</w:t>
      </w:r>
      <w:r>
        <w:rPr>
          <w:rFonts w:ascii="Arial Narrow" w:hAnsi="Arial Narrow"/>
          <w:sz w:val="12"/>
          <w:szCs w:val="12"/>
          <w:vertAlign w:val="subscript"/>
        </w:rPr>
        <w:t xml:space="preserve">2 </w:t>
      </w:r>
      <w:r>
        <w:rPr>
          <w:rFonts w:ascii="Arial Narrow" w:hAnsi="Arial Narrow"/>
          <w:sz w:val="12"/>
          <w:szCs w:val="12"/>
        </w:rPr>
        <w:t xml:space="preserve">→ HClO + HCl), vodna raztopina - klorovica ( v klorovici razpade HClO na HCl in O);  </w:t>
      </w:r>
      <w:r>
        <w:rPr>
          <w:rFonts w:ascii="Arial Narrow" w:hAnsi="Arial Narrow"/>
          <w:sz w:val="12"/>
          <w:szCs w:val="12"/>
          <w:u w:val="single"/>
        </w:rPr>
        <w:t>prid:</w:t>
      </w:r>
      <w:r>
        <w:rPr>
          <w:rFonts w:ascii="Arial Narrow" w:hAnsi="Arial Narrow"/>
          <w:sz w:val="12"/>
          <w:szCs w:val="12"/>
        </w:rPr>
        <w:t xml:space="preserve"> elektroliza raztopine NaCl: elektrolit: nasič. razt. NaCl,  K: 2H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+ 2e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>→H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+ 2OH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>, A: 2Cl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>→Cl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+2e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>; amalgamski postopki: nas. razt. NaCl, K: 2Cl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 xml:space="preserve"> → 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+ 2e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>, A: 2Na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 xml:space="preserve"> + 2e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 xml:space="preserve"> → 2Na (amalgam), Deaconov postopek: 4HCl + 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→(kat. CuCl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) 2H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O, laboratorijsko pridobivanje MnO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+ 4HCl → MnCl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+ 2H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+ 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; v šoli 2KMnO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+ 16HCl → 5 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 2KCl +  2MnCl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+ 8H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t>Br</w:t>
      </w:r>
      <w:r>
        <w:rPr>
          <w:rFonts w:ascii="Arial Narrow" w:hAnsi="Arial Narrow"/>
          <w:sz w:val="12"/>
          <w:szCs w:val="12"/>
        </w:rPr>
        <w:t xml:space="preserve"> - rdečerjava težka strupena tekočina,raztaplja zlato, zakraja barvila, maščobe, les, pluto in papir;  </w:t>
      </w:r>
      <w:r>
        <w:rPr>
          <w:rFonts w:ascii="Arial Narrow" w:hAnsi="Arial Narrow"/>
          <w:sz w:val="12"/>
          <w:szCs w:val="12"/>
          <w:u w:val="single"/>
        </w:rPr>
        <w:t>prid</w:t>
      </w:r>
      <w:r>
        <w:rPr>
          <w:rFonts w:ascii="Arial Narrow" w:hAnsi="Arial Narrow"/>
          <w:sz w:val="12"/>
          <w:szCs w:val="12"/>
        </w:rPr>
        <w:t>. MgBr</w:t>
      </w:r>
      <w:r>
        <w:rPr>
          <w:rFonts w:ascii="Arial Narrow" w:hAnsi="Arial Narrow"/>
          <w:sz w:val="12"/>
          <w:szCs w:val="12"/>
          <w:vertAlign w:val="subscript"/>
        </w:rPr>
        <w:t>2 (red.)</w:t>
      </w:r>
      <w:r>
        <w:rPr>
          <w:rFonts w:ascii="Arial Narrow" w:hAnsi="Arial Narrow"/>
          <w:sz w:val="12"/>
          <w:szCs w:val="12"/>
        </w:rPr>
        <w:t xml:space="preserve"> +  Cl</w:t>
      </w:r>
      <w:r>
        <w:rPr>
          <w:rFonts w:ascii="Arial Narrow" w:hAnsi="Arial Narrow"/>
          <w:sz w:val="12"/>
          <w:szCs w:val="12"/>
          <w:vertAlign w:val="subscript"/>
        </w:rPr>
        <w:t>2(oks.)</w:t>
      </w:r>
      <w:r>
        <w:rPr>
          <w:rFonts w:ascii="Arial Narrow" w:hAnsi="Arial Narrow"/>
          <w:sz w:val="12"/>
          <w:szCs w:val="12"/>
        </w:rPr>
        <w:t xml:space="preserve"> → MgCl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Br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(izpodrivanje, morska voda)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b/>
          <w:sz w:val="12"/>
          <w:szCs w:val="12"/>
        </w:rPr>
        <w:t>I</w:t>
      </w:r>
      <w:r>
        <w:rPr>
          <w:rFonts w:ascii="Arial Narrow" w:hAnsi="Arial Narrow"/>
          <w:sz w:val="12"/>
          <w:szCs w:val="12"/>
        </w:rPr>
        <w:t xml:space="preserve"> - kristali z kovinskim sijajem, slabo se topi v vodi, jodovica (razt.) je rjavkastorumena, škrobovico obarva modro, , šibek oksidant; </w:t>
      </w:r>
      <w:r>
        <w:rPr>
          <w:rFonts w:ascii="Arial Narrow" w:hAnsi="Arial Narrow"/>
          <w:sz w:val="12"/>
          <w:szCs w:val="12"/>
          <w:u w:val="single"/>
        </w:rPr>
        <w:t>prid</w:t>
      </w:r>
      <w:r>
        <w:rPr>
          <w:rFonts w:ascii="Arial Narrow" w:hAnsi="Arial Narrow"/>
          <w:sz w:val="12"/>
          <w:szCs w:val="12"/>
        </w:rPr>
        <w:t>. 2KI +  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→ 2KCl + I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(izpodrivanje, morska voda); iz jodata: Ca(IO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>)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+ 5SO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+ 4H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→ CaSO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+ 4H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I</w:t>
      </w:r>
      <w:r>
        <w:rPr>
          <w:rFonts w:ascii="Arial Narrow" w:hAnsi="Arial Narrow"/>
          <w:sz w:val="12"/>
          <w:szCs w:val="12"/>
          <w:vertAlign w:val="subscript"/>
        </w:rPr>
        <w:t>2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t>TVORIJO</w:t>
      </w:r>
      <w:r>
        <w:rPr>
          <w:rFonts w:ascii="Arial Narrow" w:hAnsi="Arial Narrow"/>
          <w:sz w:val="12"/>
          <w:szCs w:val="12"/>
        </w:rPr>
        <w:t>: ionske spojine - halogenide, halogenidni ion - eksotermna reakcija (X+e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>→X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>, ∆H&lt;0, ionski kristali (NaF); tudi kovalentne vezi (F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, HF, CH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>F)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t>VODIKOVI HALOGENIDI</w:t>
      </w:r>
      <w:r>
        <w:rPr>
          <w:rFonts w:ascii="Arial Narrow" w:hAnsi="Arial Narrow"/>
          <w:sz w:val="12"/>
          <w:szCs w:val="12"/>
        </w:rPr>
        <w:t xml:space="preserve">: plini; prid. s sintezo: (HF - tema, ekspl., </w:t>
      </w:r>
      <w:r>
        <w:rPr>
          <w:rFonts w:ascii="Arial Narrow" w:hAnsi="Arial Narrow"/>
          <w:sz w:val="12"/>
          <w:szCs w:val="12"/>
          <w:u w:val="single"/>
        </w:rPr>
        <w:t>HCl</w:t>
      </w:r>
      <w:r>
        <w:rPr>
          <w:rFonts w:ascii="Arial Narrow" w:hAnsi="Arial Narrow"/>
          <w:sz w:val="12"/>
          <w:szCs w:val="12"/>
        </w:rPr>
        <w:t xml:space="preserve"> - s svetlobo, ekspl., HBr - segr., ∆H&lt;0, HI - segr., razpad); s segr. soli in konc.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>: CaF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→ CaSO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+ 2</w:t>
      </w:r>
      <w:r>
        <w:rPr>
          <w:rFonts w:ascii="Arial Narrow" w:hAnsi="Arial Narrow"/>
          <w:sz w:val="12"/>
          <w:szCs w:val="12"/>
          <w:u w:val="single"/>
        </w:rPr>
        <w:t>HF</w:t>
      </w:r>
      <w:r>
        <w:rPr>
          <w:rFonts w:ascii="Arial Narrow" w:hAnsi="Arial Narrow"/>
          <w:sz w:val="12"/>
          <w:szCs w:val="12"/>
        </w:rPr>
        <w:t xml:space="preserve"> / NaCl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→ </w:t>
      </w:r>
      <w:r>
        <w:rPr>
          <w:rFonts w:ascii="Arial Narrow" w:hAnsi="Arial Narrow"/>
          <w:sz w:val="12"/>
          <w:szCs w:val="12"/>
          <w:u w:val="single"/>
        </w:rPr>
        <w:t>HCl</w:t>
      </w:r>
      <w:r>
        <w:rPr>
          <w:rFonts w:ascii="Arial Narrow" w:hAnsi="Arial Narrow"/>
          <w:sz w:val="12"/>
          <w:szCs w:val="12"/>
        </w:rPr>
        <w:t xml:space="preserve"> + NaHSO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>, NaCl + NaHSO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→ Na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</w:t>
      </w:r>
      <w:r>
        <w:rPr>
          <w:rFonts w:ascii="Arial Narrow" w:hAnsi="Arial Narrow"/>
          <w:sz w:val="12"/>
          <w:szCs w:val="12"/>
          <w:u w:val="single"/>
        </w:rPr>
        <w:t>HCl</w:t>
      </w:r>
      <w:r>
        <w:rPr>
          <w:rFonts w:ascii="Arial Narrow" w:hAnsi="Arial Narrow"/>
          <w:sz w:val="12"/>
          <w:szCs w:val="12"/>
        </w:rPr>
        <w:t xml:space="preserve"> / NaBr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→ NaHSO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HBr, NaBr + 3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→ Br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SO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+ 2H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+ 2NaHSO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/ NaI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→ NaHSO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HI, 8NaI + 9H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→ 4I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 + 8NaHSO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+ 4H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O; fosforjevi halogenidi: PBr +  3H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→ H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>PO</w:t>
      </w:r>
      <w:r>
        <w:rPr>
          <w:rFonts w:ascii="Arial Narrow" w:hAnsi="Arial Narrow"/>
          <w:sz w:val="12"/>
          <w:szCs w:val="12"/>
          <w:vertAlign w:val="subscript"/>
        </w:rPr>
        <w:t xml:space="preserve">3 </w:t>
      </w:r>
      <w:r>
        <w:rPr>
          <w:rFonts w:ascii="Arial Narrow" w:hAnsi="Arial Narrow"/>
          <w:sz w:val="12"/>
          <w:szCs w:val="12"/>
        </w:rPr>
        <w:t>+  3HBr / PI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+ 3H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→ H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>PO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+ 3HI; polarne mol. z kovalentnimi vezmi, raztapljanje v vodi - disociacija - kisline (HF, HCl, HBr, HI); </w:t>
      </w:r>
    </w:p>
    <w:p w:rsidR="00E223AE" w:rsidRDefault="005C16E3">
      <w:pPr>
        <w:snapToGrid w:val="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t>SPOJINE Z O</w:t>
      </w:r>
      <w:r>
        <w:rPr>
          <w:rFonts w:ascii="Arial Narrow" w:hAnsi="Arial Narrow"/>
          <w:b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: </w:t>
      </w:r>
      <w:r>
        <w:rPr>
          <w:rFonts w:ascii="Arial Narrow" w:hAnsi="Arial Narrow"/>
          <w:sz w:val="12"/>
          <w:szCs w:val="12"/>
          <w:u w:val="single"/>
        </w:rPr>
        <w:t>oksidi</w:t>
      </w:r>
      <w:r>
        <w:rPr>
          <w:rFonts w:ascii="Arial Narrow" w:hAnsi="Arial Narrow"/>
          <w:sz w:val="12"/>
          <w:szCs w:val="12"/>
        </w:rPr>
        <w:t>: pozitivna oks. št. (izjema OF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- kisikov fluorid), so slaboobstojni, reaktivni, razpadajo; </w:t>
      </w:r>
      <w:r>
        <w:rPr>
          <w:rFonts w:ascii="Arial Narrow" w:hAnsi="Arial Narrow"/>
          <w:sz w:val="12"/>
          <w:szCs w:val="12"/>
          <w:u w:val="single"/>
        </w:rPr>
        <w:t>kisline</w:t>
      </w:r>
      <w:r>
        <w:rPr>
          <w:rFonts w:ascii="Arial Narrow" w:hAnsi="Arial Narrow"/>
          <w:sz w:val="12"/>
          <w:szCs w:val="12"/>
        </w:rPr>
        <w:t>: HClO (klorova I) (Cl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→ HClO + HCl), HClO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(klorova V), HClO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(klorova VII); </w:t>
      </w:r>
      <w:r>
        <w:rPr>
          <w:rFonts w:ascii="Arial Narrow" w:hAnsi="Arial Narrow"/>
          <w:sz w:val="12"/>
          <w:szCs w:val="12"/>
          <w:u w:val="single"/>
        </w:rPr>
        <w:t>soli</w:t>
      </w:r>
      <w:r>
        <w:rPr>
          <w:rFonts w:ascii="Arial Narrow" w:hAnsi="Arial Narrow"/>
          <w:sz w:val="12"/>
          <w:szCs w:val="12"/>
        </w:rPr>
        <w:t>: ClO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 xml:space="preserve"> (klorat), ClO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 xml:space="preserve"> (klorat V), ClO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 xml:space="preserve"> (klorat VII)</w:t>
      </w:r>
    </w:p>
    <w:p w:rsidR="00E223AE" w:rsidRDefault="005C16E3">
      <w:pPr>
        <w:snapToGrid w:val="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HALKOGENI ELEMENTI  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- plin; S - trdo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RUDE: O</w:t>
      </w:r>
      <w:r>
        <w:rPr>
          <w:rFonts w:ascii="Arial Narrow" w:hAnsi="Arial Narrow"/>
          <w:sz w:val="12"/>
          <w:szCs w:val="12"/>
          <w:vertAlign w:val="superscript"/>
        </w:rPr>
        <w:t>2-</w:t>
      </w:r>
      <w:r>
        <w:rPr>
          <w:rFonts w:ascii="Arial Narrow" w:hAnsi="Arial Narrow"/>
          <w:sz w:val="12"/>
          <w:szCs w:val="12"/>
        </w:rPr>
        <w:t xml:space="preserve"> - oksidne ( Fe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>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- magnetit, Fe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- hematid, Cu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 - kuprit, SnO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- kasiterit), S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- sulfidne (PbS - galenit, ZnS - sfalerit, Ag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 - argentit, HgS - cinabarit</w:t>
      </w:r>
    </w:p>
    <w:p w:rsidR="00E223AE" w:rsidRDefault="005C16E3">
      <w:pPr>
        <w:rPr>
          <w:rFonts w:ascii="Arial Narrow" w:hAnsi="Arial Narrow"/>
          <w:sz w:val="12"/>
          <w:szCs w:val="12"/>
          <w:u w:val="single"/>
        </w:rPr>
      </w:pPr>
      <w:r>
        <w:rPr>
          <w:rFonts w:ascii="Arial Narrow" w:hAnsi="Arial Narrow"/>
          <w:sz w:val="12"/>
          <w:szCs w:val="12"/>
        </w:rPr>
        <w:t xml:space="preserve">TVORBA ANIONOV: ∆H&gt;0 - endoterm. reak., energija ki se sprošča pri nastajanju kristalov - </w:t>
      </w:r>
      <w:r>
        <w:rPr>
          <w:rFonts w:ascii="Arial Narrow" w:hAnsi="Arial Narrow"/>
          <w:sz w:val="12"/>
          <w:szCs w:val="12"/>
          <w:u w:val="single"/>
        </w:rPr>
        <w:t>mrežna energija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KISIK: plinbrez vonja in barve; alotr. mod: O, 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, 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>;  prid. utekočinjen zrak, elektroliza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O, razpad kisikovih spojin s segrevanjem; uporaba: gorenje, dihanje, oksidacija ogljika in fosforja, tvori okside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ŽVEPLO: α S - ortorombsko - S raztapljamo v CS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in pustimo, da topilo izhlapi; β S - monoklinsko - nastaja s počasnim ohlajanjem taline S; pri obeh v strukturah prevladujejo molekule obroča S8; verige žveplovih atomov, ki se cepijo od molekul S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- nestabilno - plastično žveplo; nizko tališče, amorfno žveplo - žveplo brez pravilnih struktur</w:t>
      </w:r>
    </w:p>
    <w:p w:rsidR="00E223AE" w:rsidRDefault="005C16E3">
      <w:pPr>
        <w:snapToGrid w:val="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SPOJINE S: </w:t>
      </w:r>
      <w:r>
        <w:rPr>
          <w:rFonts w:ascii="Arial Narrow" w:hAnsi="Arial Narrow"/>
          <w:b/>
          <w:sz w:val="12"/>
          <w:szCs w:val="12"/>
        </w:rPr>
        <w:t>H</w:t>
      </w:r>
      <w:r>
        <w:rPr>
          <w:rFonts w:ascii="Arial Narrow" w:hAnsi="Arial Narrow"/>
          <w:b/>
          <w:sz w:val="12"/>
          <w:szCs w:val="12"/>
          <w:vertAlign w:val="subscript"/>
        </w:rPr>
        <w:t>2</w:t>
      </w:r>
      <w:r>
        <w:rPr>
          <w:rFonts w:ascii="Arial Narrow" w:hAnsi="Arial Narrow"/>
          <w:b/>
          <w:sz w:val="12"/>
          <w:szCs w:val="12"/>
        </w:rPr>
        <w:t>S</w:t>
      </w:r>
      <w:r>
        <w:rPr>
          <w:rFonts w:ascii="Arial Narrow" w:hAnsi="Arial Narrow"/>
          <w:sz w:val="12"/>
          <w:szCs w:val="12"/>
        </w:rPr>
        <w:t xml:space="preserve"> - strupen plin neprijetnega vonja, raztaplja se v vodi, nastaja žveplovodikova kislina (H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</w:t>
      </w:r>
      <w:r>
        <w:rPr>
          <w:rFonts w:ascii="Arial Narrow" w:hAnsi="Arial Narrow"/>
          <w:sz w:val="12"/>
          <w:szCs w:val="12"/>
          <w:vertAlign w:val="subscript"/>
        </w:rPr>
        <w:t>(aq)</w:t>
      </w:r>
      <w:r>
        <w:rPr>
          <w:rFonts w:ascii="Arial Narrow" w:hAnsi="Arial Narrow"/>
          <w:sz w:val="12"/>
          <w:szCs w:val="12"/>
        </w:rPr>
        <w:t>) - šibka kislina, disociiranje (H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↔ H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>O</w:t>
      </w:r>
      <w:r>
        <w:rPr>
          <w:rFonts w:ascii="Arial Narrow" w:hAnsi="Arial Narrow"/>
          <w:sz w:val="12"/>
          <w:szCs w:val="12"/>
          <w:vertAlign w:val="superscript"/>
        </w:rPr>
        <w:t>+</w:t>
      </w:r>
      <w:r>
        <w:rPr>
          <w:rFonts w:ascii="Arial Narrow" w:hAnsi="Arial Narrow"/>
          <w:sz w:val="12"/>
          <w:szCs w:val="12"/>
        </w:rPr>
        <w:t xml:space="preserve"> + HS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 xml:space="preserve"> (hidrogen sulfid) / HS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 xml:space="preserve">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↔ H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>O + S</w:t>
      </w:r>
      <w:r>
        <w:rPr>
          <w:rFonts w:ascii="Arial Narrow" w:hAnsi="Arial Narrow"/>
          <w:sz w:val="12"/>
          <w:szCs w:val="12"/>
          <w:vertAlign w:val="superscript"/>
        </w:rPr>
        <w:t>2-</w:t>
      </w:r>
      <w:r>
        <w:rPr>
          <w:rFonts w:ascii="Arial Narrow" w:hAnsi="Arial Narrow"/>
          <w:sz w:val="12"/>
          <w:szCs w:val="12"/>
        </w:rPr>
        <w:t xml:space="preserve"> (sulfid)) sulfidi so pomembne rude, reagirajo s S in tvorijo polisulfide. </w:t>
      </w:r>
      <w:r>
        <w:rPr>
          <w:rFonts w:ascii="Arial Narrow" w:hAnsi="Arial Narrow"/>
          <w:b/>
          <w:sz w:val="12"/>
          <w:szCs w:val="12"/>
        </w:rPr>
        <w:t>SO</w:t>
      </w:r>
      <w:r>
        <w:rPr>
          <w:rFonts w:ascii="Arial Narrow" w:hAnsi="Arial Narrow"/>
          <w:b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- povzroča kisel dež, zniža pH jezer in rek, spira hranilne snovi iz prsti S + 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→ SO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, 2PbS + 3O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→ 2SO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+ 2PbO; SO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→ (kat.) SO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/ SO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Ca(OH)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→ CaSO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O; CaSO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x 1/2H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O - </w:t>
      </w:r>
      <w:r>
        <w:rPr>
          <w:rFonts w:ascii="Arial Narrow" w:hAnsi="Arial Narrow"/>
          <w:sz w:val="12"/>
          <w:szCs w:val="12"/>
          <w:u w:val="single"/>
        </w:rPr>
        <w:t>mavec</w:t>
      </w:r>
      <w:r>
        <w:rPr>
          <w:rFonts w:ascii="Arial Narrow" w:hAnsi="Arial Narrow"/>
          <w:sz w:val="12"/>
          <w:szCs w:val="12"/>
        </w:rPr>
        <w:t>; CaSO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x 2H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O - </w:t>
      </w:r>
      <w:r>
        <w:rPr>
          <w:rFonts w:ascii="Arial Narrow" w:hAnsi="Arial Narrow"/>
          <w:sz w:val="12"/>
          <w:szCs w:val="12"/>
          <w:u w:val="single"/>
        </w:rPr>
        <w:t>sadra</w:t>
      </w:r>
      <w:r>
        <w:rPr>
          <w:rFonts w:ascii="Arial Narrow" w:hAnsi="Arial Narrow"/>
          <w:sz w:val="12"/>
          <w:szCs w:val="12"/>
        </w:rPr>
        <w:t>;</w:t>
      </w:r>
      <w:r>
        <w:rPr>
          <w:rFonts w:ascii="Arial Narrow" w:hAnsi="Arial Narrow"/>
          <w:sz w:val="12"/>
          <w:szCs w:val="12"/>
          <w:u w:val="single"/>
        </w:rPr>
        <w:t xml:space="preserve"> </w:t>
      </w:r>
      <w:r>
        <w:rPr>
          <w:rFonts w:ascii="Arial Narrow" w:hAnsi="Arial Narrow"/>
          <w:b/>
          <w:sz w:val="12"/>
          <w:szCs w:val="12"/>
        </w:rPr>
        <w:t>H</w:t>
      </w:r>
      <w:r>
        <w:rPr>
          <w:rFonts w:ascii="Arial Narrow" w:hAnsi="Arial Narrow"/>
          <w:b/>
          <w:sz w:val="12"/>
          <w:szCs w:val="12"/>
          <w:vertAlign w:val="subscript"/>
        </w:rPr>
        <w:t>2</w:t>
      </w:r>
      <w:r>
        <w:rPr>
          <w:rFonts w:ascii="Arial Narrow" w:hAnsi="Arial Narrow"/>
          <w:b/>
          <w:sz w:val="12"/>
          <w:szCs w:val="12"/>
        </w:rPr>
        <w:t>SO</w:t>
      </w:r>
      <w:r>
        <w:rPr>
          <w:rFonts w:ascii="Arial Narrow" w:hAnsi="Arial Narrow"/>
          <w:b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gosta oljnata tekočina, čista brez barve, raztapljanje v vodi (veliko toplote), opekline; nase lahko veže vodo (CuSO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x 5H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→ (H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konc.) CuSO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>; organske spojine pooglenijo, konc. je oksidant (C</w:t>
      </w:r>
      <w:r>
        <w:rPr>
          <w:rFonts w:ascii="Arial Narrow" w:hAnsi="Arial Narrow"/>
          <w:sz w:val="12"/>
          <w:szCs w:val="12"/>
          <w:vertAlign w:val="subscript"/>
        </w:rPr>
        <w:t>12</w:t>
      </w:r>
      <w:r>
        <w:rPr>
          <w:rFonts w:ascii="Arial Narrow" w:hAnsi="Arial Narrow"/>
          <w:sz w:val="12"/>
          <w:szCs w:val="12"/>
        </w:rPr>
        <w:t>H</w:t>
      </w:r>
      <w:r>
        <w:rPr>
          <w:rFonts w:ascii="Arial Narrow" w:hAnsi="Arial Narrow"/>
          <w:sz w:val="12"/>
          <w:szCs w:val="12"/>
          <w:vertAlign w:val="subscript"/>
        </w:rPr>
        <w:t>22</w:t>
      </w:r>
      <w:r>
        <w:rPr>
          <w:rFonts w:ascii="Arial Narrow" w:hAnsi="Arial Narrow"/>
          <w:sz w:val="12"/>
          <w:szCs w:val="12"/>
        </w:rPr>
        <w:t>O</w:t>
      </w:r>
      <w:r>
        <w:rPr>
          <w:rFonts w:ascii="Arial Narrow" w:hAnsi="Arial Narrow"/>
          <w:sz w:val="12"/>
          <w:szCs w:val="12"/>
          <w:vertAlign w:val="subscript"/>
        </w:rPr>
        <w:t>11</w:t>
      </w:r>
      <w:r>
        <w:rPr>
          <w:rFonts w:ascii="Arial Narrow" w:hAnsi="Arial Narrow"/>
          <w:sz w:val="12"/>
          <w:szCs w:val="12"/>
        </w:rPr>
        <w:t xml:space="preserve"> → (H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>) 12C + 8H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O; razredčena raztaplja reaktivnejše kovine (izriva vodik); </w:t>
      </w:r>
      <w:r>
        <w:rPr>
          <w:rFonts w:ascii="Arial Narrow" w:hAnsi="Arial Narrow"/>
          <w:sz w:val="12"/>
          <w:szCs w:val="12"/>
          <w:u w:val="single"/>
        </w:rPr>
        <w:t>prid</w:t>
      </w:r>
      <w:r>
        <w:rPr>
          <w:rFonts w:ascii="Arial Narrow" w:hAnsi="Arial Narrow"/>
          <w:sz w:val="12"/>
          <w:szCs w:val="12"/>
        </w:rPr>
        <w:t>. S + 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→ SO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, 2SO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→ (kat.) 2SO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>, SO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→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- dokaj neučinkovito, nizka konc., SO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→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  <w:r>
        <w:rPr>
          <w:rFonts w:ascii="Arial Narrow" w:hAnsi="Arial Narrow"/>
          <w:sz w:val="12"/>
          <w:szCs w:val="12"/>
          <w:vertAlign w:val="subscript"/>
        </w:rPr>
        <w:t>7</w:t>
      </w:r>
      <w:r>
        <w:rPr>
          <w:rFonts w:ascii="Arial Narrow" w:hAnsi="Arial Narrow"/>
          <w:sz w:val="12"/>
          <w:szCs w:val="12"/>
        </w:rPr>
        <w:t xml:space="preserve">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 xml:space="preserve">4 </w:t>
      </w:r>
      <w:r>
        <w:rPr>
          <w:rFonts w:ascii="Arial Narrow" w:hAnsi="Arial Narrow"/>
          <w:sz w:val="12"/>
          <w:szCs w:val="12"/>
        </w:rPr>
        <w:t xml:space="preserve">(konc.); </w:t>
      </w:r>
      <w:r>
        <w:rPr>
          <w:rFonts w:ascii="Arial Narrow" w:hAnsi="Arial Narrow"/>
          <w:sz w:val="12"/>
          <w:szCs w:val="12"/>
          <w:u w:val="single"/>
        </w:rPr>
        <w:t>uporaba</w:t>
      </w:r>
      <w:r>
        <w:rPr>
          <w:rFonts w:ascii="Arial Narrow" w:hAnsi="Arial Narrow"/>
          <w:sz w:val="12"/>
          <w:szCs w:val="12"/>
        </w:rPr>
        <w:t>: umet. gnoj., pigmenti in barvila, viskozna svila in celofan, detergenti, lužičo za želzo in jeklo, pridobivanje drugih kislin, čistilno sredstvo, elektrolit pri akumolatorjih</w:t>
      </w:r>
    </w:p>
    <w:p w:rsidR="00E223AE" w:rsidRDefault="00E223AE">
      <w:pPr>
        <w:snapToGrid w:val="0"/>
        <w:rPr>
          <w:rFonts w:ascii="Arial Narrow" w:hAnsi="Arial Narrow"/>
          <w:sz w:val="12"/>
          <w:szCs w:val="12"/>
        </w:rPr>
      </w:pPr>
    </w:p>
    <w:p w:rsidR="00E223AE" w:rsidRDefault="005C16E3">
      <w:pPr>
        <w:snapToGrid w:val="0"/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sz w:val="12"/>
          <w:szCs w:val="12"/>
        </w:rPr>
        <w:t>2Al + 6HCl → 2AlCl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+ 3H</w:t>
      </w:r>
      <w:r>
        <w:rPr>
          <w:rFonts w:ascii="Arial Narrow" w:hAnsi="Arial Narrow"/>
          <w:sz w:val="12"/>
          <w:szCs w:val="12"/>
          <w:vertAlign w:val="subscript"/>
        </w:rPr>
        <w:t>2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sz w:val="12"/>
          <w:szCs w:val="12"/>
        </w:rPr>
        <w:t>Ba(ClO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>)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→ 2HClO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BaSO</w:t>
      </w:r>
      <w:r>
        <w:rPr>
          <w:rFonts w:ascii="Arial Narrow" w:hAnsi="Arial Narrow"/>
          <w:sz w:val="12"/>
          <w:szCs w:val="12"/>
          <w:vertAlign w:val="subscript"/>
        </w:rPr>
        <w:t>4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sz w:val="12"/>
          <w:szCs w:val="12"/>
        </w:rPr>
        <w:t>Ca(ClO)Cl + 2HCl → CaCl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+ Cl</w:t>
      </w:r>
      <w:r>
        <w:rPr>
          <w:rFonts w:ascii="Arial Narrow" w:hAnsi="Arial Narrow"/>
          <w:sz w:val="12"/>
          <w:szCs w:val="12"/>
          <w:vertAlign w:val="subscript"/>
        </w:rPr>
        <w:t>2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sz w:val="12"/>
          <w:szCs w:val="12"/>
        </w:rPr>
        <w:t>Ca(IO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>)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+ 5SO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+ 4H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→ CaSO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+ 4H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I</w:t>
      </w:r>
      <w:r>
        <w:rPr>
          <w:rFonts w:ascii="Arial Narrow" w:hAnsi="Arial Narrow"/>
          <w:sz w:val="12"/>
          <w:szCs w:val="12"/>
          <w:vertAlign w:val="subscript"/>
        </w:rPr>
        <w:t>2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CaF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→ CaSO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+ 2HF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sz w:val="12"/>
          <w:szCs w:val="12"/>
        </w:rPr>
        <w:t>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+ 2KBr → 2KCl + Br</w:t>
      </w:r>
      <w:r>
        <w:rPr>
          <w:rFonts w:ascii="Arial Narrow" w:hAnsi="Arial Narrow"/>
          <w:sz w:val="12"/>
          <w:szCs w:val="12"/>
          <w:vertAlign w:val="subscript"/>
        </w:rPr>
        <w:t>2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+ 2NaOH →(20°C) NaClO + NaCl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+ 6NaOH → NaClO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+ 5NaCl + 3H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Ca(OH)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→ Ca(ClO)Cl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↔ HClO + HCl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3Cl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+ 6NaOH →(75°C) NaClO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+ 5NaCl + 3H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2F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+ 2NaOH → 2NaF + OF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HCl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↔ H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>O</w:t>
      </w:r>
      <w:r>
        <w:rPr>
          <w:rFonts w:ascii="Arial Narrow" w:hAnsi="Arial Narrow"/>
          <w:sz w:val="12"/>
          <w:szCs w:val="12"/>
          <w:vertAlign w:val="superscript"/>
        </w:rPr>
        <w:t>+</w:t>
      </w:r>
      <w:r>
        <w:rPr>
          <w:rFonts w:ascii="Arial Narrow" w:hAnsi="Arial Narrow"/>
          <w:sz w:val="12"/>
          <w:szCs w:val="12"/>
        </w:rPr>
        <w:t xml:space="preserve"> + Cl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 xml:space="preserve"> 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2HIO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→ I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  <w:r>
        <w:rPr>
          <w:rFonts w:ascii="Arial Narrow" w:hAnsi="Arial Narrow"/>
          <w:sz w:val="12"/>
          <w:szCs w:val="12"/>
          <w:vertAlign w:val="subscript"/>
        </w:rPr>
        <w:t>5</w:t>
      </w:r>
      <w:r>
        <w:rPr>
          <w:rFonts w:ascii="Arial Narrow" w:hAnsi="Arial Narrow"/>
          <w:sz w:val="12"/>
          <w:szCs w:val="12"/>
        </w:rPr>
        <w:t xml:space="preserve">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sz w:val="12"/>
          <w:szCs w:val="12"/>
        </w:rPr>
        <w:t>4HCl + 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→ 2H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+ 2Cl</w:t>
      </w:r>
      <w:r>
        <w:rPr>
          <w:rFonts w:ascii="Arial Narrow" w:hAnsi="Arial Narrow"/>
          <w:sz w:val="12"/>
          <w:szCs w:val="12"/>
          <w:vertAlign w:val="subscript"/>
        </w:rPr>
        <w:t>2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I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+ 5H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→ 2HIO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+ 4H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sz w:val="12"/>
          <w:szCs w:val="12"/>
        </w:rPr>
        <w:t>I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KI → KI</w:t>
      </w:r>
      <w:r>
        <w:rPr>
          <w:rFonts w:ascii="Arial Narrow" w:hAnsi="Arial Narrow"/>
          <w:sz w:val="12"/>
          <w:szCs w:val="12"/>
          <w:vertAlign w:val="subscript"/>
        </w:rPr>
        <w:t>3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sz w:val="12"/>
          <w:szCs w:val="12"/>
        </w:rPr>
        <w:t>I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  <w:r>
        <w:rPr>
          <w:rFonts w:ascii="Arial Narrow" w:hAnsi="Arial Narrow"/>
          <w:sz w:val="12"/>
          <w:szCs w:val="12"/>
          <w:vertAlign w:val="subscript"/>
        </w:rPr>
        <w:t>5</w:t>
      </w:r>
      <w:r>
        <w:rPr>
          <w:rFonts w:ascii="Arial Narrow" w:hAnsi="Arial Narrow"/>
          <w:sz w:val="12"/>
          <w:szCs w:val="12"/>
        </w:rPr>
        <w:t xml:space="preserve"> + 5CO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→ I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+ 5CO</w:t>
      </w:r>
      <w:r>
        <w:rPr>
          <w:rFonts w:ascii="Arial Narrow" w:hAnsi="Arial Narrow"/>
          <w:sz w:val="12"/>
          <w:szCs w:val="12"/>
          <w:vertAlign w:val="subscript"/>
        </w:rPr>
        <w:t>2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3I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+ 6KOH → KIO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+ 5KI + 3H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sz w:val="12"/>
          <w:szCs w:val="12"/>
        </w:rPr>
        <w:t>2KCl → 2KCl + 3O</w:t>
      </w:r>
      <w:r>
        <w:rPr>
          <w:rFonts w:ascii="Arial Narrow" w:hAnsi="Arial Narrow"/>
          <w:sz w:val="12"/>
          <w:szCs w:val="12"/>
          <w:vertAlign w:val="subscript"/>
        </w:rPr>
        <w:t>2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3KClO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+ 3H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→ 2ClO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HClO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+ 3KHSO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sz w:val="12"/>
          <w:szCs w:val="12"/>
        </w:rPr>
        <w:t>2KI + Cl → 2KCl + I</w:t>
      </w:r>
      <w:r>
        <w:rPr>
          <w:rFonts w:ascii="Arial Narrow" w:hAnsi="Arial Narrow"/>
          <w:sz w:val="12"/>
          <w:szCs w:val="12"/>
          <w:vertAlign w:val="subscript"/>
        </w:rPr>
        <w:t>2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sz w:val="12"/>
          <w:szCs w:val="12"/>
        </w:rPr>
        <w:t>2KMnO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+ 16HCl → 2KCl + 2MnCl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+ 8H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+ 5Cl</w:t>
      </w:r>
      <w:r>
        <w:rPr>
          <w:rFonts w:ascii="Arial Narrow" w:hAnsi="Arial Narrow"/>
          <w:sz w:val="12"/>
          <w:szCs w:val="12"/>
          <w:vertAlign w:val="subscript"/>
        </w:rPr>
        <w:t>2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sz w:val="12"/>
          <w:szCs w:val="12"/>
        </w:rPr>
        <w:t>MgBr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→ MgCl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Br</w:t>
      </w:r>
      <w:r>
        <w:rPr>
          <w:rFonts w:ascii="Arial Narrow" w:hAnsi="Arial Narrow"/>
          <w:sz w:val="12"/>
          <w:szCs w:val="12"/>
          <w:vertAlign w:val="subscript"/>
        </w:rPr>
        <w:t>2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sz w:val="12"/>
          <w:szCs w:val="12"/>
        </w:rPr>
        <w:t>MnO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+ 4HCl → MnCl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+ 2H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+ Cl</w:t>
      </w:r>
      <w:r>
        <w:rPr>
          <w:rFonts w:ascii="Arial Narrow" w:hAnsi="Arial Narrow"/>
          <w:sz w:val="12"/>
          <w:szCs w:val="12"/>
          <w:vertAlign w:val="subscript"/>
        </w:rPr>
        <w:t>2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NaBr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→ NaHSO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HBr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NaCl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→(20°C) NaHSO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HCl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NaCl + NaHSO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→(600°C) Na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HCl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NaI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→ NaHSO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HI 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/  8NaI + 9H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→ 4I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 + 8NaHSO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+ 4H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NaIO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+ 4NaOH + 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→ Na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>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IO</w:t>
      </w:r>
      <w:r>
        <w:rPr>
          <w:rFonts w:ascii="Arial Narrow" w:hAnsi="Arial Narrow"/>
          <w:sz w:val="12"/>
          <w:szCs w:val="12"/>
          <w:vertAlign w:val="subscript"/>
        </w:rPr>
        <w:t>6</w:t>
      </w:r>
      <w:r>
        <w:rPr>
          <w:rFonts w:ascii="Arial Narrow" w:hAnsi="Arial Narrow"/>
          <w:sz w:val="12"/>
          <w:szCs w:val="12"/>
        </w:rPr>
        <w:t xml:space="preserve"> + 2NaCl +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sz w:val="12"/>
          <w:szCs w:val="12"/>
        </w:rPr>
        <w:t>2Na + 2 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→ 2NaOH + H</w:t>
      </w:r>
      <w:r>
        <w:rPr>
          <w:rFonts w:ascii="Arial Narrow" w:hAnsi="Arial Narrow"/>
          <w:sz w:val="12"/>
          <w:szCs w:val="12"/>
          <w:vertAlign w:val="subscript"/>
        </w:rPr>
        <w:t>2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sz w:val="12"/>
          <w:szCs w:val="12"/>
        </w:rPr>
        <w:t>2Na</w:t>
      </w:r>
      <w:r>
        <w:rPr>
          <w:rFonts w:ascii="Arial Narrow" w:hAnsi="Arial Narrow"/>
          <w:sz w:val="12"/>
          <w:szCs w:val="12"/>
          <w:vertAlign w:val="superscript"/>
        </w:rPr>
        <w:t>+</w:t>
      </w:r>
      <w:r>
        <w:rPr>
          <w:rFonts w:ascii="Arial Narrow" w:hAnsi="Arial Narrow"/>
          <w:sz w:val="12"/>
          <w:szCs w:val="12"/>
        </w:rPr>
        <w:t xml:space="preserve"> + 2Cl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 xml:space="preserve"> + 2H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→(elektr.) 2Na</w:t>
      </w:r>
      <w:r>
        <w:rPr>
          <w:rFonts w:ascii="Arial Narrow" w:hAnsi="Arial Narrow"/>
          <w:sz w:val="12"/>
          <w:szCs w:val="12"/>
          <w:vertAlign w:val="superscript"/>
        </w:rPr>
        <w:t>+</w:t>
      </w:r>
      <w:r>
        <w:rPr>
          <w:rFonts w:ascii="Arial Narrow" w:hAnsi="Arial Narrow"/>
          <w:sz w:val="12"/>
          <w:szCs w:val="12"/>
        </w:rPr>
        <w:t xml:space="preserve"> + 2 OH</w:t>
      </w:r>
      <w:r>
        <w:rPr>
          <w:rFonts w:ascii="Arial Narrow" w:hAnsi="Arial Narrow"/>
          <w:sz w:val="12"/>
          <w:szCs w:val="12"/>
          <w:vertAlign w:val="superscript"/>
        </w:rPr>
        <w:t>-</w:t>
      </w:r>
      <w:r>
        <w:rPr>
          <w:rFonts w:ascii="Arial Narrow" w:hAnsi="Arial Narrow"/>
          <w:sz w:val="12"/>
          <w:szCs w:val="12"/>
        </w:rPr>
        <w:t xml:space="preserve"> + Cl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H</w:t>
      </w:r>
      <w:r>
        <w:rPr>
          <w:rFonts w:ascii="Arial Narrow" w:hAnsi="Arial Narrow"/>
          <w:sz w:val="12"/>
          <w:szCs w:val="12"/>
          <w:vertAlign w:val="subscript"/>
        </w:rPr>
        <w:t>2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sz w:val="12"/>
          <w:szCs w:val="12"/>
        </w:rPr>
        <w:t>2NaBr + 3H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SO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→ Br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SO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+ 2H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+ 2NaHSO</w:t>
      </w:r>
      <w:r>
        <w:rPr>
          <w:rFonts w:ascii="Arial Narrow" w:hAnsi="Arial Narrow"/>
          <w:sz w:val="12"/>
          <w:szCs w:val="12"/>
          <w:vertAlign w:val="subscript"/>
        </w:rPr>
        <w:t>4</w:t>
      </w:r>
    </w:p>
    <w:p w:rsidR="00E223AE" w:rsidRDefault="005C16E3">
      <w:pPr>
        <w:rPr>
          <w:rFonts w:ascii="Arial Narrow" w:hAnsi="Arial Narrow"/>
          <w:sz w:val="12"/>
          <w:szCs w:val="12"/>
          <w:vertAlign w:val="subscript"/>
        </w:rPr>
      </w:pPr>
      <w:r>
        <w:rPr>
          <w:rFonts w:ascii="Arial Narrow" w:hAnsi="Arial Narrow"/>
          <w:sz w:val="12"/>
          <w:szCs w:val="12"/>
        </w:rPr>
        <w:t>2NaClO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→ 2NaCl + 3O</w:t>
      </w:r>
      <w:r>
        <w:rPr>
          <w:rFonts w:ascii="Arial Narrow" w:hAnsi="Arial Narrow"/>
          <w:sz w:val="12"/>
          <w:szCs w:val="12"/>
          <w:vertAlign w:val="subscript"/>
        </w:rPr>
        <w:t>2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4NaClO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→(tlak) 3NaClO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NaCl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3NaClO → NaClO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+ 2NaCl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PBr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+ 3H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→ H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>PO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+ 3HBr</w:t>
      </w:r>
    </w:p>
    <w:p w:rsidR="00E223AE" w:rsidRDefault="005C16E3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PI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+ 3H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 → H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>PO</w:t>
      </w:r>
      <w:r>
        <w:rPr>
          <w:rFonts w:ascii="Arial Narrow" w:hAnsi="Arial Narrow"/>
          <w:sz w:val="12"/>
          <w:szCs w:val="12"/>
          <w:vertAlign w:val="subscript"/>
        </w:rPr>
        <w:t>3</w:t>
      </w:r>
      <w:r>
        <w:rPr>
          <w:rFonts w:ascii="Arial Narrow" w:hAnsi="Arial Narrow"/>
          <w:sz w:val="12"/>
          <w:szCs w:val="12"/>
        </w:rPr>
        <w:t xml:space="preserve"> + 3HI</w:t>
      </w:r>
    </w:p>
    <w:p w:rsidR="00E223AE" w:rsidRDefault="005C16E3">
      <w:pPr>
        <w:snapToGrid w:val="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SiO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 xml:space="preserve"> + 4HF → SiF</w:t>
      </w:r>
      <w:r>
        <w:rPr>
          <w:rFonts w:ascii="Arial Narrow" w:hAnsi="Arial Narrow"/>
          <w:sz w:val="12"/>
          <w:szCs w:val="12"/>
          <w:vertAlign w:val="subscript"/>
        </w:rPr>
        <w:t>4</w:t>
      </w:r>
      <w:r>
        <w:rPr>
          <w:rFonts w:ascii="Arial Narrow" w:hAnsi="Arial Narrow"/>
          <w:sz w:val="12"/>
          <w:szCs w:val="12"/>
        </w:rPr>
        <w:t xml:space="preserve"> + 2H</w:t>
      </w:r>
      <w:r>
        <w:rPr>
          <w:rFonts w:ascii="Arial Narrow" w:hAnsi="Arial Narrow"/>
          <w:sz w:val="12"/>
          <w:szCs w:val="12"/>
          <w:vertAlign w:val="subscript"/>
        </w:rPr>
        <w:t>2</w:t>
      </w:r>
      <w:r>
        <w:rPr>
          <w:rFonts w:ascii="Arial Narrow" w:hAnsi="Arial Narrow"/>
          <w:sz w:val="12"/>
          <w:szCs w:val="12"/>
        </w:rPr>
        <w:t>O</w:t>
      </w:r>
    </w:p>
    <w:p w:rsidR="00E223AE" w:rsidRDefault="00E223AE">
      <w:pPr>
        <w:snapToGrid w:val="0"/>
        <w:rPr>
          <w:rFonts w:ascii="Arial Narrow" w:hAnsi="Arial Narrow"/>
          <w:sz w:val="12"/>
          <w:szCs w:val="12"/>
        </w:rPr>
      </w:pPr>
    </w:p>
    <w:p w:rsidR="00E223AE" w:rsidRDefault="00E223AE">
      <w:pPr>
        <w:rPr>
          <w:rFonts w:ascii="Arial Narrow" w:hAnsi="Arial Narrow"/>
          <w:sz w:val="12"/>
          <w:szCs w:val="12"/>
        </w:rPr>
      </w:pPr>
    </w:p>
    <w:sectPr w:rsidR="00E223A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6E3"/>
    <w:rsid w:val="005C16E3"/>
    <w:rsid w:val="00B87496"/>
    <w:rsid w:val="00E2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