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E8192" w14:textId="74827642" w:rsidR="000A7EA1" w:rsidRDefault="00FF5F75" w:rsidP="003636C3">
      <w:pPr>
        <w:jc w:val="center"/>
        <w:rPr>
          <w:rFonts w:ascii="Arial" w:hAnsi="Arial" w:cs="Arial"/>
          <w:b/>
          <w:sz w:val="32"/>
          <w:szCs w:val="32"/>
        </w:rPr>
      </w:pPr>
      <w:bookmarkStart w:id="0" w:name="_GoBack"/>
      <w:bookmarkEnd w:id="0"/>
      <w:r>
        <w:rPr>
          <w:rFonts w:ascii="Arial" w:hAnsi="Arial" w:cs="Arial"/>
          <w:b/>
          <w:sz w:val="32"/>
          <w:szCs w:val="32"/>
        </w:rPr>
        <w:t xml:space="preserve"> </w:t>
      </w:r>
    </w:p>
    <w:p w14:paraId="270DA37E" w14:textId="77777777" w:rsidR="003636C3" w:rsidRDefault="003636C3" w:rsidP="003636C3">
      <w:pPr>
        <w:jc w:val="center"/>
        <w:rPr>
          <w:rFonts w:ascii="Arial" w:hAnsi="Arial" w:cs="Arial"/>
          <w:b/>
          <w:sz w:val="32"/>
          <w:szCs w:val="32"/>
        </w:rPr>
      </w:pPr>
    </w:p>
    <w:p w14:paraId="5145F05D" w14:textId="77777777" w:rsidR="003636C3" w:rsidRDefault="003636C3" w:rsidP="003636C3">
      <w:pPr>
        <w:jc w:val="center"/>
        <w:rPr>
          <w:rFonts w:ascii="Arial" w:hAnsi="Arial" w:cs="Arial"/>
          <w:b/>
          <w:sz w:val="32"/>
          <w:szCs w:val="32"/>
        </w:rPr>
      </w:pPr>
    </w:p>
    <w:p w14:paraId="03230697" w14:textId="77777777" w:rsidR="003636C3" w:rsidRDefault="003636C3" w:rsidP="003636C3">
      <w:pPr>
        <w:jc w:val="center"/>
        <w:rPr>
          <w:rFonts w:ascii="Arial" w:hAnsi="Arial" w:cs="Arial"/>
          <w:b/>
          <w:sz w:val="32"/>
          <w:szCs w:val="32"/>
        </w:rPr>
      </w:pPr>
    </w:p>
    <w:p w14:paraId="71C08A6C" w14:textId="77777777" w:rsidR="003636C3" w:rsidRDefault="003636C3" w:rsidP="003636C3">
      <w:pPr>
        <w:jc w:val="center"/>
        <w:rPr>
          <w:rFonts w:ascii="Arial" w:hAnsi="Arial" w:cs="Arial"/>
          <w:b/>
          <w:sz w:val="32"/>
          <w:szCs w:val="32"/>
        </w:rPr>
      </w:pPr>
    </w:p>
    <w:p w14:paraId="028B3A97" w14:textId="77777777" w:rsidR="003636C3" w:rsidRDefault="003636C3" w:rsidP="003636C3">
      <w:pPr>
        <w:jc w:val="center"/>
        <w:rPr>
          <w:rFonts w:ascii="Arial" w:hAnsi="Arial" w:cs="Arial"/>
          <w:b/>
          <w:sz w:val="32"/>
          <w:szCs w:val="32"/>
        </w:rPr>
      </w:pPr>
    </w:p>
    <w:p w14:paraId="325365E2" w14:textId="77777777" w:rsidR="003636C3" w:rsidRDefault="003636C3" w:rsidP="003636C3">
      <w:pPr>
        <w:jc w:val="center"/>
        <w:rPr>
          <w:rFonts w:ascii="Arial" w:hAnsi="Arial" w:cs="Arial"/>
          <w:b/>
          <w:sz w:val="32"/>
          <w:szCs w:val="32"/>
        </w:rPr>
      </w:pPr>
    </w:p>
    <w:p w14:paraId="44785D54" w14:textId="77777777" w:rsidR="003636C3" w:rsidRDefault="003636C3" w:rsidP="003636C3">
      <w:pPr>
        <w:jc w:val="center"/>
        <w:rPr>
          <w:rFonts w:ascii="Arial" w:hAnsi="Arial" w:cs="Arial"/>
          <w:b/>
          <w:sz w:val="32"/>
          <w:szCs w:val="32"/>
        </w:rPr>
      </w:pPr>
    </w:p>
    <w:p w14:paraId="58A14245" w14:textId="77777777" w:rsidR="003636C3" w:rsidRDefault="003636C3" w:rsidP="003636C3">
      <w:pPr>
        <w:jc w:val="center"/>
        <w:rPr>
          <w:rFonts w:ascii="Arial" w:hAnsi="Arial" w:cs="Arial"/>
          <w:b/>
          <w:sz w:val="32"/>
          <w:szCs w:val="32"/>
        </w:rPr>
      </w:pPr>
    </w:p>
    <w:p w14:paraId="3D783A57" w14:textId="77777777" w:rsidR="003636C3" w:rsidRDefault="003636C3" w:rsidP="003636C3">
      <w:pPr>
        <w:jc w:val="center"/>
        <w:rPr>
          <w:rFonts w:ascii="Arial" w:hAnsi="Arial" w:cs="Arial"/>
          <w:b/>
          <w:sz w:val="32"/>
          <w:szCs w:val="32"/>
        </w:rPr>
      </w:pPr>
    </w:p>
    <w:p w14:paraId="4862FD50" w14:textId="77777777" w:rsidR="003636C3" w:rsidRDefault="003636C3" w:rsidP="003636C3">
      <w:pPr>
        <w:jc w:val="center"/>
        <w:rPr>
          <w:rFonts w:ascii="Arial" w:hAnsi="Arial" w:cs="Arial"/>
          <w:b/>
          <w:sz w:val="40"/>
          <w:szCs w:val="40"/>
        </w:rPr>
      </w:pPr>
      <w:r w:rsidRPr="003636C3">
        <w:rPr>
          <w:rFonts w:ascii="Arial" w:hAnsi="Arial" w:cs="Arial"/>
          <w:b/>
          <w:sz w:val="40"/>
          <w:szCs w:val="40"/>
        </w:rPr>
        <w:t>Seminarska naloga:</w:t>
      </w:r>
    </w:p>
    <w:p w14:paraId="189CBA82" w14:textId="77777777" w:rsidR="003636C3" w:rsidRDefault="003636C3" w:rsidP="003636C3">
      <w:pPr>
        <w:jc w:val="center"/>
        <w:rPr>
          <w:rFonts w:ascii="Arial" w:hAnsi="Arial" w:cs="Arial"/>
          <w:b/>
          <w:sz w:val="40"/>
          <w:szCs w:val="40"/>
        </w:rPr>
      </w:pPr>
    </w:p>
    <w:p w14:paraId="4FABDBE7" w14:textId="77777777" w:rsidR="003636C3" w:rsidRDefault="003636C3" w:rsidP="003636C3">
      <w:pPr>
        <w:jc w:val="center"/>
        <w:rPr>
          <w:rFonts w:ascii="Arial" w:hAnsi="Arial" w:cs="Arial"/>
          <w:b/>
          <w:sz w:val="40"/>
          <w:szCs w:val="40"/>
        </w:rPr>
      </w:pPr>
    </w:p>
    <w:p w14:paraId="0F1FFC1F" w14:textId="77777777" w:rsidR="003636C3" w:rsidRDefault="003636C3" w:rsidP="003636C3">
      <w:pPr>
        <w:jc w:val="center"/>
        <w:rPr>
          <w:rFonts w:ascii="Arial" w:hAnsi="Arial" w:cs="Arial"/>
          <w:b/>
          <w:sz w:val="40"/>
          <w:szCs w:val="40"/>
        </w:rPr>
      </w:pPr>
    </w:p>
    <w:p w14:paraId="5917E483" w14:textId="77777777" w:rsidR="003636C3" w:rsidRDefault="003636C3" w:rsidP="003636C3">
      <w:pPr>
        <w:jc w:val="center"/>
        <w:rPr>
          <w:rFonts w:ascii="Arial" w:hAnsi="Arial" w:cs="Arial"/>
          <w:b/>
          <w:sz w:val="40"/>
          <w:szCs w:val="40"/>
        </w:rPr>
      </w:pPr>
    </w:p>
    <w:p w14:paraId="04A658B9" w14:textId="77777777" w:rsidR="003636C3" w:rsidRDefault="003636C3" w:rsidP="003636C3">
      <w:pPr>
        <w:jc w:val="center"/>
        <w:rPr>
          <w:rFonts w:ascii="Arial" w:hAnsi="Arial" w:cs="Arial"/>
          <w:b/>
          <w:sz w:val="48"/>
          <w:szCs w:val="48"/>
        </w:rPr>
      </w:pPr>
      <w:r w:rsidRPr="003636C3">
        <w:rPr>
          <w:rFonts w:ascii="Arial" w:hAnsi="Arial" w:cs="Arial"/>
          <w:b/>
          <w:sz w:val="48"/>
          <w:szCs w:val="48"/>
        </w:rPr>
        <w:t>KARBONSKA VLAKNA</w:t>
      </w:r>
    </w:p>
    <w:p w14:paraId="7CA67098" w14:textId="77777777" w:rsidR="003636C3" w:rsidRDefault="003636C3" w:rsidP="003636C3">
      <w:pPr>
        <w:jc w:val="center"/>
        <w:rPr>
          <w:rFonts w:ascii="Arial" w:hAnsi="Arial" w:cs="Arial"/>
          <w:b/>
          <w:sz w:val="48"/>
          <w:szCs w:val="48"/>
        </w:rPr>
      </w:pPr>
    </w:p>
    <w:p w14:paraId="183A6AB0" w14:textId="77777777" w:rsidR="003636C3" w:rsidRDefault="003636C3" w:rsidP="003636C3">
      <w:pPr>
        <w:jc w:val="center"/>
        <w:rPr>
          <w:rFonts w:ascii="Arial" w:hAnsi="Arial" w:cs="Arial"/>
          <w:b/>
          <w:sz w:val="48"/>
          <w:szCs w:val="48"/>
        </w:rPr>
      </w:pPr>
    </w:p>
    <w:p w14:paraId="141B91F8" w14:textId="77777777" w:rsidR="003636C3" w:rsidRDefault="003636C3" w:rsidP="003636C3">
      <w:pPr>
        <w:jc w:val="center"/>
        <w:rPr>
          <w:rFonts w:ascii="Arial" w:hAnsi="Arial" w:cs="Arial"/>
          <w:b/>
          <w:sz w:val="48"/>
          <w:szCs w:val="48"/>
        </w:rPr>
      </w:pPr>
    </w:p>
    <w:p w14:paraId="00BB9B22" w14:textId="77777777" w:rsidR="003636C3" w:rsidRDefault="003636C3" w:rsidP="003636C3">
      <w:pPr>
        <w:jc w:val="center"/>
        <w:rPr>
          <w:rFonts w:ascii="Arial" w:hAnsi="Arial" w:cs="Arial"/>
          <w:b/>
          <w:sz w:val="48"/>
          <w:szCs w:val="48"/>
        </w:rPr>
      </w:pPr>
    </w:p>
    <w:p w14:paraId="383B1821" w14:textId="77777777" w:rsidR="003636C3" w:rsidRDefault="003636C3" w:rsidP="003636C3">
      <w:pPr>
        <w:jc w:val="center"/>
        <w:rPr>
          <w:rFonts w:ascii="Arial" w:hAnsi="Arial" w:cs="Arial"/>
          <w:b/>
          <w:sz w:val="48"/>
          <w:szCs w:val="48"/>
        </w:rPr>
      </w:pPr>
    </w:p>
    <w:p w14:paraId="4E198D58" w14:textId="77777777" w:rsidR="003636C3" w:rsidRDefault="003636C3" w:rsidP="003636C3">
      <w:pPr>
        <w:rPr>
          <w:rFonts w:ascii="Arial" w:hAnsi="Arial" w:cs="Arial"/>
          <w:b/>
          <w:sz w:val="32"/>
          <w:szCs w:val="32"/>
        </w:rPr>
      </w:pPr>
    </w:p>
    <w:p w14:paraId="455048BA" w14:textId="77777777" w:rsidR="003636C3" w:rsidRDefault="003636C3" w:rsidP="003636C3">
      <w:pPr>
        <w:rPr>
          <w:rFonts w:ascii="Arial" w:hAnsi="Arial" w:cs="Arial"/>
          <w:b/>
          <w:sz w:val="32"/>
          <w:szCs w:val="32"/>
        </w:rPr>
      </w:pPr>
    </w:p>
    <w:p w14:paraId="3402E6A8" w14:textId="77777777" w:rsidR="003636C3" w:rsidRDefault="003636C3" w:rsidP="003636C3">
      <w:pPr>
        <w:rPr>
          <w:rFonts w:ascii="Arial" w:hAnsi="Arial" w:cs="Arial"/>
          <w:b/>
          <w:sz w:val="32"/>
          <w:szCs w:val="32"/>
        </w:rPr>
      </w:pPr>
    </w:p>
    <w:p w14:paraId="6E5781C3" w14:textId="77777777" w:rsidR="003636C3" w:rsidRDefault="003636C3" w:rsidP="003636C3">
      <w:pPr>
        <w:rPr>
          <w:rFonts w:ascii="Arial" w:hAnsi="Arial" w:cs="Arial"/>
          <w:b/>
          <w:sz w:val="32"/>
          <w:szCs w:val="32"/>
        </w:rPr>
      </w:pPr>
    </w:p>
    <w:p w14:paraId="2E1A01AA" w14:textId="77777777" w:rsidR="003636C3" w:rsidRDefault="003636C3" w:rsidP="003636C3">
      <w:pPr>
        <w:rPr>
          <w:rFonts w:ascii="Arial" w:hAnsi="Arial" w:cs="Arial"/>
          <w:b/>
          <w:sz w:val="32"/>
          <w:szCs w:val="32"/>
        </w:rPr>
      </w:pPr>
    </w:p>
    <w:p w14:paraId="36BE98EC" w14:textId="77777777" w:rsidR="003636C3" w:rsidRDefault="003636C3" w:rsidP="003636C3">
      <w:pPr>
        <w:rPr>
          <w:rFonts w:ascii="Arial" w:hAnsi="Arial" w:cs="Arial"/>
          <w:b/>
          <w:sz w:val="32"/>
          <w:szCs w:val="32"/>
        </w:rPr>
      </w:pPr>
    </w:p>
    <w:p w14:paraId="48FD581F" w14:textId="77777777" w:rsidR="003636C3" w:rsidRDefault="003636C3" w:rsidP="003636C3">
      <w:pPr>
        <w:rPr>
          <w:rFonts w:ascii="Arial" w:hAnsi="Arial" w:cs="Arial"/>
          <w:b/>
          <w:sz w:val="32"/>
          <w:szCs w:val="32"/>
        </w:rPr>
      </w:pPr>
    </w:p>
    <w:p w14:paraId="3A2A748E" w14:textId="77777777" w:rsidR="003636C3" w:rsidRDefault="003636C3" w:rsidP="003636C3">
      <w:pPr>
        <w:rPr>
          <w:rFonts w:ascii="Arial" w:hAnsi="Arial" w:cs="Arial"/>
          <w:b/>
          <w:sz w:val="32"/>
          <w:szCs w:val="32"/>
        </w:rPr>
      </w:pPr>
    </w:p>
    <w:p w14:paraId="31CE6661" w14:textId="1B85F42A" w:rsidR="003636C3" w:rsidRDefault="00190B7D" w:rsidP="003636C3">
      <w:pPr>
        <w:jc w:val="center"/>
        <w:rPr>
          <w:rFonts w:ascii="Arial" w:hAnsi="Arial" w:cs="Arial"/>
          <w:b/>
          <w:sz w:val="32"/>
          <w:szCs w:val="32"/>
        </w:rPr>
      </w:pPr>
      <w:r>
        <w:rPr>
          <w:rFonts w:ascii="Arial" w:hAnsi="Arial" w:cs="Arial"/>
          <w:b/>
          <w:sz w:val="32"/>
          <w:szCs w:val="32"/>
        </w:rPr>
        <w:t xml:space="preserve"> </w:t>
      </w:r>
    </w:p>
    <w:p w14:paraId="7CF4BDA2" w14:textId="541BD7ED" w:rsidR="00190B7D" w:rsidRDefault="00190B7D" w:rsidP="003636C3">
      <w:pPr>
        <w:jc w:val="center"/>
        <w:rPr>
          <w:rFonts w:ascii="Arial" w:hAnsi="Arial" w:cs="Arial"/>
          <w:b/>
          <w:sz w:val="32"/>
          <w:szCs w:val="32"/>
        </w:rPr>
      </w:pPr>
    </w:p>
    <w:p w14:paraId="4B37847A" w14:textId="2BE20CF2" w:rsidR="00190B7D" w:rsidRDefault="00190B7D" w:rsidP="003636C3">
      <w:pPr>
        <w:jc w:val="center"/>
        <w:rPr>
          <w:rFonts w:ascii="Arial" w:hAnsi="Arial" w:cs="Arial"/>
          <w:b/>
          <w:sz w:val="32"/>
          <w:szCs w:val="32"/>
        </w:rPr>
      </w:pPr>
    </w:p>
    <w:p w14:paraId="1A17647A" w14:textId="77777777" w:rsidR="00190B7D" w:rsidRDefault="00190B7D" w:rsidP="003636C3">
      <w:pPr>
        <w:jc w:val="center"/>
        <w:rPr>
          <w:rFonts w:ascii="Arial" w:hAnsi="Arial" w:cs="Arial"/>
          <w:sz w:val="32"/>
          <w:szCs w:val="32"/>
        </w:rPr>
      </w:pPr>
    </w:p>
    <w:p w14:paraId="563A6D41" w14:textId="77777777" w:rsidR="003636C3" w:rsidRDefault="003636C3" w:rsidP="003636C3">
      <w:pPr>
        <w:jc w:val="center"/>
        <w:rPr>
          <w:rFonts w:ascii="Arial" w:hAnsi="Arial" w:cs="Arial"/>
          <w:b/>
          <w:sz w:val="32"/>
          <w:szCs w:val="32"/>
          <w:u w:val="single"/>
        </w:rPr>
      </w:pPr>
      <w:r w:rsidRPr="003636C3">
        <w:rPr>
          <w:rFonts w:ascii="Arial" w:hAnsi="Arial" w:cs="Arial"/>
          <w:b/>
          <w:sz w:val="32"/>
          <w:szCs w:val="32"/>
          <w:u w:val="single"/>
        </w:rPr>
        <w:lastRenderedPageBreak/>
        <w:t>Kazalo</w:t>
      </w:r>
    </w:p>
    <w:p w14:paraId="1A7E4489" w14:textId="77777777" w:rsidR="003636C3" w:rsidRDefault="003636C3" w:rsidP="00FF002E">
      <w:pPr>
        <w:rPr>
          <w:rFonts w:ascii="Arial" w:hAnsi="Arial" w:cs="Arial"/>
          <w:sz w:val="32"/>
          <w:szCs w:val="32"/>
        </w:rPr>
      </w:pPr>
    </w:p>
    <w:p w14:paraId="79180126" w14:textId="77777777" w:rsidR="00FF002E" w:rsidRDefault="00FF002E" w:rsidP="00FF002E">
      <w:pPr>
        <w:rPr>
          <w:rFonts w:ascii="Arial" w:hAnsi="Arial" w:cs="Arial"/>
          <w:sz w:val="32"/>
          <w:szCs w:val="32"/>
        </w:rPr>
      </w:pPr>
    </w:p>
    <w:p w14:paraId="28F116A7" w14:textId="77777777" w:rsidR="003636C3" w:rsidRDefault="003636C3" w:rsidP="003636C3">
      <w:pPr>
        <w:rPr>
          <w:rFonts w:ascii="Arial" w:hAnsi="Arial" w:cs="Arial"/>
          <w:sz w:val="32"/>
          <w:szCs w:val="32"/>
        </w:rPr>
      </w:pPr>
    </w:p>
    <w:p w14:paraId="43FEC448" w14:textId="77777777" w:rsidR="008D71B1" w:rsidRDefault="008D71B1" w:rsidP="003636C3">
      <w:pPr>
        <w:rPr>
          <w:rFonts w:ascii="Arial" w:hAnsi="Arial" w:cs="Arial"/>
          <w:sz w:val="32"/>
          <w:szCs w:val="32"/>
        </w:rPr>
      </w:pPr>
    </w:p>
    <w:p w14:paraId="1FBCE02A" w14:textId="77777777" w:rsidR="008D71B1" w:rsidRDefault="008D71B1" w:rsidP="003636C3">
      <w:pPr>
        <w:rPr>
          <w:rFonts w:ascii="Arial" w:hAnsi="Arial" w:cs="Arial"/>
          <w:sz w:val="28"/>
          <w:szCs w:val="28"/>
        </w:rPr>
      </w:pPr>
      <w:r>
        <w:rPr>
          <w:rFonts w:ascii="Arial" w:hAnsi="Arial" w:cs="Arial"/>
          <w:sz w:val="28"/>
          <w:szCs w:val="28"/>
        </w:rPr>
        <w:t>1. Uvod……………………………………………………………stran 3</w:t>
      </w:r>
    </w:p>
    <w:p w14:paraId="2BF07537" w14:textId="77777777" w:rsidR="008D71B1" w:rsidRDefault="008D71B1" w:rsidP="003636C3">
      <w:pPr>
        <w:rPr>
          <w:rFonts w:ascii="Arial" w:hAnsi="Arial" w:cs="Arial"/>
          <w:sz w:val="28"/>
          <w:szCs w:val="28"/>
        </w:rPr>
      </w:pPr>
    </w:p>
    <w:p w14:paraId="42CD7D2C" w14:textId="77777777" w:rsidR="008D71B1" w:rsidRDefault="008D71B1" w:rsidP="003636C3">
      <w:pPr>
        <w:rPr>
          <w:rFonts w:ascii="Arial" w:hAnsi="Arial" w:cs="Arial"/>
          <w:sz w:val="28"/>
          <w:szCs w:val="28"/>
        </w:rPr>
      </w:pPr>
      <w:r>
        <w:rPr>
          <w:rFonts w:ascii="Arial" w:hAnsi="Arial" w:cs="Arial"/>
          <w:sz w:val="28"/>
          <w:szCs w:val="28"/>
        </w:rPr>
        <w:t>2. Pridobivanje in izdelava karbonskih vlaken………………..stran 3</w:t>
      </w:r>
    </w:p>
    <w:p w14:paraId="6047D1AE" w14:textId="77777777" w:rsidR="008D71B1" w:rsidRDefault="008D71B1" w:rsidP="003636C3">
      <w:pPr>
        <w:rPr>
          <w:rFonts w:ascii="Arial" w:hAnsi="Arial" w:cs="Arial"/>
          <w:sz w:val="28"/>
          <w:szCs w:val="28"/>
        </w:rPr>
      </w:pPr>
    </w:p>
    <w:p w14:paraId="3E43F21A" w14:textId="77777777" w:rsidR="008D71B1" w:rsidRDefault="008D71B1" w:rsidP="003636C3">
      <w:pPr>
        <w:rPr>
          <w:rFonts w:ascii="Arial" w:hAnsi="Arial" w:cs="Arial"/>
          <w:sz w:val="28"/>
          <w:szCs w:val="28"/>
        </w:rPr>
      </w:pPr>
      <w:r>
        <w:rPr>
          <w:rFonts w:ascii="Arial" w:hAnsi="Arial" w:cs="Arial"/>
          <w:sz w:val="28"/>
          <w:szCs w:val="28"/>
        </w:rPr>
        <w:t xml:space="preserve">   2.1 Pridobivanje………………………………………………..stran 3</w:t>
      </w:r>
    </w:p>
    <w:p w14:paraId="4FABACE1" w14:textId="77777777" w:rsidR="008D71B1" w:rsidRDefault="008D71B1" w:rsidP="003636C3">
      <w:pPr>
        <w:rPr>
          <w:rFonts w:ascii="Arial" w:hAnsi="Arial" w:cs="Arial"/>
          <w:sz w:val="28"/>
          <w:szCs w:val="28"/>
        </w:rPr>
      </w:pPr>
    </w:p>
    <w:p w14:paraId="081420FD" w14:textId="77777777" w:rsidR="008D71B1" w:rsidRDefault="008D71B1" w:rsidP="003636C3">
      <w:pPr>
        <w:rPr>
          <w:rFonts w:ascii="Arial" w:hAnsi="Arial" w:cs="Arial"/>
          <w:sz w:val="28"/>
          <w:szCs w:val="28"/>
        </w:rPr>
      </w:pPr>
      <w:r>
        <w:rPr>
          <w:rFonts w:ascii="Arial" w:hAnsi="Arial" w:cs="Arial"/>
          <w:sz w:val="28"/>
          <w:szCs w:val="28"/>
        </w:rPr>
        <w:t xml:space="preserve">   2.2 Postopek izdelave…………………………………………stran 3</w:t>
      </w:r>
    </w:p>
    <w:p w14:paraId="074236F2" w14:textId="77777777" w:rsidR="008D71B1" w:rsidRDefault="008D71B1" w:rsidP="003636C3">
      <w:pPr>
        <w:rPr>
          <w:rFonts w:ascii="Arial" w:hAnsi="Arial" w:cs="Arial"/>
          <w:sz w:val="28"/>
          <w:szCs w:val="28"/>
        </w:rPr>
      </w:pPr>
    </w:p>
    <w:p w14:paraId="12429BC3" w14:textId="77777777" w:rsidR="008D71B1" w:rsidRDefault="008D71B1" w:rsidP="003636C3">
      <w:pPr>
        <w:rPr>
          <w:rFonts w:ascii="Arial" w:hAnsi="Arial" w:cs="Arial"/>
          <w:sz w:val="28"/>
          <w:szCs w:val="28"/>
        </w:rPr>
      </w:pPr>
      <w:r>
        <w:rPr>
          <w:rFonts w:ascii="Arial" w:hAnsi="Arial" w:cs="Arial"/>
          <w:sz w:val="28"/>
          <w:szCs w:val="28"/>
        </w:rPr>
        <w:t>3. Lastnosti karbonskih vlaken………………………………….stran 4</w:t>
      </w:r>
    </w:p>
    <w:p w14:paraId="205E4402" w14:textId="77777777" w:rsidR="008D71B1" w:rsidRDefault="008D71B1" w:rsidP="003636C3">
      <w:pPr>
        <w:rPr>
          <w:rFonts w:ascii="Arial" w:hAnsi="Arial" w:cs="Arial"/>
          <w:sz w:val="28"/>
          <w:szCs w:val="28"/>
        </w:rPr>
      </w:pPr>
    </w:p>
    <w:p w14:paraId="5B63D518" w14:textId="77777777" w:rsidR="008D71B1" w:rsidRDefault="008D71B1" w:rsidP="003636C3">
      <w:pPr>
        <w:rPr>
          <w:rFonts w:ascii="Arial" w:hAnsi="Arial" w:cs="Arial"/>
          <w:sz w:val="28"/>
          <w:szCs w:val="28"/>
        </w:rPr>
      </w:pPr>
      <w:r>
        <w:rPr>
          <w:rFonts w:ascii="Arial" w:hAnsi="Arial" w:cs="Arial"/>
          <w:sz w:val="28"/>
          <w:szCs w:val="28"/>
        </w:rPr>
        <w:t xml:space="preserve">   3.1 Mehanske lastnosti karbonskih vlaken………………….stran 5</w:t>
      </w:r>
    </w:p>
    <w:p w14:paraId="1FF2E7CA" w14:textId="77777777" w:rsidR="008D71B1" w:rsidRDefault="008D71B1" w:rsidP="003636C3">
      <w:pPr>
        <w:rPr>
          <w:rFonts w:ascii="Arial" w:hAnsi="Arial" w:cs="Arial"/>
          <w:sz w:val="28"/>
          <w:szCs w:val="28"/>
        </w:rPr>
      </w:pPr>
    </w:p>
    <w:p w14:paraId="44B303B4" w14:textId="77777777" w:rsidR="008D71B1" w:rsidRDefault="008D71B1" w:rsidP="003636C3">
      <w:pPr>
        <w:rPr>
          <w:rFonts w:ascii="Arial" w:hAnsi="Arial" w:cs="Arial"/>
          <w:sz w:val="28"/>
          <w:szCs w:val="28"/>
        </w:rPr>
      </w:pPr>
      <w:r>
        <w:rPr>
          <w:rFonts w:ascii="Arial" w:hAnsi="Arial" w:cs="Arial"/>
          <w:sz w:val="28"/>
          <w:szCs w:val="28"/>
        </w:rPr>
        <w:t>4. Uporaba karbonskih vlaken…………………………………..stran 6</w:t>
      </w:r>
    </w:p>
    <w:p w14:paraId="22A1E9A2" w14:textId="77777777" w:rsidR="008D71B1" w:rsidRPr="008D71B1" w:rsidRDefault="008D71B1" w:rsidP="003636C3">
      <w:pPr>
        <w:rPr>
          <w:rFonts w:ascii="Arial" w:hAnsi="Arial" w:cs="Arial"/>
          <w:b/>
          <w:sz w:val="28"/>
          <w:szCs w:val="28"/>
          <w:u w:val="single"/>
        </w:rPr>
        <w:sectPr w:rsidR="008D71B1" w:rsidRPr="008D71B1">
          <w:footerReference w:type="even" r:id="rId7"/>
          <w:footerReference w:type="default" r:id="rId8"/>
          <w:pgSz w:w="11906" w:h="16838"/>
          <w:pgMar w:top="1417" w:right="1417" w:bottom="1417" w:left="1417" w:header="708" w:footer="708" w:gutter="0"/>
          <w:cols w:space="708"/>
          <w:docGrid w:linePitch="360"/>
        </w:sectPr>
      </w:pPr>
    </w:p>
    <w:p w14:paraId="388CAC24" w14:textId="77777777" w:rsidR="003636C3" w:rsidRDefault="00636207" w:rsidP="00636207">
      <w:pPr>
        <w:pStyle w:val="Heading1"/>
        <w:rPr>
          <w:u w:val="single"/>
        </w:rPr>
      </w:pPr>
      <w:r>
        <w:rPr>
          <w:u w:val="single"/>
        </w:rPr>
        <w:lastRenderedPageBreak/>
        <w:t>1. Uvod</w:t>
      </w:r>
    </w:p>
    <w:p w14:paraId="07B4B514" w14:textId="77777777" w:rsidR="003636C3" w:rsidRDefault="003636C3" w:rsidP="003636C3"/>
    <w:p w14:paraId="3A936522" w14:textId="77777777" w:rsidR="00F73E79" w:rsidRDefault="001F15B9" w:rsidP="003636C3">
      <w:pPr>
        <w:rPr>
          <w:sz w:val="26"/>
          <w:szCs w:val="26"/>
        </w:rPr>
      </w:pPr>
      <w:r>
        <w:rPr>
          <w:sz w:val="26"/>
          <w:szCs w:val="26"/>
        </w:rPr>
        <w:t>Karbonska vlakna</w:t>
      </w:r>
      <w:r w:rsidR="00000907">
        <w:rPr>
          <w:sz w:val="26"/>
          <w:szCs w:val="26"/>
        </w:rPr>
        <w:t xml:space="preserve"> uvrščamo v strojništvu </w:t>
      </w:r>
      <w:r w:rsidR="002F437C">
        <w:rPr>
          <w:sz w:val="26"/>
          <w:szCs w:val="26"/>
        </w:rPr>
        <w:t>v</w:t>
      </w:r>
      <w:r w:rsidR="00000907">
        <w:rPr>
          <w:sz w:val="26"/>
          <w:szCs w:val="26"/>
        </w:rPr>
        <w:t xml:space="preserve"> skupino kompozitnih materialov. </w:t>
      </w:r>
      <w:r w:rsidR="00F73E79">
        <w:rPr>
          <w:sz w:val="26"/>
          <w:szCs w:val="26"/>
        </w:rPr>
        <w:t xml:space="preserve">To pomeni, da je material sestavljen iz dveh ali več </w:t>
      </w:r>
      <w:r w:rsidR="00A0384A">
        <w:rPr>
          <w:sz w:val="26"/>
          <w:szCs w:val="26"/>
        </w:rPr>
        <w:t>gradnikov</w:t>
      </w:r>
      <w:r w:rsidR="00F73E79">
        <w:rPr>
          <w:sz w:val="26"/>
          <w:szCs w:val="26"/>
        </w:rPr>
        <w:t xml:space="preserve">, ki so združeni skupaj. V tem primeru nastopajo karbonska vlakna kot </w:t>
      </w:r>
      <w:r w:rsidR="008E05D6">
        <w:rPr>
          <w:sz w:val="26"/>
          <w:szCs w:val="26"/>
        </w:rPr>
        <w:t>matice(veziva),ki so narejene iz organskih snovi, k njim so nato še dodana polnila (armatura)</w:t>
      </w:r>
      <w:r w:rsidR="00F73E79">
        <w:rPr>
          <w:sz w:val="26"/>
          <w:szCs w:val="26"/>
        </w:rPr>
        <w:t xml:space="preserve"> (</w:t>
      </w:r>
      <w:r w:rsidR="008E05D6">
        <w:rPr>
          <w:sz w:val="26"/>
          <w:szCs w:val="26"/>
        </w:rPr>
        <w:t xml:space="preserve">tj. </w:t>
      </w:r>
      <w:r w:rsidR="00F73E79">
        <w:rPr>
          <w:sz w:val="26"/>
          <w:szCs w:val="26"/>
        </w:rPr>
        <w:t>polimerne, epoksi smole idr.)</w:t>
      </w:r>
    </w:p>
    <w:p w14:paraId="439B8AEA" w14:textId="77777777" w:rsidR="00000907" w:rsidRDefault="00000907" w:rsidP="003636C3">
      <w:pPr>
        <w:rPr>
          <w:sz w:val="26"/>
          <w:szCs w:val="26"/>
        </w:rPr>
      </w:pPr>
      <w:r>
        <w:rPr>
          <w:sz w:val="26"/>
          <w:szCs w:val="26"/>
        </w:rPr>
        <w:t>Prepoznavna so predvsem po njihovih mehanskih lastnostih, saj močno presegajo mehanske lastnosti kovin, vendar je uporaba dokaj omejena, zaradi vis</w:t>
      </w:r>
      <w:r w:rsidR="002F437C">
        <w:rPr>
          <w:sz w:val="26"/>
          <w:szCs w:val="26"/>
        </w:rPr>
        <w:t>oke cene vlaken, saj je postopek pridobivanja</w:t>
      </w:r>
      <w:r>
        <w:rPr>
          <w:sz w:val="26"/>
          <w:szCs w:val="26"/>
        </w:rPr>
        <w:t xml:space="preserve"> vlaken drag in zahteven.</w:t>
      </w:r>
    </w:p>
    <w:p w14:paraId="412D0A60" w14:textId="77777777" w:rsidR="003636C3" w:rsidRDefault="00000907" w:rsidP="003636C3">
      <w:pPr>
        <w:rPr>
          <w:sz w:val="26"/>
          <w:szCs w:val="26"/>
        </w:rPr>
      </w:pPr>
      <w:r>
        <w:rPr>
          <w:sz w:val="26"/>
          <w:szCs w:val="26"/>
        </w:rPr>
        <w:t>V današnjem času tehnologija hitro napreduje</w:t>
      </w:r>
      <w:r w:rsidR="00636207">
        <w:rPr>
          <w:sz w:val="26"/>
          <w:szCs w:val="26"/>
        </w:rPr>
        <w:t>, potreba</w:t>
      </w:r>
      <w:r>
        <w:rPr>
          <w:sz w:val="26"/>
          <w:szCs w:val="26"/>
        </w:rPr>
        <w:t xml:space="preserve"> po lažjih, močnejših ter</w:t>
      </w:r>
      <w:r w:rsidR="00A0384A">
        <w:rPr>
          <w:sz w:val="26"/>
          <w:szCs w:val="26"/>
        </w:rPr>
        <w:t xml:space="preserve"> odpornejših materialih</w:t>
      </w:r>
      <w:r w:rsidR="008E05D6">
        <w:rPr>
          <w:sz w:val="26"/>
          <w:szCs w:val="26"/>
        </w:rPr>
        <w:t xml:space="preserve"> se s časom vedno bolj veča, prav zato so karbonska vlakna zaradi svojih lastnosti uporabna na mnogih področjih.</w:t>
      </w:r>
    </w:p>
    <w:p w14:paraId="77F3D6C5" w14:textId="77777777" w:rsidR="00636207" w:rsidRDefault="00636207" w:rsidP="003636C3">
      <w:pPr>
        <w:rPr>
          <w:sz w:val="26"/>
          <w:szCs w:val="26"/>
        </w:rPr>
      </w:pPr>
      <w:r>
        <w:rPr>
          <w:sz w:val="26"/>
          <w:szCs w:val="26"/>
        </w:rPr>
        <w:t>Karbonska vlakna so velikokrat predstavljena kot kompozit prihodnosti predvsem zaradi njegovih mehanskih lastnosti</w:t>
      </w:r>
      <w:r w:rsidR="00A0384A">
        <w:rPr>
          <w:sz w:val="26"/>
          <w:szCs w:val="26"/>
        </w:rPr>
        <w:t xml:space="preserve"> in majhne teže, kar naredi material veliko bolj uporaben</w:t>
      </w:r>
      <w:r>
        <w:rPr>
          <w:sz w:val="26"/>
          <w:szCs w:val="26"/>
        </w:rPr>
        <w:t>. S časom se potreba po karbonskih vlaknih vedno bolj veča, vzporedno s tem se veča karbonska industrija, ki ustrezno izdeluje ter predeluje karbonska vlakna, da so le ta primerna za vsakršno uporabo.</w:t>
      </w:r>
      <w:r w:rsidR="00A0384A">
        <w:rPr>
          <w:sz w:val="26"/>
          <w:szCs w:val="26"/>
        </w:rPr>
        <w:t xml:space="preserve"> </w:t>
      </w:r>
    </w:p>
    <w:p w14:paraId="608331DC" w14:textId="77777777" w:rsidR="00636207" w:rsidRDefault="00636207" w:rsidP="003636C3">
      <w:pPr>
        <w:rPr>
          <w:sz w:val="26"/>
          <w:szCs w:val="26"/>
        </w:rPr>
      </w:pPr>
    </w:p>
    <w:p w14:paraId="241CAD26" w14:textId="77777777" w:rsidR="00636207" w:rsidRDefault="00636207" w:rsidP="003636C3">
      <w:pPr>
        <w:rPr>
          <w:sz w:val="26"/>
          <w:szCs w:val="26"/>
        </w:rPr>
      </w:pPr>
    </w:p>
    <w:p w14:paraId="7B2B57AE" w14:textId="77777777" w:rsidR="00636207" w:rsidRPr="00B01B75" w:rsidRDefault="00636207" w:rsidP="00B01B75">
      <w:pPr>
        <w:pStyle w:val="Heading1"/>
        <w:rPr>
          <w:u w:val="single"/>
        </w:rPr>
      </w:pPr>
      <w:r w:rsidRPr="00B01B75">
        <w:rPr>
          <w:u w:val="single"/>
        </w:rPr>
        <w:t>2. Pridobivan</w:t>
      </w:r>
      <w:r w:rsidR="00FF002E">
        <w:rPr>
          <w:u w:val="single"/>
        </w:rPr>
        <w:t>je in izdelava karbonskih vlaken</w:t>
      </w:r>
    </w:p>
    <w:p w14:paraId="48CF95FD" w14:textId="77777777" w:rsidR="00B01B75" w:rsidRDefault="00B01B75" w:rsidP="00B01B75"/>
    <w:p w14:paraId="5EB9D46A" w14:textId="77777777" w:rsidR="00FE26B9" w:rsidRDefault="00FE26B9" w:rsidP="00FE26B9">
      <w:pPr>
        <w:pStyle w:val="Heading2"/>
      </w:pPr>
      <w:r>
        <w:t>2.1 Pridobivanje</w:t>
      </w:r>
    </w:p>
    <w:p w14:paraId="1A16C79E" w14:textId="77777777" w:rsidR="00FE26B9" w:rsidRDefault="00FE26B9" w:rsidP="00B01B75"/>
    <w:p w14:paraId="76F4BB75" w14:textId="77777777" w:rsidR="00B01B75" w:rsidRDefault="00B01B75" w:rsidP="00B01B75">
      <w:r>
        <w:t>Karbonska vlakna lahko pridobivamo iz dveh različnih materialov:</w:t>
      </w:r>
    </w:p>
    <w:p w14:paraId="25C86726" w14:textId="77777777" w:rsidR="00B01B75" w:rsidRDefault="00B01B75" w:rsidP="00B01B75"/>
    <w:p w14:paraId="1429E929" w14:textId="77777777" w:rsidR="00B01B75" w:rsidRDefault="00B01B75" w:rsidP="00B01B75">
      <w:pPr>
        <w:numPr>
          <w:ilvl w:val="0"/>
          <w:numId w:val="2"/>
        </w:numPr>
      </w:pPr>
      <w:r>
        <w:t>PITCH</w:t>
      </w:r>
    </w:p>
    <w:p w14:paraId="26E280E5" w14:textId="77777777" w:rsidR="00034A29" w:rsidRDefault="00034A29" w:rsidP="00034A29"/>
    <w:p w14:paraId="5A77911B" w14:textId="77777777" w:rsidR="00034A29" w:rsidRDefault="00034A29" w:rsidP="00034A29">
      <w:r>
        <w:t xml:space="preserve">Karbonska vlakna, ki bazirajo na osnovi PITCH-a imajo </w:t>
      </w:r>
      <w:r w:rsidR="002F437C">
        <w:t>slabše</w:t>
      </w:r>
      <w:r>
        <w:t xml:space="preserve"> mehanske lastnosti</w:t>
      </w:r>
      <w:r w:rsidR="000E2242">
        <w:t>, so težje</w:t>
      </w:r>
      <w:r>
        <w:t xml:space="preserve"> in se zato ne uporabljajo v konstrukcijah, ki so kritično obremenjene,</w:t>
      </w:r>
      <w:r w:rsidR="000E2242">
        <w:t xml:space="preserve"> </w:t>
      </w:r>
      <w:r>
        <w:t>zato se takšna karbonska vlakna zelo malo uporablja</w:t>
      </w:r>
      <w:r w:rsidR="000E2242">
        <w:t>jo</w:t>
      </w:r>
      <w:r>
        <w:t>.</w:t>
      </w:r>
    </w:p>
    <w:p w14:paraId="38069053" w14:textId="77777777" w:rsidR="00B01B75" w:rsidRDefault="00B01B75" w:rsidP="00B01B75">
      <w:pPr>
        <w:ind w:left="360"/>
      </w:pPr>
    </w:p>
    <w:p w14:paraId="6EDB9FFC" w14:textId="77777777" w:rsidR="00034A29" w:rsidRDefault="00034A29" w:rsidP="00B01B75">
      <w:pPr>
        <w:ind w:left="360"/>
      </w:pPr>
    </w:p>
    <w:p w14:paraId="7A956C99" w14:textId="77777777" w:rsidR="00B01B75" w:rsidRDefault="00B01B75" w:rsidP="00B01B75">
      <w:pPr>
        <w:numPr>
          <w:ilvl w:val="0"/>
          <w:numId w:val="2"/>
        </w:numPr>
      </w:pPr>
      <w:r>
        <w:t>PAN ( poliakrilonitril)</w:t>
      </w:r>
    </w:p>
    <w:p w14:paraId="517412B5" w14:textId="77777777" w:rsidR="00B01B75" w:rsidRDefault="00B01B75" w:rsidP="00B01B75"/>
    <w:p w14:paraId="6CFE7D99" w14:textId="77777777" w:rsidR="00034A29" w:rsidRDefault="00B01B75" w:rsidP="00B01B75">
      <w:r>
        <w:t>Karbonska vlakna, ki bazirajo na osnovi PAN-a imajo visoke mehanske lastnosti</w:t>
      </w:r>
      <w:r w:rsidR="00EA4C54">
        <w:t xml:space="preserve">, so lažja in imajo daljšo življenjsko dobo. PAN vlakna so tako najbolj razširjena karbonska vlakna na svetu. </w:t>
      </w:r>
      <w:r w:rsidR="00BE1F19">
        <w:t>Svetovna proizvodnja poliakrilonitrila znaša cca. 4.67 miljonov ton letno, od tega s</w:t>
      </w:r>
      <w:r w:rsidR="008E05D6">
        <w:t>e 60% porabi za izdelavo akriln</w:t>
      </w:r>
      <w:r w:rsidR="002F437C">
        <w:t>ih</w:t>
      </w:r>
      <w:r w:rsidR="00BE1F19">
        <w:t xml:space="preserve"> vlak</w:t>
      </w:r>
      <w:r w:rsidR="002F437C">
        <w:t>e</w:t>
      </w:r>
      <w:r w:rsidR="00BE1F19">
        <w:t>n.</w:t>
      </w:r>
    </w:p>
    <w:p w14:paraId="7A253A3C" w14:textId="77777777" w:rsidR="00BE1F19" w:rsidRDefault="00BE1F19" w:rsidP="00B01B75"/>
    <w:p w14:paraId="0138001E" w14:textId="77777777" w:rsidR="00B01B75" w:rsidRDefault="00BE1F19" w:rsidP="00B01B75">
      <w:r>
        <w:t>Karbonska</w:t>
      </w:r>
      <w:r w:rsidR="00EA4C54">
        <w:t xml:space="preserve"> vlakna</w:t>
      </w:r>
      <w:r>
        <w:t xml:space="preserve"> te vrste</w:t>
      </w:r>
      <w:r w:rsidR="00EA4C54">
        <w:t xml:space="preserve"> izdelujemo po postopku </w:t>
      </w:r>
      <w:r w:rsidR="00EA4C54" w:rsidRPr="00EA4C54">
        <w:rPr>
          <w:i/>
        </w:rPr>
        <w:t>Sohio</w:t>
      </w:r>
      <w:r>
        <w:t>. Do leta 196</w:t>
      </w:r>
      <w:r w:rsidR="00EA4C54">
        <w:t>0 so v postopek za izdelavo karbonskih vlaken vključevali ace</w:t>
      </w:r>
      <w:r>
        <w:t>tilen in HCN ( hydrogen cianid)</w:t>
      </w:r>
      <w:r w:rsidR="00034A29">
        <w:t>, nato so uvedli Sohio postopek, saj je bil HCN izredno strupen za ljudi</w:t>
      </w:r>
      <w:r w:rsidR="002F437C">
        <w:t xml:space="preserve"> in okolico</w:t>
      </w:r>
      <w:r w:rsidR="00034A29">
        <w:t>, zato so</w:t>
      </w:r>
      <w:r w:rsidR="000E2242">
        <w:t xml:space="preserve"> tudi</w:t>
      </w:r>
      <w:r w:rsidR="00034A29">
        <w:t xml:space="preserve"> stari postopek izdelave karbonskih vlaken ukinili.</w:t>
      </w:r>
    </w:p>
    <w:p w14:paraId="5C693D2A" w14:textId="77777777" w:rsidR="00BE1F19" w:rsidRDefault="00BE1F19" w:rsidP="00B01B75"/>
    <w:p w14:paraId="4C5C4BED" w14:textId="77777777" w:rsidR="00BE1F19" w:rsidRDefault="00BE1F19" w:rsidP="00B01B75"/>
    <w:p w14:paraId="0BD995F9" w14:textId="77777777" w:rsidR="00034A29" w:rsidRDefault="00034A29" w:rsidP="00B01B75">
      <w:r>
        <w:t>Pri</w:t>
      </w:r>
      <w:r w:rsidR="00D70638">
        <w:t xml:space="preserve"> izdelavi PAN vlaken so značilne 4 faze izdelave:</w:t>
      </w:r>
    </w:p>
    <w:p w14:paraId="355B20E3" w14:textId="77777777" w:rsidR="00D70638" w:rsidRDefault="00D70638" w:rsidP="00B01B75"/>
    <w:p w14:paraId="04097D7C" w14:textId="77777777" w:rsidR="00D70638" w:rsidRPr="00A0384A" w:rsidRDefault="00D70638" w:rsidP="00D70638">
      <w:pPr>
        <w:numPr>
          <w:ilvl w:val="0"/>
          <w:numId w:val="3"/>
        </w:numPr>
        <w:rPr>
          <w:b/>
        </w:rPr>
      </w:pPr>
      <w:r w:rsidRPr="00A0384A">
        <w:rPr>
          <w:b/>
        </w:rPr>
        <w:t>Oksidacija</w:t>
      </w:r>
    </w:p>
    <w:p w14:paraId="7B1FA96D" w14:textId="77777777" w:rsidR="000C4A5D" w:rsidRDefault="0042264E" w:rsidP="000C4A5D">
      <w:pPr>
        <w:ind w:left="360"/>
      </w:pPr>
      <w:r>
        <w:t>V tej fazi se vlakna segreje na 300°C. Pri tem se spremeni zgradba polimera, nastane cikličen polimer, ter pride do spremembe barve, iz bele v črno.</w:t>
      </w:r>
      <w:r w:rsidR="00C44218">
        <w:t xml:space="preserve"> Razvije se manj hlapljiv kisik, ki se vključi v ciklično zgradbo polimera.</w:t>
      </w:r>
      <w:r w:rsidR="00A0384A">
        <w:t xml:space="preserve"> Nastane oksidiran poliakrilonitril.</w:t>
      </w:r>
    </w:p>
    <w:p w14:paraId="08B3C153" w14:textId="77777777" w:rsidR="00C44218" w:rsidRDefault="00C44218" w:rsidP="000C4A5D">
      <w:pPr>
        <w:ind w:left="360"/>
      </w:pPr>
    </w:p>
    <w:p w14:paraId="730C310A" w14:textId="77777777" w:rsidR="00D70638" w:rsidRPr="00A0384A" w:rsidRDefault="00012AB8" w:rsidP="00D70638">
      <w:pPr>
        <w:numPr>
          <w:ilvl w:val="0"/>
          <w:numId w:val="3"/>
        </w:numPr>
        <w:rPr>
          <w:b/>
        </w:rPr>
      </w:pPr>
      <w:r w:rsidRPr="00A0384A">
        <w:rPr>
          <w:b/>
        </w:rPr>
        <w:t>Karbonizacija (</w:t>
      </w:r>
      <w:r w:rsidR="00D70638" w:rsidRPr="00A0384A">
        <w:rPr>
          <w:b/>
        </w:rPr>
        <w:t>grafitiranje</w:t>
      </w:r>
      <w:r w:rsidRPr="00A0384A">
        <w:rPr>
          <w:b/>
        </w:rPr>
        <w:t>)</w:t>
      </w:r>
    </w:p>
    <w:p w14:paraId="35C24D10" w14:textId="77777777" w:rsidR="00C44218" w:rsidRDefault="00C44218" w:rsidP="00C44218">
      <w:pPr>
        <w:ind w:left="360"/>
      </w:pPr>
    </w:p>
    <w:p w14:paraId="7A131F2C" w14:textId="77777777" w:rsidR="00C44218" w:rsidRDefault="00C44218" w:rsidP="00C44218">
      <w:pPr>
        <w:ind w:left="360"/>
      </w:pPr>
      <w:r>
        <w:t>V tem procesu segrevamo vlakna do temperature približno 3000°C</w:t>
      </w:r>
      <w:r w:rsidR="009F18BA">
        <w:t>, celoten proces potek v zaprti okolici</w:t>
      </w:r>
      <w:r w:rsidR="00A0384A">
        <w:t>, pri tem se oksidirani poliakrilonitril spremeni v ogljik</w:t>
      </w:r>
      <w:r>
        <w:t>. Glede na stopnjo segrevanja dobimo v procesu vlakna z različnimi mehanskimi lastnostmi:</w:t>
      </w:r>
    </w:p>
    <w:p w14:paraId="4A9FDC4F" w14:textId="77777777" w:rsidR="00C44218" w:rsidRDefault="00C44218" w:rsidP="00C44218">
      <w:pPr>
        <w:ind w:left="360"/>
      </w:pPr>
    </w:p>
    <w:p w14:paraId="71D3B051" w14:textId="77777777" w:rsidR="00C44218" w:rsidRDefault="00C44218" w:rsidP="00C44218"/>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636"/>
        <w:gridCol w:w="1862"/>
        <w:gridCol w:w="1863"/>
        <w:gridCol w:w="1863"/>
      </w:tblGrid>
      <w:tr w:rsidR="002E7AD1" w14:paraId="7F07493C" w14:textId="77777777" w:rsidTr="002E7AD1">
        <w:trPr>
          <w:trHeight w:val="437"/>
        </w:trPr>
        <w:tc>
          <w:tcPr>
            <w:tcW w:w="2088" w:type="dxa"/>
            <w:shd w:val="clear" w:color="auto" w:fill="auto"/>
          </w:tcPr>
          <w:p w14:paraId="612009A9" w14:textId="77777777" w:rsidR="00C44218" w:rsidRDefault="00012AB8" w:rsidP="00C44218">
            <w:r>
              <w:t>Stopnja modula</w:t>
            </w:r>
          </w:p>
        </w:tc>
        <w:tc>
          <w:tcPr>
            <w:tcW w:w="1636" w:type="dxa"/>
            <w:shd w:val="clear" w:color="auto" w:fill="auto"/>
          </w:tcPr>
          <w:p w14:paraId="251F8A83" w14:textId="77777777" w:rsidR="00C44218" w:rsidRDefault="00012AB8" w:rsidP="00C44218">
            <w:r>
              <w:t>Nizek modul</w:t>
            </w:r>
          </w:p>
        </w:tc>
        <w:tc>
          <w:tcPr>
            <w:tcW w:w="1862" w:type="dxa"/>
            <w:shd w:val="clear" w:color="auto" w:fill="auto"/>
          </w:tcPr>
          <w:p w14:paraId="46118F91" w14:textId="77777777" w:rsidR="00C44218" w:rsidRDefault="00012AB8" w:rsidP="00C44218">
            <w:r>
              <w:t>Standardni modul</w:t>
            </w:r>
          </w:p>
        </w:tc>
        <w:tc>
          <w:tcPr>
            <w:tcW w:w="1863" w:type="dxa"/>
            <w:shd w:val="clear" w:color="auto" w:fill="auto"/>
          </w:tcPr>
          <w:p w14:paraId="2ABD8E8F" w14:textId="77777777" w:rsidR="00C44218" w:rsidRDefault="00012AB8" w:rsidP="00C44218">
            <w:r>
              <w:t>Višji modul</w:t>
            </w:r>
          </w:p>
        </w:tc>
        <w:tc>
          <w:tcPr>
            <w:tcW w:w="1863" w:type="dxa"/>
            <w:shd w:val="clear" w:color="auto" w:fill="auto"/>
          </w:tcPr>
          <w:p w14:paraId="4512D878" w14:textId="77777777" w:rsidR="00C44218" w:rsidRDefault="00012AB8" w:rsidP="00C44218">
            <w:r>
              <w:t>Najvišji modul</w:t>
            </w:r>
          </w:p>
        </w:tc>
      </w:tr>
      <w:tr w:rsidR="002E7AD1" w14:paraId="51D66E2C" w14:textId="77777777" w:rsidTr="002E7AD1">
        <w:trPr>
          <w:trHeight w:val="437"/>
        </w:trPr>
        <w:tc>
          <w:tcPr>
            <w:tcW w:w="2088" w:type="dxa"/>
            <w:shd w:val="clear" w:color="auto" w:fill="auto"/>
          </w:tcPr>
          <w:p w14:paraId="5591743D" w14:textId="77777777" w:rsidR="00C44218" w:rsidRDefault="00012AB8" w:rsidP="00C44218">
            <w:r>
              <w:t>Temperatura</w:t>
            </w:r>
          </w:p>
        </w:tc>
        <w:tc>
          <w:tcPr>
            <w:tcW w:w="1636" w:type="dxa"/>
            <w:shd w:val="clear" w:color="auto" w:fill="auto"/>
          </w:tcPr>
          <w:p w14:paraId="4825224C" w14:textId="77777777" w:rsidR="00C44218" w:rsidRDefault="00012AB8" w:rsidP="00C44218">
            <w:r>
              <w:t>Do 1000°C</w:t>
            </w:r>
          </w:p>
        </w:tc>
        <w:tc>
          <w:tcPr>
            <w:tcW w:w="1862" w:type="dxa"/>
            <w:shd w:val="clear" w:color="auto" w:fill="auto"/>
          </w:tcPr>
          <w:p w14:paraId="53A1AB27" w14:textId="77777777" w:rsidR="00C44218" w:rsidRDefault="00012AB8" w:rsidP="00C44218">
            <w:r>
              <w:t>1000-1500°C</w:t>
            </w:r>
          </w:p>
        </w:tc>
        <w:tc>
          <w:tcPr>
            <w:tcW w:w="1863" w:type="dxa"/>
            <w:shd w:val="clear" w:color="auto" w:fill="auto"/>
          </w:tcPr>
          <w:p w14:paraId="7C2FE66F" w14:textId="77777777" w:rsidR="00C44218" w:rsidRDefault="00012AB8" w:rsidP="00C44218">
            <w:r>
              <w:t>1500-2000°C</w:t>
            </w:r>
          </w:p>
        </w:tc>
        <w:tc>
          <w:tcPr>
            <w:tcW w:w="1863" w:type="dxa"/>
            <w:shd w:val="clear" w:color="auto" w:fill="auto"/>
          </w:tcPr>
          <w:p w14:paraId="54A82669" w14:textId="77777777" w:rsidR="00C44218" w:rsidRDefault="00012AB8" w:rsidP="00C44218">
            <w:r>
              <w:t>2000-3000°C</w:t>
            </w:r>
          </w:p>
        </w:tc>
      </w:tr>
      <w:tr w:rsidR="002E7AD1" w14:paraId="7FF1A0DC" w14:textId="77777777" w:rsidTr="002E7AD1">
        <w:trPr>
          <w:trHeight w:val="460"/>
        </w:trPr>
        <w:tc>
          <w:tcPr>
            <w:tcW w:w="2088" w:type="dxa"/>
            <w:shd w:val="clear" w:color="auto" w:fill="auto"/>
          </w:tcPr>
          <w:p w14:paraId="2A4D7AA2" w14:textId="77777777" w:rsidR="00C44218" w:rsidRDefault="00012AB8" w:rsidP="00C44218">
            <w:r>
              <w:t>Elastični modul [GPa]</w:t>
            </w:r>
          </w:p>
        </w:tc>
        <w:tc>
          <w:tcPr>
            <w:tcW w:w="1636" w:type="dxa"/>
            <w:shd w:val="clear" w:color="auto" w:fill="auto"/>
          </w:tcPr>
          <w:p w14:paraId="79665ADC" w14:textId="77777777" w:rsidR="00C44218" w:rsidRDefault="003955C8" w:rsidP="00C44218">
            <w:r>
              <w:t>200</w:t>
            </w:r>
          </w:p>
        </w:tc>
        <w:tc>
          <w:tcPr>
            <w:tcW w:w="1862" w:type="dxa"/>
            <w:shd w:val="clear" w:color="auto" w:fill="auto"/>
          </w:tcPr>
          <w:p w14:paraId="66B8AB19" w14:textId="77777777" w:rsidR="00C44218" w:rsidRDefault="003955C8" w:rsidP="00C44218">
            <w:r>
              <w:t>200-250</w:t>
            </w:r>
          </w:p>
        </w:tc>
        <w:tc>
          <w:tcPr>
            <w:tcW w:w="1863" w:type="dxa"/>
            <w:shd w:val="clear" w:color="auto" w:fill="auto"/>
          </w:tcPr>
          <w:p w14:paraId="5588BD9D" w14:textId="77777777" w:rsidR="00C44218" w:rsidRDefault="003955C8" w:rsidP="00C44218">
            <w:r>
              <w:t>250-325</w:t>
            </w:r>
          </w:p>
        </w:tc>
        <w:tc>
          <w:tcPr>
            <w:tcW w:w="1863" w:type="dxa"/>
            <w:shd w:val="clear" w:color="auto" w:fill="auto"/>
          </w:tcPr>
          <w:p w14:paraId="79DF2093" w14:textId="77777777" w:rsidR="00C44218" w:rsidRDefault="003955C8" w:rsidP="00C44218">
            <w:r>
              <w:t>325</w:t>
            </w:r>
            <w:r w:rsidR="008E4C3B">
              <w:t>-1000</w:t>
            </w:r>
          </w:p>
        </w:tc>
      </w:tr>
    </w:tbl>
    <w:p w14:paraId="73B502B1" w14:textId="77777777" w:rsidR="00C44218" w:rsidRDefault="00C44218" w:rsidP="003955C8"/>
    <w:p w14:paraId="02353A5D" w14:textId="77777777" w:rsidR="00D70638" w:rsidRPr="00A0384A" w:rsidRDefault="00D70638" w:rsidP="00D70638">
      <w:pPr>
        <w:numPr>
          <w:ilvl w:val="0"/>
          <w:numId w:val="3"/>
        </w:numPr>
        <w:rPr>
          <w:b/>
        </w:rPr>
      </w:pPr>
      <w:r w:rsidRPr="00A0384A">
        <w:rPr>
          <w:b/>
        </w:rPr>
        <w:t>Obdelava površin</w:t>
      </w:r>
    </w:p>
    <w:p w14:paraId="4F0CB137" w14:textId="77777777" w:rsidR="003955C8" w:rsidRDefault="003955C8" w:rsidP="003955C8">
      <w:pPr>
        <w:ind w:left="360"/>
      </w:pPr>
      <w:r>
        <w:t>V tem postopku se oblikujejo vezi na površini vlaken</w:t>
      </w:r>
      <w:r w:rsidR="0092245C">
        <w:t xml:space="preserve"> ter površina vlaken postane groba</w:t>
      </w:r>
      <w:r>
        <w:t>,</w:t>
      </w:r>
      <w:r w:rsidR="0092245C">
        <w:t xml:space="preserve"> ki tako zagotovi ustrezno kohezijo</w:t>
      </w:r>
      <w:r>
        <w:t xml:space="preserve"> </w:t>
      </w:r>
      <w:r w:rsidR="0092245C">
        <w:t>med vlaknom in smolo ob</w:t>
      </w:r>
      <w:r>
        <w:t xml:space="preserve"> nadaljnji obdelavi oz. pripravi</w:t>
      </w:r>
      <w:r w:rsidR="0092245C">
        <w:t xml:space="preserve"> z uporabo različnih vrst smole, da se to zgodi je potrebna lažja oksidacija vlaken.</w:t>
      </w:r>
    </w:p>
    <w:p w14:paraId="34F76400" w14:textId="77777777" w:rsidR="003955C8" w:rsidRDefault="003955C8" w:rsidP="003955C8">
      <w:pPr>
        <w:ind w:left="360"/>
      </w:pPr>
    </w:p>
    <w:p w14:paraId="11C41664" w14:textId="77777777" w:rsidR="00D70638" w:rsidRPr="00A0384A" w:rsidRDefault="00D70638" w:rsidP="00D70638">
      <w:pPr>
        <w:numPr>
          <w:ilvl w:val="0"/>
          <w:numId w:val="3"/>
        </w:numPr>
        <w:rPr>
          <w:b/>
        </w:rPr>
      </w:pPr>
      <w:r w:rsidRPr="00A0384A">
        <w:rPr>
          <w:b/>
        </w:rPr>
        <w:t>Izdelava</w:t>
      </w:r>
      <w:r w:rsidR="00FE26B9" w:rsidRPr="00A0384A">
        <w:rPr>
          <w:b/>
        </w:rPr>
        <w:t xml:space="preserve"> v</w:t>
      </w:r>
      <w:r w:rsidRPr="00A0384A">
        <w:rPr>
          <w:b/>
        </w:rPr>
        <w:t xml:space="preserve"> ustreznih</w:t>
      </w:r>
      <w:r w:rsidR="00FE26B9" w:rsidRPr="00A0384A">
        <w:rPr>
          <w:b/>
        </w:rPr>
        <w:t xml:space="preserve"> merah</w:t>
      </w:r>
    </w:p>
    <w:p w14:paraId="2A9BAB42" w14:textId="77777777" w:rsidR="003955C8" w:rsidRDefault="00775D0A" w:rsidP="003955C8">
      <w:pPr>
        <w:ind w:left="360"/>
      </w:pPr>
      <w:r>
        <w:t>V končni</w:t>
      </w:r>
      <w:r w:rsidR="003955C8">
        <w:t xml:space="preserve"> fazi</w:t>
      </w:r>
      <w:r>
        <w:t xml:space="preserve"> se karbonska vlakna oblikuje glede na uporabo ter prevleče</w:t>
      </w:r>
      <w:r w:rsidR="003955C8">
        <w:t xml:space="preserve"> z različnimi smolami, najpogostejša in najbolj uporabljena je epoksi smola in druge polimerne smole.</w:t>
      </w:r>
    </w:p>
    <w:p w14:paraId="3105CDE8" w14:textId="77777777" w:rsidR="000E2242" w:rsidRDefault="000E2242" w:rsidP="00FE26B9">
      <w:pPr>
        <w:pStyle w:val="Heading2"/>
      </w:pPr>
    </w:p>
    <w:p w14:paraId="46B90955" w14:textId="77777777" w:rsidR="00034A29" w:rsidRDefault="00FF002E" w:rsidP="00FE26B9">
      <w:pPr>
        <w:pStyle w:val="Heading2"/>
      </w:pPr>
      <w:r>
        <w:t>2.2 Postopek i</w:t>
      </w:r>
      <w:r w:rsidR="00FE26B9">
        <w:t>zdelav</w:t>
      </w:r>
      <w:r>
        <w:t>e</w:t>
      </w:r>
    </w:p>
    <w:p w14:paraId="43A7E9BB" w14:textId="77777777" w:rsidR="00034A29" w:rsidRPr="00FE26B9" w:rsidRDefault="00034A29" w:rsidP="00B01B75"/>
    <w:p w14:paraId="1BBE7B56" w14:textId="77777777" w:rsidR="008E4C3B" w:rsidRDefault="008E4C3B" w:rsidP="00B01B75">
      <w:pPr>
        <w:rPr>
          <w:b/>
          <w:u w:val="single"/>
        </w:rPr>
      </w:pPr>
    </w:p>
    <w:p w14:paraId="758E41E5" w14:textId="77777777" w:rsidR="00FE26B9" w:rsidRPr="00FE26B9" w:rsidRDefault="00FE26B9" w:rsidP="00B01B75">
      <w:pPr>
        <w:rPr>
          <w:b/>
          <w:u w:val="single"/>
        </w:rPr>
      </w:pPr>
      <w:r w:rsidRPr="00FE26B9">
        <w:rPr>
          <w:b/>
          <w:u w:val="single"/>
        </w:rPr>
        <w:t>Sohio postopek</w:t>
      </w:r>
    </w:p>
    <w:p w14:paraId="6D82DC1C" w14:textId="77777777" w:rsidR="00FE26B9" w:rsidRDefault="00FE26B9" w:rsidP="00B01B75"/>
    <w:p w14:paraId="504309FE" w14:textId="77777777" w:rsidR="008E4C3B" w:rsidRDefault="008E4C3B" w:rsidP="00B01B75"/>
    <w:p w14:paraId="36E33DCD" w14:textId="77777777" w:rsidR="00FE26B9" w:rsidRDefault="00BE1F19" w:rsidP="00B01B75">
      <w:r>
        <w:t>S procesom Sohio je postala izdelava karbonskih vlaken manj škodljiva okolju in človeku, saj se ni več uporabljalo strupenega HCN-ja. Sohio postopek je bil izpopolnjen leta 1960 v Ohio, ZDA.</w:t>
      </w:r>
      <w:r w:rsidR="00BE6869">
        <w:t xml:space="preserve"> V postopek so uvedli katalizator, ki je povzročil sintezo propilena in amonijaka v enofazni reakciji, iz tega je nastal akrilonitril.</w:t>
      </w:r>
      <w:r w:rsidR="00B74278">
        <w:t xml:space="preserve"> Z uporabo procesa se je povečal donos ter iz postopka je izstopilo manj odpadnih plinov in odpadne vode. Sohio proces je energijsko bolj varčen, cenejši ter manj škodljiv za okolico, zato je v tem času najpogostejši postopek za pridobivanje karbonskih vlaken.</w:t>
      </w:r>
    </w:p>
    <w:p w14:paraId="46C6A3DC" w14:textId="77777777" w:rsidR="0042264E" w:rsidRDefault="0042264E" w:rsidP="00B01B75"/>
    <w:p w14:paraId="4D890636" w14:textId="77777777" w:rsidR="003955C8" w:rsidRDefault="003955C8" w:rsidP="00B01B75"/>
    <w:p w14:paraId="1CC036E9" w14:textId="77777777" w:rsidR="003955C8" w:rsidRDefault="003955C8" w:rsidP="00B01B75"/>
    <w:p w14:paraId="150754B3" w14:textId="77777777" w:rsidR="003955C8" w:rsidRDefault="003955C8" w:rsidP="00B01B75"/>
    <w:p w14:paraId="55491884" w14:textId="77777777" w:rsidR="008E4C3B" w:rsidRDefault="008E4C3B" w:rsidP="00B01B75"/>
    <w:p w14:paraId="703E5059" w14:textId="77777777" w:rsidR="008E4C3B" w:rsidRDefault="008E4C3B" w:rsidP="00B01B75"/>
    <w:p w14:paraId="219D62B7" w14:textId="77777777" w:rsidR="0042264E" w:rsidRPr="003955C8" w:rsidRDefault="0042264E" w:rsidP="003955C8">
      <w:pPr>
        <w:numPr>
          <w:ilvl w:val="0"/>
          <w:numId w:val="5"/>
        </w:numPr>
        <w:rPr>
          <w:u w:val="single"/>
        </w:rPr>
      </w:pPr>
      <w:r w:rsidRPr="003955C8">
        <w:rPr>
          <w:u w:val="single"/>
        </w:rPr>
        <w:t>Potek postopka:</w:t>
      </w:r>
    </w:p>
    <w:p w14:paraId="2DE0CE0A" w14:textId="77777777" w:rsidR="0042264E" w:rsidRDefault="0042264E" w:rsidP="00B01B75"/>
    <w:p w14:paraId="244D1B05" w14:textId="77777777" w:rsidR="003955C8" w:rsidRDefault="00816E02" w:rsidP="009F18BA">
      <w:r>
        <w:t>Najprej poteče a</w:t>
      </w:r>
      <w:r w:rsidR="009F18BA">
        <w:t>moni</w:t>
      </w:r>
      <w:r>
        <w:t>j</w:t>
      </w:r>
      <w:r w:rsidR="009F18BA">
        <w:t>o</w:t>
      </w:r>
      <w:r>
        <w:t>-o</w:t>
      </w:r>
      <w:r w:rsidR="009F18BA">
        <w:t>ksidacija med propenom in amonijakom. Iz tega nastane akrilonitril.</w:t>
      </w:r>
    </w:p>
    <w:p w14:paraId="3D1249EF" w14:textId="77777777" w:rsidR="009F18BA" w:rsidRDefault="009F18BA" w:rsidP="009F18BA">
      <w:r>
        <w:t>V tej fazi nastopi polimerizacija akrilonitila. Pridobimo poliakrilonitril. Tu vlakna dobivajo že svojo podobo.</w:t>
      </w:r>
    </w:p>
    <w:p w14:paraId="01AB3BBB" w14:textId="77777777" w:rsidR="0042264E" w:rsidRDefault="00775D0A" w:rsidP="0042264E">
      <w:r>
        <w:t xml:space="preserve">V </w:t>
      </w:r>
      <w:r w:rsidR="00DC4174">
        <w:t>naslednji</w:t>
      </w:r>
      <w:r>
        <w:t xml:space="preserve"> fazi polimer raztegnemo po dolžini. Nato je polimer segret pri konstanti temperaturi od 200-300°C. Polimer oksidira, pride do spremembe molekulske zgradbe. Iz vlak</w:t>
      </w:r>
      <w:r w:rsidR="00DC4174">
        <w:t>e</w:t>
      </w:r>
      <w:r>
        <w:t xml:space="preserve">n izstopi dušik v </w:t>
      </w:r>
      <w:r w:rsidR="00816E02">
        <w:t>njih</w:t>
      </w:r>
      <w:r>
        <w:t xml:space="preserve"> pa vstopi kisik. M</w:t>
      </w:r>
      <w:r w:rsidR="00DC4174">
        <w:t>olekule spremenijo</w:t>
      </w:r>
      <w:r>
        <w:t xml:space="preserve"> obliko</w:t>
      </w:r>
      <w:r w:rsidR="00DC4174">
        <w:t xml:space="preserve"> iz verižne v heksagonalno ciklično ob tem se vlakna še obarvajo v značilno črno barvo. Iz tega dobimo polimer, ki ima visoko tališče in ga je potrebno očistiti. Za čiščenje vlaken je uporabljen postopek karbonizacije, to pomeni, da  so vlakna segreta na temperaturo vse do 3000°C.</w:t>
      </w:r>
    </w:p>
    <w:p w14:paraId="211F299C" w14:textId="77777777" w:rsidR="00D87B38" w:rsidRDefault="00D87B38" w:rsidP="0042264E">
      <w:r>
        <w:t xml:space="preserve">Segrevanje vlaken poteka v zaprti dušikovi atmosferi, s tem se odstranijo vse nečistoče iz vlaken. Postopek se ne konča, dokler ni v vlaknih odstotek ogljika </w:t>
      </w:r>
      <w:r w:rsidR="00816E02">
        <w:t xml:space="preserve">med 92 in </w:t>
      </w:r>
      <w:r>
        <w:t>100%,</w:t>
      </w:r>
      <w:r w:rsidR="00A0384A">
        <w:t xml:space="preserve"> vse poteka pri temperaturi 2500-3000°C,</w:t>
      </w:r>
      <w:r>
        <w:t xml:space="preserve"> </w:t>
      </w:r>
      <w:r w:rsidR="00A0384A">
        <w:t>v odvisnosti od temperature so izdelana vlakna različnih kvalitet.</w:t>
      </w:r>
    </w:p>
    <w:p w14:paraId="438C13C0" w14:textId="77777777" w:rsidR="00A0384A" w:rsidRDefault="00A0384A" w:rsidP="0042264E"/>
    <w:p w14:paraId="6FDE8191" w14:textId="77777777" w:rsidR="00A0384A" w:rsidRDefault="00A0384A" w:rsidP="0042264E">
      <w:r>
        <w:t>Kvaliteta karbonskih vlaken se označuje z črko K, kar pomeni 1000</w:t>
      </w:r>
      <w:r w:rsidR="008E4C3B">
        <w:t xml:space="preserve"> filamentov, pred črko k pa nastopa številka(1K, 3K, 4K, 6K, 12K, 320K idr.), tako lahko razločimo med vlakni različnih kvalitet.</w:t>
      </w:r>
    </w:p>
    <w:p w14:paraId="461D8931" w14:textId="77777777" w:rsidR="008E4C3B" w:rsidRDefault="004361AA" w:rsidP="0042264E">
      <w:r>
        <w:t>Glede na to kakšne sile bodo delovale na vlakna se nato vlakna ustrezno gradi. Če na vlakna delujejo samo natezne sile v eni smeri, se vlakna postavi vzporedno</w:t>
      </w:r>
      <w:r w:rsidR="00816E02">
        <w:t xml:space="preserve"> delovanju</w:t>
      </w:r>
      <w:r>
        <w:t xml:space="preserve"> sil, tako so vlakna ustrezno obremenjena. Če pa na vlakna delujejo sile v vse smeri se vlakna postavi tako, da so nekatera vlakna postavljena horizontalno ostala pa vertikalno in se vlakna med seboj prepletaj</w:t>
      </w:r>
      <w:r w:rsidR="00816E02">
        <w:t>o in prenašajo sile v vse smeri, takšni postavitvi vlaken ponavadi rečemo kar ''tkanina''.</w:t>
      </w:r>
    </w:p>
    <w:p w14:paraId="7624FDD4" w14:textId="77777777" w:rsidR="008E4C3B" w:rsidRDefault="008E4C3B" w:rsidP="0042264E"/>
    <w:p w14:paraId="042AB6D7" w14:textId="77777777" w:rsidR="008E4C3B" w:rsidRDefault="0076765B" w:rsidP="0076765B">
      <w:pPr>
        <w:pStyle w:val="Heading1"/>
        <w:rPr>
          <w:u w:val="single"/>
        </w:rPr>
      </w:pPr>
      <w:r w:rsidRPr="0076765B">
        <w:rPr>
          <w:u w:val="single"/>
        </w:rPr>
        <w:t>3. Lastnosti karbonskih vlaken</w:t>
      </w:r>
    </w:p>
    <w:p w14:paraId="75B4FD4A" w14:textId="77777777" w:rsidR="0076765B" w:rsidRDefault="0076765B" w:rsidP="0076765B"/>
    <w:p w14:paraId="3B660003" w14:textId="77777777" w:rsidR="0076765B" w:rsidRDefault="0076765B" w:rsidP="0076765B">
      <w:pPr>
        <w:pStyle w:val="Heading2"/>
      </w:pPr>
      <w:r>
        <w:t>3.1 Mehanske lastnosti karbonskih vlaken</w:t>
      </w:r>
    </w:p>
    <w:p w14:paraId="531B3DF1" w14:textId="77777777" w:rsidR="0076765B" w:rsidRDefault="0076765B" w:rsidP="0076765B"/>
    <w:p w14:paraId="572431FF" w14:textId="77777777" w:rsidR="0076765B" w:rsidRDefault="0076765B" w:rsidP="0076765B">
      <w:r>
        <w:t>Karbonska vl</w:t>
      </w:r>
      <w:r w:rsidR="00816E02">
        <w:t>akna imajo glede na njihovo težo</w:t>
      </w:r>
      <w:r>
        <w:t xml:space="preserve"> zelo veliko odpornost proti mehanskih silam predvsem so zelo odporna na nateg. Te lastnosti so v industriji in tehniki zelo dobro izkoristili in tako so karbonska vlakna primerna za vsakršno uporabo.</w:t>
      </w:r>
    </w:p>
    <w:p w14:paraId="229EEF9C" w14:textId="77777777" w:rsidR="00E310B1" w:rsidRDefault="00E310B1" w:rsidP="0076765B">
      <w:r>
        <w:t>Z uporabo karbonskih vlaken se skuša vedno bolj zmanjšati uporabo drugih materialov kot so npr. kovine, ki imajo veliko večjo težo in manjšo odpornost proti nateznim silam kot pa karbonska vlakna. To je razvidno iz naslednje tabele:</w:t>
      </w:r>
    </w:p>
    <w:p w14:paraId="465B03B2" w14:textId="77777777" w:rsidR="00E310B1" w:rsidRDefault="00E310B1" w:rsidP="0076765B"/>
    <w:tbl>
      <w:tblPr>
        <w:tblpPr w:leftFromText="141" w:rightFromText="141" w:vertAnchor="text" w:horzAnchor="margin" w:tblpY="32"/>
        <w:tblW w:w="8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1805"/>
        <w:gridCol w:w="1805"/>
        <w:gridCol w:w="1985"/>
      </w:tblGrid>
      <w:tr w:rsidR="002E7AD1" w14:paraId="7697CDF8" w14:textId="77777777" w:rsidTr="002E7AD1">
        <w:trPr>
          <w:trHeight w:val="489"/>
        </w:trPr>
        <w:tc>
          <w:tcPr>
            <w:tcW w:w="3176" w:type="dxa"/>
            <w:shd w:val="clear" w:color="auto" w:fill="auto"/>
          </w:tcPr>
          <w:p w14:paraId="2CA99D34" w14:textId="77777777" w:rsidR="00E310B1" w:rsidRDefault="00E310B1" w:rsidP="002E7AD1">
            <w:r>
              <w:t>Material</w:t>
            </w:r>
          </w:p>
        </w:tc>
        <w:tc>
          <w:tcPr>
            <w:tcW w:w="1805" w:type="dxa"/>
            <w:shd w:val="clear" w:color="auto" w:fill="auto"/>
          </w:tcPr>
          <w:p w14:paraId="0200B00E" w14:textId="77777777" w:rsidR="00E310B1" w:rsidRDefault="00E310B1" w:rsidP="002E7AD1">
            <w:r>
              <w:t>Natezna napetost  [GPa]</w:t>
            </w:r>
          </w:p>
        </w:tc>
        <w:tc>
          <w:tcPr>
            <w:tcW w:w="1805" w:type="dxa"/>
            <w:shd w:val="clear" w:color="auto" w:fill="auto"/>
          </w:tcPr>
          <w:p w14:paraId="6F6ECC98" w14:textId="77777777" w:rsidR="00E310B1" w:rsidRDefault="00E310B1" w:rsidP="002E7AD1">
            <w:r>
              <w:t>Elastični modul</w:t>
            </w:r>
          </w:p>
          <w:p w14:paraId="08ABD651" w14:textId="77777777" w:rsidR="00E310B1" w:rsidRDefault="00E310B1" w:rsidP="002E7AD1">
            <w:r>
              <w:t>[GPa]</w:t>
            </w:r>
          </w:p>
        </w:tc>
        <w:tc>
          <w:tcPr>
            <w:tcW w:w="1985" w:type="dxa"/>
            <w:shd w:val="clear" w:color="auto" w:fill="auto"/>
          </w:tcPr>
          <w:p w14:paraId="4349859E" w14:textId="77777777" w:rsidR="00E310B1" w:rsidRPr="00E310B1" w:rsidRDefault="00E310B1" w:rsidP="002E7AD1">
            <w:r>
              <w:t>Gostota [g/cm</w:t>
            </w:r>
            <w:r w:rsidRPr="002E7AD1">
              <w:rPr>
                <w:vertAlign w:val="superscript"/>
              </w:rPr>
              <w:t>3</w:t>
            </w:r>
            <w:r>
              <w:t>]</w:t>
            </w:r>
          </w:p>
        </w:tc>
      </w:tr>
      <w:tr w:rsidR="002E7AD1" w14:paraId="65C4737F" w14:textId="77777777" w:rsidTr="002E7AD1">
        <w:trPr>
          <w:trHeight w:val="516"/>
        </w:trPr>
        <w:tc>
          <w:tcPr>
            <w:tcW w:w="3176" w:type="dxa"/>
            <w:shd w:val="clear" w:color="auto" w:fill="auto"/>
          </w:tcPr>
          <w:p w14:paraId="38C59F8D" w14:textId="77777777" w:rsidR="00E310B1" w:rsidRDefault="00E310B1" w:rsidP="002E7AD1">
            <w:r>
              <w:t>Karbonska vlakna (standardna kakovost)</w:t>
            </w:r>
          </w:p>
        </w:tc>
        <w:tc>
          <w:tcPr>
            <w:tcW w:w="1805" w:type="dxa"/>
            <w:shd w:val="clear" w:color="auto" w:fill="auto"/>
          </w:tcPr>
          <w:p w14:paraId="1086B2D3" w14:textId="77777777" w:rsidR="00E310B1" w:rsidRDefault="00E310B1" w:rsidP="002E7AD1">
            <w:r>
              <w:t>3.5</w:t>
            </w:r>
          </w:p>
        </w:tc>
        <w:tc>
          <w:tcPr>
            <w:tcW w:w="1805" w:type="dxa"/>
            <w:shd w:val="clear" w:color="auto" w:fill="auto"/>
          </w:tcPr>
          <w:p w14:paraId="1A8710E3" w14:textId="77777777" w:rsidR="00E310B1" w:rsidRDefault="00E310B1" w:rsidP="002E7AD1">
            <w:r>
              <w:t>230.0</w:t>
            </w:r>
          </w:p>
        </w:tc>
        <w:tc>
          <w:tcPr>
            <w:tcW w:w="1985" w:type="dxa"/>
            <w:shd w:val="clear" w:color="auto" w:fill="auto"/>
          </w:tcPr>
          <w:p w14:paraId="4A9F8BD6" w14:textId="77777777" w:rsidR="00E310B1" w:rsidRDefault="00E310B1" w:rsidP="002E7AD1">
            <w:r>
              <w:t>1.75</w:t>
            </w:r>
          </w:p>
        </w:tc>
      </w:tr>
      <w:tr w:rsidR="002E7AD1" w14:paraId="404A06AF" w14:textId="77777777" w:rsidTr="002E7AD1">
        <w:trPr>
          <w:trHeight w:val="489"/>
        </w:trPr>
        <w:tc>
          <w:tcPr>
            <w:tcW w:w="3176" w:type="dxa"/>
            <w:shd w:val="clear" w:color="auto" w:fill="auto"/>
          </w:tcPr>
          <w:p w14:paraId="3C8FB869" w14:textId="77777777" w:rsidR="00E310B1" w:rsidRDefault="00E310B1" w:rsidP="002E7AD1">
            <w:r>
              <w:t>Visoko</w:t>
            </w:r>
            <w:r w:rsidR="004E49FC">
              <w:t>-</w:t>
            </w:r>
            <w:r>
              <w:t>natezno jeklo</w:t>
            </w:r>
          </w:p>
        </w:tc>
        <w:tc>
          <w:tcPr>
            <w:tcW w:w="1805" w:type="dxa"/>
            <w:shd w:val="clear" w:color="auto" w:fill="auto"/>
          </w:tcPr>
          <w:p w14:paraId="70A275D9" w14:textId="77777777" w:rsidR="00E310B1" w:rsidRDefault="00E310B1" w:rsidP="002E7AD1">
            <w:r>
              <w:t>1.3</w:t>
            </w:r>
          </w:p>
        </w:tc>
        <w:tc>
          <w:tcPr>
            <w:tcW w:w="1805" w:type="dxa"/>
            <w:shd w:val="clear" w:color="auto" w:fill="auto"/>
          </w:tcPr>
          <w:p w14:paraId="239000A4" w14:textId="77777777" w:rsidR="00E310B1" w:rsidRDefault="00E310B1" w:rsidP="002E7AD1">
            <w:r>
              <w:t>210.0</w:t>
            </w:r>
          </w:p>
        </w:tc>
        <w:tc>
          <w:tcPr>
            <w:tcW w:w="1985" w:type="dxa"/>
            <w:shd w:val="clear" w:color="auto" w:fill="auto"/>
          </w:tcPr>
          <w:p w14:paraId="66756253" w14:textId="77777777" w:rsidR="00E310B1" w:rsidRDefault="00E310B1" w:rsidP="002E7AD1">
            <w:r>
              <w:t>7.87</w:t>
            </w:r>
          </w:p>
        </w:tc>
      </w:tr>
    </w:tbl>
    <w:p w14:paraId="28CCAA47" w14:textId="77777777" w:rsidR="002E7AD1" w:rsidRPr="002E7AD1" w:rsidRDefault="002E7AD1" w:rsidP="002E7AD1">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800"/>
        <w:gridCol w:w="1800"/>
        <w:gridCol w:w="2000"/>
      </w:tblGrid>
      <w:tr w:rsidR="00D8445C" w14:paraId="0AC990D7" w14:textId="77777777" w:rsidTr="002E7AD1">
        <w:trPr>
          <w:trHeight w:val="344"/>
        </w:trPr>
        <w:tc>
          <w:tcPr>
            <w:tcW w:w="3168" w:type="dxa"/>
            <w:shd w:val="clear" w:color="auto" w:fill="auto"/>
          </w:tcPr>
          <w:p w14:paraId="72EF3D11" w14:textId="77777777" w:rsidR="00D8445C" w:rsidRDefault="00D8445C" w:rsidP="0076765B">
            <w:r>
              <w:t>Kevlar</w:t>
            </w:r>
          </w:p>
        </w:tc>
        <w:tc>
          <w:tcPr>
            <w:tcW w:w="1800" w:type="dxa"/>
            <w:shd w:val="clear" w:color="auto" w:fill="auto"/>
          </w:tcPr>
          <w:p w14:paraId="5F0698AE" w14:textId="77777777" w:rsidR="00D8445C" w:rsidRDefault="00D8445C" w:rsidP="0076765B">
            <w:r>
              <w:t>3.6</w:t>
            </w:r>
          </w:p>
        </w:tc>
        <w:tc>
          <w:tcPr>
            <w:tcW w:w="1800" w:type="dxa"/>
            <w:shd w:val="clear" w:color="auto" w:fill="auto"/>
          </w:tcPr>
          <w:p w14:paraId="1B1C2D72" w14:textId="77777777" w:rsidR="00D8445C" w:rsidRDefault="00D8445C" w:rsidP="0076765B">
            <w:r>
              <w:t>60.0</w:t>
            </w:r>
          </w:p>
        </w:tc>
        <w:tc>
          <w:tcPr>
            <w:tcW w:w="2000" w:type="dxa"/>
            <w:shd w:val="clear" w:color="auto" w:fill="auto"/>
          </w:tcPr>
          <w:p w14:paraId="230826E9" w14:textId="77777777" w:rsidR="00D8445C" w:rsidRDefault="00D8445C" w:rsidP="0076765B">
            <w:r>
              <w:t>2.50</w:t>
            </w:r>
          </w:p>
        </w:tc>
      </w:tr>
      <w:tr w:rsidR="00D8445C" w14:paraId="23504BC1" w14:textId="77777777" w:rsidTr="002E7AD1">
        <w:trPr>
          <w:trHeight w:val="363"/>
        </w:trPr>
        <w:tc>
          <w:tcPr>
            <w:tcW w:w="3168" w:type="dxa"/>
            <w:shd w:val="clear" w:color="auto" w:fill="auto"/>
          </w:tcPr>
          <w:p w14:paraId="71C63390" w14:textId="77777777" w:rsidR="00D8445C" w:rsidRDefault="00D8445C" w:rsidP="0076765B">
            <w:r>
              <w:t>E-steklo</w:t>
            </w:r>
          </w:p>
        </w:tc>
        <w:tc>
          <w:tcPr>
            <w:tcW w:w="1800" w:type="dxa"/>
            <w:shd w:val="clear" w:color="auto" w:fill="auto"/>
          </w:tcPr>
          <w:p w14:paraId="5BB502A3" w14:textId="77777777" w:rsidR="00D8445C" w:rsidRDefault="00D8445C" w:rsidP="0076765B">
            <w:r>
              <w:t>3.4</w:t>
            </w:r>
          </w:p>
        </w:tc>
        <w:tc>
          <w:tcPr>
            <w:tcW w:w="1800" w:type="dxa"/>
            <w:shd w:val="clear" w:color="auto" w:fill="auto"/>
          </w:tcPr>
          <w:p w14:paraId="4A3313A3" w14:textId="77777777" w:rsidR="00D8445C" w:rsidRDefault="00D8445C" w:rsidP="0076765B">
            <w:r>
              <w:t>22.0</w:t>
            </w:r>
          </w:p>
        </w:tc>
        <w:tc>
          <w:tcPr>
            <w:tcW w:w="2000" w:type="dxa"/>
            <w:shd w:val="clear" w:color="auto" w:fill="auto"/>
          </w:tcPr>
          <w:p w14:paraId="248527B0" w14:textId="77777777" w:rsidR="00D8445C" w:rsidRDefault="00D8445C" w:rsidP="0076765B">
            <w:r>
              <w:t>1.31</w:t>
            </w:r>
          </w:p>
        </w:tc>
      </w:tr>
    </w:tbl>
    <w:p w14:paraId="5A76E329" w14:textId="77777777" w:rsidR="00E310B1" w:rsidRDefault="00E310B1" w:rsidP="0076765B"/>
    <w:p w14:paraId="1DF570A4" w14:textId="77777777" w:rsidR="00E310B1" w:rsidRDefault="00E310B1" w:rsidP="0076765B"/>
    <w:p w14:paraId="6BEF07C3" w14:textId="77777777" w:rsidR="00E310B1" w:rsidRPr="0062790B" w:rsidRDefault="0062790B" w:rsidP="0062790B">
      <w:pPr>
        <w:pStyle w:val="Heading1"/>
        <w:rPr>
          <w:u w:val="single"/>
        </w:rPr>
      </w:pPr>
      <w:r w:rsidRPr="0062790B">
        <w:rPr>
          <w:u w:val="single"/>
        </w:rPr>
        <w:t>4. Uporaba karbonskih vlaken</w:t>
      </w:r>
    </w:p>
    <w:p w14:paraId="4C09A8EB" w14:textId="77777777" w:rsidR="00E310B1" w:rsidRDefault="00E310B1" w:rsidP="0076765B"/>
    <w:p w14:paraId="29A21A8F" w14:textId="77777777" w:rsidR="00E310B1" w:rsidRDefault="004E49FC" w:rsidP="0076765B">
      <w:r>
        <w:t>Karbonska vlakna se praktično uporabljajo povsod. V letalski industriji za notranje del letal; kolesarstvu, smučanju, avtomobilizmu skratka skoraj povsod v športu; v gradbeništvu, kjer se karbonska vlakna uporabljajo za armiranje betona s tem se doseže odpornejši beton na upogib in druge mehanske, statične sile</w:t>
      </w:r>
      <w:r w:rsidR="00F46760">
        <w:t>; uporablja se v vojaške namene itd.</w:t>
      </w:r>
      <w:r>
        <w:t>Vlakna se uporablja tudi kot prevodnike električnega toka, obstajajo karbonske mikroelektrode s premerom 8 μm , ki pa se jih uporablja predvsem pri znanstvenem razikovanju.</w:t>
      </w:r>
    </w:p>
    <w:p w14:paraId="4AE1BBF6" w14:textId="77777777" w:rsidR="00F46760" w:rsidRPr="00F46760" w:rsidRDefault="00F46760" w:rsidP="0076765B">
      <w:r>
        <w:t>V današnjem času se je s sinhrotroni začel razvoj nanotehnologije, tj. raziskovanje delcev na velikosti 1 nanometra (1nm= 10</w:t>
      </w:r>
      <w:r>
        <w:rPr>
          <w:vertAlign w:val="superscript"/>
        </w:rPr>
        <w:t>-9</w:t>
      </w:r>
      <w:r>
        <w:t xml:space="preserve">m), pri tem so znanstveniki razvili </w:t>
      </w:r>
      <w:r w:rsidRPr="00F46760">
        <w:rPr>
          <w:i/>
        </w:rPr>
        <w:t>nanocevi</w:t>
      </w:r>
      <w:r>
        <w:rPr>
          <w:i/>
        </w:rPr>
        <w:t xml:space="preserve"> </w:t>
      </w:r>
      <w:r>
        <w:t>iz karbonskih vlaken. Z razvijanjem nanocevi  bi lahko pridobili še močnejša karbons</w:t>
      </w:r>
      <w:r w:rsidR="008E05D6">
        <w:t>ka vlakna kot jih poznamo danes in bi se uporaba vlaken le še povečala.</w:t>
      </w:r>
    </w:p>
    <w:p w14:paraId="50F4A84E" w14:textId="77777777" w:rsidR="00E310B1" w:rsidRDefault="00E310B1" w:rsidP="0076765B"/>
    <w:p w14:paraId="54E98D4E" w14:textId="77777777" w:rsidR="00E310B1" w:rsidRDefault="00E310B1" w:rsidP="0076765B"/>
    <w:p w14:paraId="1EDEC26E" w14:textId="77777777" w:rsidR="00E310B1" w:rsidRDefault="00E310B1" w:rsidP="0076765B"/>
    <w:p w14:paraId="62D5A850" w14:textId="77777777" w:rsidR="00E310B1" w:rsidRDefault="00E310B1" w:rsidP="0076765B"/>
    <w:p w14:paraId="39A6E14D" w14:textId="77777777" w:rsidR="00E310B1" w:rsidRDefault="00E310B1" w:rsidP="0076765B"/>
    <w:p w14:paraId="521E1173" w14:textId="77777777" w:rsidR="00E310B1" w:rsidRDefault="00E310B1" w:rsidP="0076765B"/>
    <w:p w14:paraId="669057BE" w14:textId="77777777" w:rsidR="00E310B1" w:rsidRDefault="008E05D6" w:rsidP="008E05D6">
      <w:pPr>
        <w:pStyle w:val="Heading1"/>
        <w:rPr>
          <w:u w:val="single"/>
        </w:rPr>
      </w:pPr>
      <w:r w:rsidRPr="008E05D6">
        <w:rPr>
          <w:u w:val="single"/>
        </w:rPr>
        <w:t>Viri</w:t>
      </w:r>
      <w:r>
        <w:rPr>
          <w:u w:val="single"/>
        </w:rPr>
        <w:t>:</w:t>
      </w:r>
    </w:p>
    <w:p w14:paraId="4A83149A" w14:textId="77777777" w:rsidR="008E05D6" w:rsidRDefault="008E05D6" w:rsidP="008E05D6"/>
    <w:p w14:paraId="21BA2619" w14:textId="77777777" w:rsidR="00E310B1" w:rsidRDefault="006C0301" w:rsidP="008E05D6">
      <w:pPr>
        <w:numPr>
          <w:ilvl w:val="0"/>
          <w:numId w:val="6"/>
        </w:numPr>
      </w:pPr>
      <w:hyperlink r:id="rId9" w:history="1">
        <w:r w:rsidR="008E05D6" w:rsidRPr="0025668D">
          <w:rPr>
            <w:rStyle w:val="Hyperlink"/>
          </w:rPr>
          <w:t>http://www.geocities.com/CapeCanaveral/1320/</w:t>
        </w:r>
      </w:hyperlink>
    </w:p>
    <w:p w14:paraId="7D5451DD" w14:textId="77777777" w:rsidR="008E05D6" w:rsidRDefault="006C0301" w:rsidP="008E05D6">
      <w:pPr>
        <w:numPr>
          <w:ilvl w:val="0"/>
          <w:numId w:val="6"/>
        </w:numPr>
      </w:pPr>
      <w:hyperlink r:id="rId10" w:history="1">
        <w:r w:rsidR="008E05D6" w:rsidRPr="0025668D">
          <w:rPr>
            <w:rStyle w:val="Hyperlink"/>
          </w:rPr>
          <w:t>http://www.qmw.ac.uk/~physiol/makingCFE.html</w:t>
        </w:r>
      </w:hyperlink>
    </w:p>
    <w:p w14:paraId="26D581C0" w14:textId="77777777" w:rsidR="008E05D6" w:rsidRDefault="006C0301" w:rsidP="008E05D6">
      <w:pPr>
        <w:numPr>
          <w:ilvl w:val="0"/>
          <w:numId w:val="6"/>
        </w:numPr>
      </w:pPr>
      <w:hyperlink r:id="rId11" w:history="1">
        <w:r w:rsidR="008E05D6" w:rsidRPr="0025668D">
          <w:rPr>
            <w:rStyle w:val="Hyperlink"/>
          </w:rPr>
          <w:t>http://www.news.cornell.edu/stories/Aug06/carbonFiberMEMS.ws.html</w:t>
        </w:r>
      </w:hyperlink>
    </w:p>
    <w:p w14:paraId="67DF5CF8" w14:textId="77777777" w:rsidR="008E05D6" w:rsidRDefault="006C0301" w:rsidP="008E05D6">
      <w:pPr>
        <w:numPr>
          <w:ilvl w:val="0"/>
          <w:numId w:val="6"/>
        </w:numPr>
      </w:pPr>
      <w:hyperlink r:id="rId12" w:history="1">
        <w:r w:rsidR="008E05D6" w:rsidRPr="0025668D">
          <w:rPr>
            <w:rStyle w:val="Hyperlink"/>
          </w:rPr>
          <w:t>http://saso_cc_st.kelt.si/saso.cc.st/strani/kompoziti_final.html</w:t>
        </w:r>
      </w:hyperlink>
    </w:p>
    <w:p w14:paraId="7EFE7519" w14:textId="77777777" w:rsidR="008E05D6" w:rsidRDefault="008E05D6" w:rsidP="00FF002E">
      <w:pPr>
        <w:ind w:left="360"/>
      </w:pPr>
    </w:p>
    <w:p w14:paraId="02DF4C94" w14:textId="77777777" w:rsidR="008E05D6" w:rsidRDefault="008E05D6" w:rsidP="008E05D6"/>
    <w:p w14:paraId="4B896D0E" w14:textId="77777777" w:rsidR="00E310B1" w:rsidRDefault="00E310B1" w:rsidP="0076765B"/>
    <w:p w14:paraId="7229A121" w14:textId="77777777" w:rsidR="00E310B1" w:rsidRDefault="00E310B1" w:rsidP="0076765B"/>
    <w:p w14:paraId="4217672C" w14:textId="77777777" w:rsidR="00E310B1" w:rsidRDefault="00E310B1" w:rsidP="0076765B"/>
    <w:p w14:paraId="16DDEA50" w14:textId="77777777" w:rsidR="00E310B1" w:rsidRDefault="00E310B1" w:rsidP="0076765B"/>
    <w:p w14:paraId="5A72C50B" w14:textId="77777777" w:rsidR="00E310B1" w:rsidRDefault="00E310B1" w:rsidP="0076765B"/>
    <w:p w14:paraId="7FFE29DC" w14:textId="77777777" w:rsidR="00E310B1" w:rsidRDefault="00E310B1" w:rsidP="0076765B"/>
    <w:p w14:paraId="5498C838" w14:textId="77777777" w:rsidR="00E310B1" w:rsidRDefault="00E310B1" w:rsidP="00E310B1"/>
    <w:sectPr w:rsidR="00E310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E16A9" w14:textId="77777777" w:rsidR="002E7AD1" w:rsidRDefault="002E7AD1">
      <w:r>
        <w:separator/>
      </w:r>
    </w:p>
  </w:endnote>
  <w:endnote w:type="continuationSeparator" w:id="0">
    <w:p w14:paraId="758B6A54" w14:textId="77777777" w:rsidR="002E7AD1" w:rsidRDefault="002E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E4872" w14:textId="77777777" w:rsidR="00D24344" w:rsidRDefault="00D24344" w:rsidP="00D87B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CA8" w14:textId="77777777" w:rsidR="00D24344" w:rsidRDefault="00D24344" w:rsidP="003955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A003A" w14:textId="77777777" w:rsidR="00D24344" w:rsidRDefault="00D24344" w:rsidP="00D87B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277C00" w14:textId="77777777" w:rsidR="00D24344" w:rsidRDefault="00D24344" w:rsidP="003955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99167" w14:textId="77777777" w:rsidR="002E7AD1" w:rsidRDefault="002E7AD1">
      <w:r>
        <w:separator/>
      </w:r>
    </w:p>
  </w:footnote>
  <w:footnote w:type="continuationSeparator" w:id="0">
    <w:p w14:paraId="093633EA" w14:textId="77777777" w:rsidR="002E7AD1" w:rsidRDefault="002E7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5EC0"/>
    <w:multiLevelType w:val="hybridMultilevel"/>
    <w:tmpl w:val="E362A25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B560BB5"/>
    <w:multiLevelType w:val="hybridMultilevel"/>
    <w:tmpl w:val="C052A6A4"/>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A1CC9"/>
    <w:multiLevelType w:val="hybridMultilevel"/>
    <w:tmpl w:val="FDDEE85C"/>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83425D"/>
    <w:multiLevelType w:val="hybridMultilevel"/>
    <w:tmpl w:val="425A0B7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992360B"/>
    <w:multiLevelType w:val="hybridMultilevel"/>
    <w:tmpl w:val="147E6B5A"/>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605607"/>
    <w:multiLevelType w:val="hybridMultilevel"/>
    <w:tmpl w:val="3BD83F84"/>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4777"/>
    <w:rsid w:val="00000907"/>
    <w:rsid w:val="00012AB8"/>
    <w:rsid w:val="00034A29"/>
    <w:rsid w:val="000A7EA1"/>
    <w:rsid w:val="000C4A5D"/>
    <w:rsid w:val="000E2242"/>
    <w:rsid w:val="001629E2"/>
    <w:rsid w:val="00174D94"/>
    <w:rsid w:val="00190B7D"/>
    <w:rsid w:val="001F15B9"/>
    <w:rsid w:val="00291C5E"/>
    <w:rsid w:val="002D7811"/>
    <w:rsid w:val="002E7AD1"/>
    <w:rsid w:val="002F437C"/>
    <w:rsid w:val="003636C3"/>
    <w:rsid w:val="003955C8"/>
    <w:rsid w:val="0042264E"/>
    <w:rsid w:val="004361AA"/>
    <w:rsid w:val="004E49FC"/>
    <w:rsid w:val="0062790B"/>
    <w:rsid w:val="00636207"/>
    <w:rsid w:val="006C0301"/>
    <w:rsid w:val="006D24C3"/>
    <w:rsid w:val="0076765B"/>
    <w:rsid w:val="00775D0A"/>
    <w:rsid w:val="007E20DB"/>
    <w:rsid w:val="00816E02"/>
    <w:rsid w:val="0085687C"/>
    <w:rsid w:val="008A6B9C"/>
    <w:rsid w:val="008D71B1"/>
    <w:rsid w:val="008E05D6"/>
    <w:rsid w:val="008E4C3B"/>
    <w:rsid w:val="0092245C"/>
    <w:rsid w:val="009747F8"/>
    <w:rsid w:val="009F18BA"/>
    <w:rsid w:val="00A0384A"/>
    <w:rsid w:val="00A21745"/>
    <w:rsid w:val="00B01B75"/>
    <w:rsid w:val="00B06AEF"/>
    <w:rsid w:val="00B74278"/>
    <w:rsid w:val="00BA3110"/>
    <w:rsid w:val="00BD372F"/>
    <w:rsid w:val="00BE1F19"/>
    <w:rsid w:val="00BE6869"/>
    <w:rsid w:val="00C420F4"/>
    <w:rsid w:val="00C44218"/>
    <w:rsid w:val="00CB5DF1"/>
    <w:rsid w:val="00D24344"/>
    <w:rsid w:val="00D70638"/>
    <w:rsid w:val="00D74559"/>
    <w:rsid w:val="00D8445C"/>
    <w:rsid w:val="00D87B38"/>
    <w:rsid w:val="00DC4174"/>
    <w:rsid w:val="00DD5180"/>
    <w:rsid w:val="00E310B1"/>
    <w:rsid w:val="00E372FB"/>
    <w:rsid w:val="00EA4C54"/>
    <w:rsid w:val="00F46760"/>
    <w:rsid w:val="00F73E79"/>
    <w:rsid w:val="00FE269A"/>
    <w:rsid w:val="00FE26B9"/>
    <w:rsid w:val="00FF002E"/>
    <w:rsid w:val="00FF4777"/>
    <w:rsid w:val="00FF5F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90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3636C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E26B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4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955C8"/>
    <w:pPr>
      <w:tabs>
        <w:tab w:val="center" w:pos="4536"/>
        <w:tab w:val="right" w:pos="9072"/>
      </w:tabs>
    </w:pPr>
  </w:style>
  <w:style w:type="character" w:styleId="PageNumber">
    <w:name w:val="page number"/>
    <w:basedOn w:val="DefaultParagraphFont"/>
    <w:rsid w:val="003955C8"/>
  </w:style>
  <w:style w:type="character" w:styleId="Hyperlink">
    <w:name w:val="Hyperlink"/>
    <w:rsid w:val="008E0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aso_cc_st.kelt.si/saso.cc.st/strani/kompoziti_fin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ws.cornell.edu/stories/Aug06/carbonFiberMEMS.ws.html" TargetMode="External"/><Relationship Id="rId5" Type="http://schemas.openxmlformats.org/officeDocument/2006/relationships/footnotes" Target="footnotes.xml"/><Relationship Id="rId10" Type="http://schemas.openxmlformats.org/officeDocument/2006/relationships/hyperlink" Target="http://www.qmw.ac.uk/~physiol/makingCFE.html" TargetMode="External"/><Relationship Id="rId4" Type="http://schemas.openxmlformats.org/officeDocument/2006/relationships/webSettings" Target="webSettings.xml"/><Relationship Id="rId9" Type="http://schemas.openxmlformats.org/officeDocument/2006/relationships/hyperlink" Target="http://www.geocities.com/CapeCanaveral/13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1249</Words>
  <Characters>7120</Characters>
  <Application>Microsoft Office Word</Application>
  <DocSecurity>0</DocSecurity>
  <Lines>59</Lines>
  <Paragraphs>16</Paragraphs>
  <ScaleCrop>false</ScaleCrop>
  <Company/>
  <LinksUpToDate>false</LinksUpToDate>
  <CharactersWithSpaces>8353</CharactersWithSpaces>
  <SharedDoc>false</SharedDoc>
  <HLinks>
    <vt:vector size="24" baseType="variant">
      <vt:variant>
        <vt:i4>106</vt:i4>
      </vt:variant>
      <vt:variant>
        <vt:i4>9</vt:i4>
      </vt:variant>
      <vt:variant>
        <vt:i4>0</vt:i4>
      </vt:variant>
      <vt:variant>
        <vt:i4>5</vt:i4>
      </vt:variant>
      <vt:variant>
        <vt:lpwstr>http://saso_cc_st.kelt.si/saso.cc.st/strani/kompoziti_final.html</vt:lpwstr>
      </vt:variant>
      <vt:variant>
        <vt:lpwstr/>
      </vt:variant>
      <vt:variant>
        <vt:i4>720971</vt:i4>
      </vt:variant>
      <vt:variant>
        <vt:i4>6</vt:i4>
      </vt:variant>
      <vt:variant>
        <vt:i4>0</vt:i4>
      </vt:variant>
      <vt:variant>
        <vt:i4>5</vt:i4>
      </vt:variant>
      <vt:variant>
        <vt:lpwstr>http://www.news.cornell.edu/stories/Aug06/carbonFiberMEMS.ws.html</vt:lpwstr>
      </vt:variant>
      <vt:variant>
        <vt:lpwstr/>
      </vt:variant>
      <vt:variant>
        <vt:i4>1245261</vt:i4>
      </vt:variant>
      <vt:variant>
        <vt:i4>3</vt:i4>
      </vt:variant>
      <vt:variant>
        <vt:i4>0</vt:i4>
      </vt:variant>
      <vt:variant>
        <vt:i4>5</vt:i4>
      </vt:variant>
      <vt:variant>
        <vt:lpwstr>http://www.qmw.ac.uk/~physiol/makingCFE.html</vt:lpwstr>
      </vt:variant>
      <vt:variant>
        <vt:lpwstr/>
      </vt:variant>
      <vt:variant>
        <vt:i4>262149</vt:i4>
      </vt:variant>
      <vt:variant>
        <vt:i4>0</vt:i4>
      </vt:variant>
      <vt:variant>
        <vt:i4>0</vt:i4>
      </vt:variant>
      <vt:variant>
        <vt:i4>5</vt:i4>
      </vt:variant>
      <vt:variant>
        <vt:lpwstr>http://www.geocities.com/CapeCanaveral/1320/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2019-05-06T08:11:00Z</dcterms:created>
  <dcterms:modified xsi:type="dcterms:W3CDTF">2019-05-06T08:11:00Z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