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EA" w:rsidRPr="00E1392F" w:rsidRDefault="00F17202" w:rsidP="00F17202">
      <w:pPr>
        <w:jc w:val="center"/>
        <w:rPr>
          <w:b/>
          <w:sz w:val="40"/>
          <w:szCs w:val="24"/>
        </w:rPr>
      </w:pPr>
      <w:bookmarkStart w:id="0" w:name="_GoBack"/>
      <w:bookmarkEnd w:id="0"/>
      <w:r w:rsidRPr="00E1392F">
        <w:rPr>
          <w:b/>
          <w:sz w:val="40"/>
          <w:szCs w:val="24"/>
        </w:rPr>
        <w:t>ALDEHIDI&amp;KETONI</w:t>
      </w:r>
    </w:p>
    <w:p w:rsidR="002966EA" w:rsidRPr="00E1392F" w:rsidRDefault="002966EA" w:rsidP="00AA7F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392F">
        <w:rPr>
          <w:sz w:val="24"/>
          <w:szCs w:val="24"/>
        </w:rPr>
        <w:t>Aldehid</w:t>
      </w:r>
      <w:r w:rsidR="00D31A56" w:rsidRPr="00E1392F">
        <w:rPr>
          <w:sz w:val="24"/>
          <w:szCs w:val="24"/>
        </w:rPr>
        <w:t xml:space="preserve">i so spojine, ki vsebujejo -C=O (karbonilno) skupino </w:t>
      </w:r>
      <w:r w:rsidR="00D31A56" w:rsidRPr="00E1392F">
        <w:rPr>
          <w:sz w:val="24"/>
          <w:szCs w:val="24"/>
          <w:u w:val="single"/>
        </w:rPr>
        <w:t>na koncu</w:t>
      </w:r>
      <w:r w:rsidR="00D31A56" w:rsidRPr="00E1392F">
        <w:rPr>
          <w:sz w:val="24"/>
          <w:szCs w:val="24"/>
        </w:rPr>
        <w:t xml:space="preserve"> verige, posledično je na to skupino vezan še vodik, zato je značilna skupina za aldehide -CHO skupina.</w:t>
      </w:r>
      <w:r w:rsidR="00297049" w:rsidRPr="00E1392F">
        <w:rPr>
          <w:sz w:val="24"/>
          <w:szCs w:val="24"/>
        </w:rPr>
        <w:t xml:space="preserve"> Aldehidi dobijo končnico -al.</w:t>
      </w:r>
    </w:p>
    <w:p w:rsidR="00B87224" w:rsidRPr="00E1392F" w:rsidRDefault="00D31A56" w:rsidP="00AA7F52">
      <w:pPr>
        <w:rPr>
          <w:sz w:val="24"/>
          <w:szCs w:val="24"/>
        </w:rPr>
      </w:pPr>
      <w:r w:rsidRPr="00E1392F">
        <w:rPr>
          <w:sz w:val="24"/>
          <w:szCs w:val="24"/>
        </w:rPr>
        <w:t xml:space="preserve">Ketoni so spojine, ki vsebujejo prav tako -C=O (karbonilno) skupino </w:t>
      </w:r>
      <w:r w:rsidRPr="00E1392F">
        <w:rPr>
          <w:sz w:val="24"/>
          <w:szCs w:val="24"/>
          <w:u w:val="single"/>
        </w:rPr>
        <w:t xml:space="preserve">znotraj </w:t>
      </w:r>
      <w:r w:rsidRPr="00E1392F">
        <w:rPr>
          <w:sz w:val="24"/>
          <w:szCs w:val="24"/>
        </w:rPr>
        <w:t>verige ogljikovih atomov. Tako je na ogljik karbonilne skupine na obeh straneh vezana alkilna ali arilna skupina. Značilna skupina je torej -C=O.</w:t>
      </w:r>
      <w:r w:rsidR="00297049" w:rsidRPr="00E1392F">
        <w:rPr>
          <w:sz w:val="24"/>
          <w:szCs w:val="24"/>
        </w:rPr>
        <w:t xml:space="preserve"> ime spojine dobi končnico -on. </w:t>
      </w:r>
    </w:p>
    <w:p w:rsidR="00297049" w:rsidRPr="00E1392F" w:rsidRDefault="00297049" w:rsidP="00AA7F5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392F">
        <w:rPr>
          <w:sz w:val="24"/>
          <w:szCs w:val="24"/>
        </w:rPr>
        <w:t xml:space="preserve">Zaradi skupne karbonilne skupine imajo sorodne lastnosti. Vendar so lastnosti odvisne od št. ogljikovih atomov. Aldehidi in ketoni imajo navadno značilen vonj.  </w:t>
      </w:r>
    </w:p>
    <w:p w:rsidR="00AA7F52" w:rsidRPr="00E1392F" w:rsidRDefault="00AA7F52" w:rsidP="00AA7F52">
      <w:pPr>
        <w:pStyle w:val="ListParagraph"/>
        <w:rPr>
          <w:sz w:val="24"/>
          <w:szCs w:val="24"/>
        </w:rPr>
      </w:pPr>
    </w:p>
    <w:p w:rsidR="00297049" w:rsidRPr="00E1392F" w:rsidRDefault="00AA7F52" w:rsidP="00AA7F52">
      <w:pPr>
        <w:pStyle w:val="ListParagraph"/>
        <w:rPr>
          <w:sz w:val="24"/>
          <w:szCs w:val="24"/>
        </w:rPr>
      </w:pPr>
      <w:r w:rsidRPr="00E1392F">
        <w:rPr>
          <w:sz w:val="24"/>
          <w:szCs w:val="24"/>
        </w:rPr>
        <w:t>Aldehidi imajo na krabonilno skupino vezan radikal in vodikov atom, k</w:t>
      </w:r>
      <w:r w:rsidR="00297049" w:rsidRPr="00E1392F">
        <w:rPr>
          <w:sz w:val="24"/>
          <w:szCs w:val="24"/>
        </w:rPr>
        <w:t xml:space="preserve">etoni </w:t>
      </w:r>
      <w:r w:rsidRPr="00E1392F">
        <w:rPr>
          <w:sz w:val="24"/>
          <w:szCs w:val="24"/>
        </w:rPr>
        <w:t xml:space="preserve">pa </w:t>
      </w:r>
      <w:r w:rsidR="00297049" w:rsidRPr="00E1392F">
        <w:rPr>
          <w:sz w:val="24"/>
          <w:szCs w:val="24"/>
        </w:rPr>
        <w:t>imajo vezana dva radikala.</w:t>
      </w:r>
      <w:r w:rsidRPr="00E1392F">
        <w:rPr>
          <w:sz w:val="24"/>
          <w:szCs w:val="24"/>
        </w:rPr>
        <w:t xml:space="preserve"> Ker imajo aldehidi vezanih manj radikalov so reaktivnejši. </w:t>
      </w:r>
    </w:p>
    <w:p w:rsidR="00AA7F52" w:rsidRPr="00E1392F" w:rsidRDefault="00AA7F52" w:rsidP="00AA7F52">
      <w:pPr>
        <w:pStyle w:val="ListParagraph"/>
        <w:rPr>
          <w:sz w:val="24"/>
          <w:szCs w:val="24"/>
        </w:rPr>
      </w:pPr>
    </w:p>
    <w:p w:rsidR="00AA7F52" w:rsidRPr="00E1392F" w:rsidRDefault="00AA7F52" w:rsidP="00AA7F52">
      <w:pPr>
        <w:pStyle w:val="ListParagraph"/>
        <w:rPr>
          <w:sz w:val="24"/>
          <w:szCs w:val="24"/>
        </w:rPr>
      </w:pPr>
      <w:r w:rsidRPr="00E1392F">
        <w:rPr>
          <w:sz w:val="24"/>
          <w:szCs w:val="24"/>
        </w:rPr>
        <w:t xml:space="preserve">Aldehidi so močni reducenti, kar prikazuje tudi posnetek, ki si ga bomo kasneje pogledali. </w:t>
      </w:r>
    </w:p>
    <w:p w:rsidR="00AA7F52" w:rsidRPr="0008510B" w:rsidRDefault="00AA7F52" w:rsidP="00AA7F52">
      <w:pPr>
        <w:pStyle w:val="NormalWeb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08510B">
        <w:rPr>
          <w:rFonts w:ascii="Calibri" w:hAnsi="Calibri"/>
        </w:rPr>
        <w:t xml:space="preserve">Molekule vode lahko tvorijo vodikove vezi z aldehidi in ketoni, tako so aldehidi in ketoni z manjšim številom ogljikovih atomov topni v vodi. Z večanjem molske mase topnost aldehidov in ketonov v vodi pada (podobno kot pri alkoholih). </w:t>
      </w:r>
    </w:p>
    <w:p w:rsidR="00AA7F52" w:rsidRPr="0008510B" w:rsidRDefault="00AA7F52" w:rsidP="00AA7F52">
      <w:pPr>
        <w:pStyle w:val="NormalWeb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08510B">
        <w:rPr>
          <w:rFonts w:ascii="Calibri" w:hAnsi="Calibri"/>
        </w:rPr>
        <w:t xml:space="preserve">Slika prikazuje nekatere lastnosti </w:t>
      </w:r>
      <w:r w:rsidR="00F054DA" w:rsidRPr="0008510B">
        <w:rPr>
          <w:rFonts w:ascii="Calibri" w:hAnsi="Calibri"/>
        </w:rPr>
        <w:t xml:space="preserve">aldehidov in ketonov. Kot vidimo sta obe spoijni (propanal in propanon) sestavljeni iz enakega števila ogljikov (3). Aldehid ima kisik pripet na koncu verige, keton pa v sredini verige. Molska masa je pri obeh primerih enaka, vrelišče pa se pri propanonu razlikuje za kar 8,2 </w:t>
      </w:r>
      <w:r w:rsidR="00F054DA" w:rsidRPr="0008510B">
        <w:rPr>
          <w:rFonts w:ascii="Calibri" w:hAnsi="Calibri"/>
          <w:vertAlign w:val="superscript"/>
        </w:rPr>
        <w:t>0</w:t>
      </w:r>
      <w:r w:rsidR="00F054DA" w:rsidRPr="0008510B">
        <w:rPr>
          <w:rFonts w:ascii="Calibri" w:hAnsi="Calibri"/>
        </w:rPr>
        <w:t>C. Prav tako se vonj pri propanonu hitreje zazna. Propanal ima gostoto večjo za 0.19 g/mL. Oba pa sta v vodi dobro topna.</w:t>
      </w:r>
    </w:p>
    <w:p w:rsidR="004D59D0" w:rsidRPr="00E1392F" w:rsidRDefault="004D59D0" w:rsidP="005B36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b/>
          <w:sz w:val="24"/>
          <w:szCs w:val="24"/>
        </w:rPr>
        <w:t xml:space="preserve">Oksidacija </w:t>
      </w:r>
      <w:r w:rsidRPr="00E1392F">
        <w:rPr>
          <w:rFonts w:eastAsia="Times New Roman"/>
          <w:sz w:val="24"/>
          <w:szCs w:val="24"/>
        </w:rPr>
        <w:t>je reakcija, ki jo uporabljamo za razlikovanje med aldehidi in ketoni.</w:t>
      </w:r>
    </w:p>
    <w:p w:rsidR="004D59D0" w:rsidRPr="00E1392F" w:rsidRDefault="00690850" w:rsidP="0069085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 xml:space="preserve">Aldehidi se zlahka oksidirajo do karboksilnih kislin, ketoni pa ne. Aldehidi se oksidirajo v karboksilne kisline tudi s pomočjo kisika v zraku. </w:t>
      </w:r>
    </w:p>
    <w:p w:rsidR="00690850" w:rsidRPr="00E1392F" w:rsidRDefault="00690850" w:rsidP="0069085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 xml:space="preserve">Za oksidacijo ketonov bi bilo potrebno pretrgati C-C vez, ki je precej močnejša od C-H vezi, kar lahko dosežemo z močnejšimi oksidanti in ostrejšimi pogoji. </w:t>
      </w:r>
    </w:p>
    <w:p w:rsidR="00690850" w:rsidRPr="00E1392F" w:rsidRDefault="004D59D0" w:rsidP="0069085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 xml:space="preserve">Pri oksidaciji </w:t>
      </w:r>
      <w:r w:rsidR="00690850" w:rsidRPr="00E1392F">
        <w:rPr>
          <w:rFonts w:eastAsia="Times New Roman"/>
          <w:sz w:val="24"/>
          <w:szCs w:val="24"/>
        </w:rPr>
        <w:t xml:space="preserve">uporabljamo: </w:t>
      </w:r>
    </w:p>
    <w:p w:rsidR="00690850" w:rsidRPr="00E1392F" w:rsidRDefault="00690850" w:rsidP="006908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>Tollensov reagent</w:t>
      </w:r>
      <w:r w:rsidR="004D59D0" w:rsidRPr="00E1392F">
        <w:rPr>
          <w:rFonts w:eastAsia="Times New Roman"/>
          <w:sz w:val="24"/>
          <w:szCs w:val="24"/>
        </w:rPr>
        <w:t>: uporabljamo bazično raztopino Ag</w:t>
      </w:r>
      <w:r w:rsidR="004D59D0" w:rsidRPr="00E1392F">
        <w:rPr>
          <w:rFonts w:eastAsia="Times New Roman"/>
          <w:sz w:val="24"/>
          <w:szCs w:val="24"/>
          <w:vertAlign w:val="superscript"/>
        </w:rPr>
        <w:t>+</w:t>
      </w:r>
      <w:r w:rsidR="004D59D0" w:rsidRPr="00E1392F">
        <w:rPr>
          <w:rFonts w:eastAsia="Times New Roman"/>
          <w:sz w:val="24"/>
          <w:szCs w:val="24"/>
        </w:rPr>
        <w:t xml:space="preserve"> </w:t>
      </w:r>
      <w:r w:rsidR="00AC449B" w:rsidRPr="00E1392F">
        <w:rPr>
          <w:rFonts w:eastAsia="Times New Roman"/>
          <w:sz w:val="24"/>
          <w:szCs w:val="24"/>
        </w:rPr>
        <w:t xml:space="preserve">srebro </w:t>
      </w:r>
      <w:r w:rsidR="004D59D0" w:rsidRPr="00E1392F">
        <w:rPr>
          <w:rFonts w:eastAsia="Times New Roman"/>
          <w:sz w:val="24"/>
          <w:szCs w:val="24"/>
        </w:rPr>
        <w:t>ionov</w:t>
      </w:r>
    </w:p>
    <w:p w:rsidR="00690850" w:rsidRPr="00E1392F" w:rsidRDefault="00690850" w:rsidP="006908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 xml:space="preserve">Fehlingov reagent </w:t>
      </w:r>
      <w:r w:rsidR="004D59D0" w:rsidRPr="00E1392F">
        <w:rPr>
          <w:rFonts w:eastAsia="Times New Roman"/>
          <w:sz w:val="24"/>
          <w:szCs w:val="24"/>
        </w:rPr>
        <w:t>: uporabljamo bazično raztopino Cu</w:t>
      </w:r>
      <w:r w:rsidR="004D59D0" w:rsidRPr="00E1392F">
        <w:rPr>
          <w:rFonts w:eastAsia="Times New Roman"/>
          <w:sz w:val="24"/>
          <w:szCs w:val="24"/>
          <w:vertAlign w:val="superscript"/>
        </w:rPr>
        <w:t>2+</w:t>
      </w:r>
      <w:r w:rsidR="004D59D0" w:rsidRPr="00E1392F">
        <w:rPr>
          <w:rFonts w:eastAsia="Times New Roman"/>
          <w:sz w:val="24"/>
          <w:szCs w:val="24"/>
        </w:rPr>
        <w:t xml:space="preserve"> </w:t>
      </w:r>
      <w:r w:rsidR="00AC449B" w:rsidRPr="00E1392F">
        <w:rPr>
          <w:rFonts w:eastAsia="Times New Roman"/>
          <w:sz w:val="24"/>
          <w:szCs w:val="24"/>
        </w:rPr>
        <w:t xml:space="preserve">baker </w:t>
      </w:r>
      <w:r w:rsidR="004D59D0" w:rsidRPr="00E1392F">
        <w:rPr>
          <w:rFonts w:eastAsia="Times New Roman"/>
          <w:sz w:val="24"/>
          <w:szCs w:val="24"/>
        </w:rPr>
        <w:t>ionov</w:t>
      </w:r>
    </w:p>
    <w:p w:rsidR="00C35F92" w:rsidRPr="00E1392F" w:rsidRDefault="00690850" w:rsidP="00C35F9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 xml:space="preserve">Oba reagenta vsebujeta šibke oksidante. </w:t>
      </w:r>
      <w:r w:rsidR="004D59D0" w:rsidRPr="00E1392F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 w:rsidRPr="00E1392F">
        <w:rPr>
          <w:rFonts w:eastAsia="Times New Roman"/>
          <w:sz w:val="24"/>
          <w:szCs w:val="24"/>
        </w:rPr>
        <w:t xml:space="preserve">Pri </w:t>
      </w:r>
      <w:r w:rsidRPr="00E1392F">
        <w:rPr>
          <w:rFonts w:eastAsia="Times New Roman"/>
          <w:b/>
          <w:sz w:val="24"/>
          <w:szCs w:val="24"/>
        </w:rPr>
        <w:t>Tollensovi reakciji</w:t>
      </w:r>
      <w:r w:rsidRPr="00E1392F">
        <w:rPr>
          <w:rFonts w:eastAsia="Times New Roman"/>
          <w:sz w:val="24"/>
          <w:szCs w:val="24"/>
        </w:rPr>
        <w:t xml:space="preserve"> nastaja srebrovo zrcalo, reagent pa vsebuje srebrov nitrat AgNO</w:t>
      </w:r>
      <w:r w:rsidRPr="00E1392F">
        <w:rPr>
          <w:rFonts w:eastAsia="Times New Roman"/>
          <w:sz w:val="24"/>
          <w:szCs w:val="24"/>
          <w:vertAlign w:val="subscript"/>
        </w:rPr>
        <w:t>3</w:t>
      </w:r>
      <w:r w:rsidRPr="00E1392F">
        <w:rPr>
          <w:rFonts w:eastAsia="Times New Roman"/>
          <w:sz w:val="24"/>
          <w:szCs w:val="24"/>
        </w:rPr>
        <w:t xml:space="preserve"> in </w:t>
      </w:r>
      <w:r w:rsidRPr="00E1392F">
        <w:rPr>
          <w:rFonts w:eastAsia="Times New Roman"/>
          <w:sz w:val="24"/>
          <w:szCs w:val="24"/>
        </w:rPr>
        <w:lastRenderedPageBreak/>
        <w:t>amoniak NH</w:t>
      </w:r>
      <w:r w:rsidRPr="00E1392F">
        <w:rPr>
          <w:rFonts w:eastAsia="Times New Roman"/>
          <w:sz w:val="24"/>
          <w:szCs w:val="24"/>
          <w:vertAlign w:val="subscript"/>
        </w:rPr>
        <w:t>3</w:t>
      </w:r>
      <w:r w:rsidRPr="00E1392F">
        <w:rPr>
          <w:rFonts w:eastAsia="Times New Roman"/>
          <w:sz w:val="24"/>
          <w:szCs w:val="24"/>
        </w:rPr>
        <w:t xml:space="preserve"> v vodi. Ko reagirajo Ag</w:t>
      </w:r>
      <w:r w:rsidRPr="00E1392F">
        <w:rPr>
          <w:rFonts w:eastAsia="Times New Roman"/>
          <w:sz w:val="24"/>
          <w:szCs w:val="24"/>
          <w:vertAlign w:val="superscript"/>
        </w:rPr>
        <w:t>+</w:t>
      </w:r>
      <w:r w:rsidRPr="00E1392F">
        <w:rPr>
          <w:rFonts w:eastAsia="Times New Roman"/>
          <w:sz w:val="24"/>
          <w:szCs w:val="24"/>
        </w:rPr>
        <w:t xml:space="preserve"> ioni z aldehidom, se le-ta reducira do elementarnega</w:t>
      </w:r>
      <w:r w:rsidR="00AC449B" w:rsidRPr="00E1392F">
        <w:rPr>
          <w:rFonts w:eastAsia="Times New Roman"/>
          <w:sz w:val="24"/>
          <w:szCs w:val="24"/>
        </w:rPr>
        <w:t xml:space="preserve"> </w:t>
      </w:r>
      <w:r w:rsidRPr="00E1392F">
        <w:rPr>
          <w:rFonts w:eastAsia="Times New Roman"/>
          <w:sz w:val="24"/>
          <w:szCs w:val="24"/>
        </w:rPr>
        <w:t xml:space="preserve">srebra Ag, ki se nalaga na stene epruvete. </w:t>
      </w:r>
      <w:r w:rsidRPr="00E1392F">
        <w:rPr>
          <w:rFonts w:eastAsia="Times New Roman"/>
          <w:b/>
          <w:sz w:val="24"/>
          <w:szCs w:val="24"/>
        </w:rPr>
        <w:t xml:space="preserve">Tollensova reakcija s ketoni ne </w:t>
      </w:r>
      <w:r w:rsidR="00C35F92" w:rsidRPr="00E1392F">
        <w:rPr>
          <w:rFonts w:eastAsia="Times New Roman"/>
          <w:b/>
          <w:sz w:val="24"/>
          <w:szCs w:val="24"/>
        </w:rPr>
        <w:t>poteče!</w:t>
      </w:r>
      <w:r w:rsidR="00C35F92" w:rsidRPr="00E1392F">
        <w:rPr>
          <w:rFonts w:eastAsia="Times New Roman"/>
          <w:sz w:val="24"/>
          <w:szCs w:val="24"/>
        </w:rPr>
        <w:t xml:space="preserve"> </w:t>
      </w:r>
    </w:p>
    <w:p w:rsidR="00AC449B" w:rsidRPr="00E1392F" w:rsidRDefault="00AC449B" w:rsidP="00C35F9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1392F">
        <w:rPr>
          <w:rFonts w:eastAsia="Times New Roman"/>
          <w:sz w:val="24"/>
          <w:szCs w:val="24"/>
        </w:rPr>
        <w:t>POSNETEK!!!</w:t>
      </w:r>
    </w:p>
    <w:p w:rsidR="00C35F92" w:rsidRPr="00E1392F" w:rsidRDefault="00C35F92" w:rsidP="005B361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</w:p>
    <w:p w:rsidR="00C35F92" w:rsidRPr="00E1392F" w:rsidRDefault="00C35F92" w:rsidP="005B361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</w:p>
    <w:p w:rsidR="00C35F92" w:rsidRPr="00E1392F" w:rsidRDefault="00C35F92" w:rsidP="005B361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</w:p>
    <w:p w:rsidR="00880A16" w:rsidRPr="00E1392F" w:rsidRDefault="00880A16" w:rsidP="005B361A">
      <w:pPr>
        <w:spacing w:before="100" w:beforeAutospacing="1" w:after="100" w:afterAutospacing="1" w:line="240" w:lineRule="auto"/>
      </w:pPr>
    </w:p>
    <w:p w:rsidR="002A09FD" w:rsidRPr="00E1392F" w:rsidRDefault="002A09FD"/>
    <w:p w:rsidR="002A09FD" w:rsidRPr="00E1392F" w:rsidRDefault="002A09FD"/>
    <w:tbl>
      <w:tblPr>
        <w:tblpPr w:leftFromText="180" w:rightFromText="180" w:vertAnchor="text" w:horzAnchor="margin" w:tblpXSpec="center" w:tblpY="-267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5835"/>
      </w:tblGrid>
      <w:tr w:rsidR="00F17202" w:rsidRPr="0008510B" w:rsidTr="0008510B">
        <w:trPr>
          <w:trHeight w:val="566"/>
        </w:trPr>
        <w:tc>
          <w:tcPr>
            <w:tcW w:w="5505" w:type="dxa"/>
            <w:shd w:val="clear" w:color="auto" w:fill="auto"/>
          </w:tcPr>
          <w:p w:rsidR="00F17202" w:rsidRPr="0008510B" w:rsidRDefault="00F17202" w:rsidP="000851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0B">
              <w:rPr>
                <w:b/>
                <w:sz w:val="40"/>
              </w:rPr>
              <w:t xml:space="preserve">UPORABA </w:t>
            </w:r>
            <w:r w:rsidRPr="0008510B">
              <w:rPr>
                <w:b/>
                <w:sz w:val="24"/>
                <w:szCs w:val="24"/>
              </w:rPr>
              <w:t>ALDEHIDI</w:t>
            </w:r>
          </w:p>
        </w:tc>
        <w:tc>
          <w:tcPr>
            <w:tcW w:w="5835" w:type="dxa"/>
            <w:shd w:val="clear" w:color="auto" w:fill="auto"/>
          </w:tcPr>
          <w:p w:rsidR="00F17202" w:rsidRPr="0008510B" w:rsidRDefault="00F17202" w:rsidP="0008510B">
            <w:pPr>
              <w:spacing w:after="0" w:line="240" w:lineRule="auto"/>
              <w:rPr>
                <w:b/>
              </w:rPr>
            </w:pPr>
            <w:r w:rsidRPr="0008510B">
              <w:rPr>
                <w:b/>
                <w:sz w:val="24"/>
              </w:rPr>
              <w:t xml:space="preserve">KETONI </w:t>
            </w:r>
          </w:p>
        </w:tc>
      </w:tr>
      <w:tr w:rsidR="00F17202" w:rsidRPr="0008510B" w:rsidTr="0008510B">
        <w:trPr>
          <w:trHeight w:val="3953"/>
        </w:trPr>
        <w:tc>
          <w:tcPr>
            <w:tcW w:w="5505" w:type="dxa"/>
            <w:shd w:val="clear" w:color="auto" w:fill="auto"/>
          </w:tcPr>
          <w:p w:rsidR="00C35F92" w:rsidRPr="00E1392F" w:rsidRDefault="00C35F92" w:rsidP="0008510B">
            <w:pPr>
              <w:pStyle w:val="NormalWeb"/>
              <w:numPr>
                <w:ilvl w:val="0"/>
                <w:numId w:val="14"/>
              </w:numPr>
              <w:spacing w:line="276" w:lineRule="auto"/>
            </w:pPr>
            <w:r w:rsidRPr="0008510B">
              <w:rPr>
                <w:rFonts w:ascii="Calibri" w:hAnsi="Calibri"/>
                <w:b/>
              </w:rPr>
              <w:t xml:space="preserve">Aldehidi </w:t>
            </w:r>
            <w:r w:rsidRPr="0008510B">
              <w:rPr>
                <w:rFonts w:ascii="Calibri" w:hAnsi="Calibri"/>
              </w:rPr>
              <w:t>se uporabljajo kot osnove za dišave</w:t>
            </w:r>
            <w:r w:rsidRPr="00E1392F">
              <w:t>.</w:t>
            </w:r>
          </w:p>
          <w:p w:rsidR="00C35F92" w:rsidRPr="0008510B" w:rsidRDefault="007F1B37" w:rsidP="000851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8510B">
              <w:rPr>
                <w:sz w:val="24"/>
                <w:szCs w:val="24"/>
              </w:rPr>
              <w:t xml:space="preserve">metanal (formaldehid) je plin z ostrim vonjem. </w:t>
            </w:r>
            <w:r w:rsidR="00C35F92" w:rsidRPr="0008510B">
              <w:rPr>
                <w:sz w:val="24"/>
                <w:szCs w:val="24"/>
              </w:rPr>
              <w:t xml:space="preserve"> Formalin je razredčen metanal.</w:t>
            </w:r>
          </w:p>
          <w:p w:rsidR="007F1B37" w:rsidRPr="0008510B" w:rsidRDefault="007F1B37" w:rsidP="000851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8510B">
              <w:rPr>
                <w:sz w:val="24"/>
                <w:szCs w:val="24"/>
              </w:rPr>
              <w:t>Uporabljamo ga kot dezinfekcijsko sredstvo in za shranjevanje bioloških preparatov.</w:t>
            </w:r>
          </w:p>
          <w:p w:rsidR="00F17202" w:rsidRPr="0008510B" w:rsidRDefault="00F17202" w:rsidP="0008510B">
            <w:pPr>
              <w:pStyle w:val="ListParagraph"/>
              <w:spacing w:after="0" w:line="240" w:lineRule="auto"/>
            </w:pPr>
          </w:p>
        </w:tc>
        <w:tc>
          <w:tcPr>
            <w:tcW w:w="5835" w:type="dxa"/>
            <w:shd w:val="clear" w:color="auto" w:fill="auto"/>
          </w:tcPr>
          <w:p w:rsidR="00C35F92" w:rsidRPr="0008510B" w:rsidRDefault="00C35F92" w:rsidP="000851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8510B">
              <w:rPr>
                <w:sz w:val="24"/>
                <w:szCs w:val="24"/>
              </w:rPr>
              <w:t xml:space="preserve">Ketoni se uporabljajo v kozmetični industriji za izdelavo parfumov </w:t>
            </w:r>
          </w:p>
          <w:p w:rsidR="00F17202" w:rsidRPr="0008510B" w:rsidRDefault="007F1B37" w:rsidP="000851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08510B">
              <w:rPr>
                <w:sz w:val="24"/>
                <w:szCs w:val="24"/>
              </w:rPr>
              <w:t>Najpomembnejša ketona sta aceton in metil etil keton</w:t>
            </w:r>
          </w:p>
          <w:p w:rsidR="00C35F92" w:rsidRPr="0008510B" w:rsidRDefault="007F1B37" w:rsidP="000851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8510B">
              <w:rPr>
                <w:sz w:val="24"/>
                <w:szCs w:val="24"/>
              </w:rPr>
              <w:t xml:space="preserve">Ketoni v telesu nastajajo pri prenovi oz. razgrajevanju telesne maščobe. Presnova maščob se prične, kadar v telesu ni na voljo dovolj glukoze. </w:t>
            </w:r>
            <w:r w:rsidR="00C35F92" w:rsidRPr="0008510B">
              <w:rPr>
                <w:sz w:val="24"/>
                <w:szCs w:val="24"/>
              </w:rPr>
              <w:t xml:space="preserve"> </w:t>
            </w:r>
          </w:p>
          <w:p w:rsidR="00F17202" w:rsidRPr="0008510B" w:rsidRDefault="00F17202" w:rsidP="0008510B">
            <w:pPr>
              <w:pStyle w:val="Heading3"/>
              <w:numPr>
                <w:ilvl w:val="0"/>
                <w:numId w:val="11"/>
              </w:numPr>
              <w:spacing w:before="0" w:line="351" w:lineRule="atLeast"/>
            </w:pPr>
            <w:r w:rsidRPr="0008510B">
              <w:rPr>
                <w:rFonts w:ascii="Calibri" w:hAnsi="Calibri" w:cs="Arial"/>
                <w:color w:val="333333"/>
                <w:sz w:val="24"/>
                <w:szCs w:val="24"/>
              </w:rPr>
              <w:t>dragocene živilske arome -</w:t>
            </w:r>
            <w:r w:rsidRPr="0008510B">
              <w:rPr>
                <w:rStyle w:val="Strong"/>
                <w:rFonts w:ascii="Calibri" w:hAnsi="Calibri" w:cs="Arial"/>
                <w:color w:val="333333"/>
                <w:sz w:val="24"/>
                <w:szCs w:val="24"/>
              </w:rPr>
              <w:t>malinovi ketoni</w:t>
            </w:r>
            <w:r w:rsidRPr="0008510B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  <w:r w:rsidRPr="0008510B">
              <w:rPr>
                <w:rFonts w:ascii="Calibri" w:hAnsi="Calibri" w:cs="Arial"/>
                <w:color w:val="333333"/>
                <w:sz w:val="24"/>
                <w:szCs w:val="24"/>
              </w:rPr>
              <w:sym w:font="Wingdings" w:char="F0E0"/>
            </w:r>
            <w:r w:rsidRPr="0008510B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 </w:t>
            </w:r>
            <w:r w:rsidRPr="0008510B">
              <w:rPr>
                <w:rStyle w:val="Strong"/>
                <w:rFonts w:ascii="Calibri" w:hAnsi="Calibri" w:cs="Arial"/>
                <w:color w:val="333333"/>
                <w:sz w:val="24"/>
                <w:szCs w:val="24"/>
              </w:rPr>
              <w:t>shujševalni hit</w:t>
            </w:r>
            <w:r w:rsidRPr="0008510B">
              <w:rPr>
                <w:rFonts w:ascii="Calibri" w:hAnsi="Calibri" w:cs="Arial"/>
                <w:color w:val="333333"/>
                <w:sz w:val="24"/>
                <w:szCs w:val="24"/>
              </w:rPr>
              <w:t> pospešujejo metabolizem maščob, zavirajo apetit in  vplivajo na razgradnjo maščob</w:t>
            </w:r>
          </w:p>
        </w:tc>
      </w:tr>
    </w:tbl>
    <w:p w:rsidR="002A09FD" w:rsidRPr="002A09FD" w:rsidRDefault="002A09FD">
      <w:pPr>
        <w:rPr>
          <w:b/>
          <w:i/>
          <w:color w:val="FF0000"/>
          <w:u w:val="single"/>
        </w:rPr>
      </w:pPr>
    </w:p>
    <w:p w:rsidR="002966EA" w:rsidRDefault="002966EA"/>
    <w:p w:rsidR="002966EA" w:rsidRDefault="002966EA"/>
    <w:p w:rsidR="002966EA" w:rsidRDefault="002966EA"/>
    <w:p w:rsidR="002966EA" w:rsidRDefault="002966EA"/>
    <w:p w:rsidR="002966EA" w:rsidRDefault="002966EA"/>
    <w:sectPr w:rsidR="002966EA" w:rsidSect="00FE5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33" w:rsidRDefault="00901133" w:rsidP="002966EA">
      <w:pPr>
        <w:spacing w:after="0" w:line="240" w:lineRule="auto"/>
      </w:pPr>
      <w:r>
        <w:separator/>
      </w:r>
    </w:p>
  </w:endnote>
  <w:endnote w:type="continuationSeparator" w:id="0">
    <w:p w:rsidR="00901133" w:rsidRDefault="00901133" w:rsidP="002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33" w:rsidRDefault="00901133" w:rsidP="002966EA">
      <w:pPr>
        <w:spacing w:after="0" w:line="240" w:lineRule="auto"/>
      </w:pPr>
      <w:r>
        <w:separator/>
      </w:r>
    </w:p>
  </w:footnote>
  <w:footnote w:type="continuationSeparator" w:id="0">
    <w:p w:rsidR="00901133" w:rsidRDefault="00901133" w:rsidP="0029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EA" w:rsidRDefault="002966EA" w:rsidP="002966EA">
    <w:pPr>
      <w:pStyle w:val="Header"/>
      <w:tabs>
        <w:tab w:val="clear" w:pos="4536"/>
        <w:tab w:val="clear" w:pos="9072"/>
        <w:tab w:val="left" w:pos="3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131"/>
    <w:multiLevelType w:val="hybridMultilevel"/>
    <w:tmpl w:val="10501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0AB"/>
    <w:multiLevelType w:val="hybridMultilevel"/>
    <w:tmpl w:val="958A57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1259E"/>
    <w:multiLevelType w:val="hybridMultilevel"/>
    <w:tmpl w:val="9230A86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C25E0B"/>
    <w:multiLevelType w:val="hybridMultilevel"/>
    <w:tmpl w:val="9DFEB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0449"/>
    <w:multiLevelType w:val="hybridMultilevel"/>
    <w:tmpl w:val="F63AC744"/>
    <w:lvl w:ilvl="0" w:tplc="5ED820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3EA5"/>
    <w:multiLevelType w:val="hybridMultilevel"/>
    <w:tmpl w:val="F5D8DFC4"/>
    <w:lvl w:ilvl="0" w:tplc="68CCE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0F4"/>
    <w:multiLevelType w:val="multilevel"/>
    <w:tmpl w:val="9C9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D7CDB"/>
    <w:multiLevelType w:val="hybridMultilevel"/>
    <w:tmpl w:val="42CE4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E1D"/>
    <w:multiLevelType w:val="hybridMultilevel"/>
    <w:tmpl w:val="FF24BFC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C501AE"/>
    <w:multiLevelType w:val="hybridMultilevel"/>
    <w:tmpl w:val="635A0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09EB"/>
    <w:multiLevelType w:val="hybridMultilevel"/>
    <w:tmpl w:val="7C02F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83B35"/>
    <w:multiLevelType w:val="multilevel"/>
    <w:tmpl w:val="2CA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D25C1"/>
    <w:multiLevelType w:val="hybridMultilevel"/>
    <w:tmpl w:val="2B86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3121"/>
    <w:multiLevelType w:val="hybridMultilevel"/>
    <w:tmpl w:val="D7D49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F0D"/>
    <w:rsid w:val="000318AE"/>
    <w:rsid w:val="0008510B"/>
    <w:rsid w:val="000953B8"/>
    <w:rsid w:val="000F21C4"/>
    <w:rsid w:val="00122F0D"/>
    <w:rsid w:val="001331DC"/>
    <w:rsid w:val="00214DFD"/>
    <w:rsid w:val="0027688C"/>
    <w:rsid w:val="0028284B"/>
    <w:rsid w:val="002966EA"/>
    <w:rsid w:val="00297049"/>
    <w:rsid w:val="002A09FD"/>
    <w:rsid w:val="00361431"/>
    <w:rsid w:val="00372BF2"/>
    <w:rsid w:val="003D067D"/>
    <w:rsid w:val="004D59D0"/>
    <w:rsid w:val="0059731A"/>
    <w:rsid w:val="005B361A"/>
    <w:rsid w:val="00655A09"/>
    <w:rsid w:val="00690850"/>
    <w:rsid w:val="006D2CD1"/>
    <w:rsid w:val="00717254"/>
    <w:rsid w:val="0077734A"/>
    <w:rsid w:val="007F1B37"/>
    <w:rsid w:val="00853EE1"/>
    <w:rsid w:val="00880A16"/>
    <w:rsid w:val="008F23B1"/>
    <w:rsid w:val="00901133"/>
    <w:rsid w:val="00AA7F52"/>
    <w:rsid w:val="00AC449B"/>
    <w:rsid w:val="00AC7C79"/>
    <w:rsid w:val="00B21212"/>
    <w:rsid w:val="00B32ADB"/>
    <w:rsid w:val="00B61220"/>
    <w:rsid w:val="00B87224"/>
    <w:rsid w:val="00BC16EF"/>
    <w:rsid w:val="00C0775E"/>
    <w:rsid w:val="00C35F92"/>
    <w:rsid w:val="00C46484"/>
    <w:rsid w:val="00D1774E"/>
    <w:rsid w:val="00D31A56"/>
    <w:rsid w:val="00DC7F0D"/>
    <w:rsid w:val="00E1392F"/>
    <w:rsid w:val="00E2079C"/>
    <w:rsid w:val="00E2304A"/>
    <w:rsid w:val="00E5065C"/>
    <w:rsid w:val="00E84E29"/>
    <w:rsid w:val="00F054DA"/>
    <w:rsid w:val="00F17202"/>
    <w:rsid w:val="00F57172"/>
    <w:rsid w:val="00FE558F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8F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0D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C7F0D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DC7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DC7F0D"/>
  </w:style>
  <w:style w:type="character" w:styleId="Strong">
    <w:name w:val="Strong"/>
    <w:uiPriority w:val="22"/>
    <w:qFormat/>
    <w:rsid w:val="00DC7F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6EA"/>
  </w:style>
  <w:style w:type="paragraph" w:styleId="Footer">
    <w:name w:val="footer"/>
    <w:basedOn w:val="Normal"/>
    <w:link w:val="FooterChar"/>
    <w:uiPriority w:val="99"/>
    <w:semiHidden/>
    <w:unhideWhenUsed/>
    <w:rsid w:val="0029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6EA"/>
  </w:style>
  <w:style w:type="paragraph" w:styleId="BalloonText">
    <w:name w:val="Balloon Text"/>
    <w:basedOn w:val="Normal"/>
    <w:link w:val="BalloonTextChar"/>
    <w:uiPriority w:val="99"/>
    <w:semiHidden/>
    <w:unhideWhenUsed/>
    <w:rsid w:val="00F0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