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59" w:rsidRDefault="00472B84">
      <w:pPr>
        <w:pStyle w:val="Heading5"/>
        <w:rPr>
          <w:color w:val="FF0000"/>
        </w:rPr>
      </w:pPr>
      <w:bookmarkStart w:id="0" w:name="_GoBack"/>
      <w:bookmarkEnd w:id="0"/>
      <w:r>
        <w:rPr>
          <w:color w:val="FF0000"/>
        </w:rPr>
        <w:t>ZGRADBA  ATOMOV</w:t>
      </w:r>
    </w:p>
    <w:p w:rsidR="007B4659" w:rsidRDefault="007B4659"/>
    <w:p w:rsidR="007B4659" w:rsidRDefault="00472B84">
      <w:pPr>
        <w:ind w:left="2832"/>
        <w:rPr>
          <w:b/>
          <w:bCs/>
          <w:i/>
          <w:iCs/>
          <w:color w:val="FF00FF"/>
          <w:u w:val="single"/>
        </w:rPr>
      </w:pPr>
      <w:r>
        <w:rPr>
          <w:b/>
          <w:bCs/>
          <w:i/>
          <w:iCs/>
          <w:color w:val="FF00FF"/>
          <w:u w:val="single"/>
        </w:rPr>
        <w:t>ATOM</w:t>
      </w:r>
    </w:p>
    <w:p w:rsidR="007B4659" w:rsidRDefault="00761609">
      <w:pPr>
        <w:rPr>
          <w:b/>
          <w:bCs/>
          <w:i/>
          <w:iCs/>
          <w:color w:val="FF00FF"/>
          <w:u w:val="single"/>
        </w:rPr>
      </w:pPr>
      <w:r>
        <w:rPr>
          <w:b/>
          <w:bCs/>
          <w:i/>
          <w:iCs/>
          <w:noProof/>
          <w:color w:val="FF00FF"/>
          <w:sz w:val="20"/>
          <w:u w:val="single"/>
        </w:rPr>
        <w:pict>
          <v:line id="_x0000_s1026" style="position:absolute;flip:x;z-index:251655168" from="81pt,5.45pt" to="108pt,23.45pt">
            <v:stroke endarrow="block"/>
          </v:line>
        </w:pict>
      </w:r>
      <w:r>
        <w:rPr>
          <w:b/>
          <w:bCs/>
          <w:i/>
          <w:iCs/>
          <w:noProof/>
          <w:color w:val="FF00FF"/>
          <w:sz w:val="20"/>
          <w:u w:val="single"/>
        </w:rPr>
        <w:pict>
          <v:line id="_x0000_s1027" style="position:absolute;z-index:251656192" from="189pt,5.45pt" to="3in,23.45pt">
            <v:stroke endarrow="block"/>
          </v:line>
        </w:pict>
      </w:r>
    </w:p>
    <w:p w:rsidR="007B4659" w:rsidRDefault="007B4659"/>
    <w:p w:rsidR="007B4659" w:rsidRDefault="00472B84">
      <w:pPr>
        <w:pStyle w:val="Heading1"/>
        <w:rPr>
          <w:b/>
          <w:bCs/>
        </w:rPr>
      </w:pPr>
      <w:r>
        <w:rPr>
          <w:b/>
          <w:bCs/>
        </w:rPr>
        <w:t>JEDRO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ELEKTRONSKA OVOJNICA</w:t>
      </w:r>
    </w:p>
    <w:p w:rsidR="007B4659" w:rsidRDefault="00761609">
      <w:r>
        <w:rPr>
          <w:noProof/>
          <w:sz w:val="20"/>
        </w:rPr>
        <w:pict>
          <v:line id="_x0000_s1030" style="position:absolute;z-index:251659264" from="270pt,8.45pt" to="4in,35.45pt">
            <v:stroke endarrow="block"/>
          </v:line>
        </w:pict>
      </w:r>
      <w:r>
        <w:rPr>
          <w:noProof/>
          <w:sz w:val="20"/>
        </w:rPr>
        <w:pict>
          <v:line id="_x0000_s1028" style="position:absolute;flip:x;z-index:251657216" from="0,8.45pt" to="18pt,35.45pt">
            <v:stroke endarrow="block"/>
          </v:line>
        </w:pict>
      </w:r>
      <w:r>
        <w:rPr>
          <w:noProof/>
          <w:sz w:val="20"/>
        </w:rPr>
        <w:pict>
          <v:line id="_x0000_s1029" style="position:absolute;z-index:251658240" from="45pt,8.45pt" to="1in,35.45pt">
            <v:stroke endarrow="block"/>
          </v:line>
        </w:pict>
      </w:r>
    </w:p>
    <w:p w:rsidR="007B4659" w:rsidRDefault="007B4659"/>
    <w:p w:rsidR="007B4659" w:rsidRDefault="007B4659">
      <w:pPr>
        <w:rPr>
          <w:color w:val="008000"/>
        </w:rPr>
      </w:pPr>
    </w:p>
    <w:p w:rsidR="007B4659" w:rsidRDefault="00472B84">
      <w:pPr>
        <w:rPr>
          <w:color w:val="008080"/>
        </w:rPr>
      </w:pPr>
      <w:r>
        <w:rPr>
          <w:color w:val="008000"/>
        </w:rPr>
        <w:t xml:space="preserve">PROTONI     </w:t>
      </w:r>
      <w:r>
        <w:rPr>
          <w:color w:val="99CC00"/>
        </w:rPr>
        <w:t>NEVTRONI</w:t>
      </w:r>
      <w:r>
        <w:rPr>
          <w:color w:val="99CC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80"/>
        </w:rPr>
        <w:t xml:space="preserve">ELEKTRONI </w:t>
      </w:r>
    </w:p>
    <w:p w:rsidR="007B4659" w:rsidRDefault="007B4659">
      <w:pPr>
        <w:rPr>
          <w:color w:val="008080"/>
        </w:rPr>
      </w:pPr>
    </w:p>
    <w:p w:rsidR="007B4659" w:rsidRDefault="00472B84">
      <w:pPr>
        <w:pStyle w:val="Heading6"/>
      </w:pPr>
      <w:r>
        <w:t xml:space="preserve">PROTONI </w:t>
      </w:r>
    </w:p>
    <w:p w:rsidR="007B4659" w:rsidRDefault="00472B84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>Relativna masa je 1,0073</w:t>
      </w:r>
    </w:p>
    <w:p w:rsidR="007B4659" w:rsidRDefault="00472B84">
      <w:pPr>
        <w:numPr>
          <w:ilvl w:val="0"/>
          <w:numId w:val="2"/>
        </w:numPr>
        <w:rPr>
          <w:color w:val="0000FF"/>
        </w:rPr>
      </w:pPr>
      <w:r>
        <w:rPr>
          <w:color w:val="0000FF"/>
        </w:rPr>
        <w:t xml:space="preserve">So pozitivno nabiti delci </w:t>
      </w:r>
    </w:p>
    <w:p w:rsidR="007B4659" w:rsidRDefault="00472B84">
      <w:pPr>
        <w:numPr>
          <w:ilvl w:val="0"/>
          <w:numId w:val="2"/>
        </w:numPr>
      </w:pPr>
      <w:r>
        <w:rPr>
          <w:color w:val="0000FF"/>
        </w:rPr>
        <w:t>Število protonov je enako število elektronov</w:t>
      </w:r>
    </w:p>
    <w:p w:rsidR="007B4659" w:rsidRDefault="00472B84">
      <w:pPr>
        <w:pStyle w:val="Heading4"/>
      </w:pPr>
      <w:r>
        <w:t>NEVTRONI</w:t>
      </w:r>
    </w:p>
    <w:p w:rsidR="007B4659" w:rsidRDefault="00472B84">
      <w:pPr>
        <w:numPr>
          <w:ilvl w:val="0"/>
          <w:numId w:val="3"/>
        </w:numPr>
        <w:rPr>
          <w:color w:val="3366FF"/>
        </w:rPr>
      </w:pPr>
      <w:r>
        <w:rPr>
          <w:color w:val="3366FF"/>
        </w:rPr>
        <w:t>Relativna masa je 1,0087</w:t>
      </w:r>
    </w:p>
    <w:p w:rsidR="007B4659" w:rsidRDefault="00472B84">
      <w:pPr>
        <w:numPr>
          <w:ilvl w:val="0"/>
          <w:numId w:val="3"/>
        </w:numPr>
        <w:rPr>
          <w:color w:val="3366FF"/>
        </w:rPr>
      </w:pPr>
      <w:r>
        <w:rPr>
          <w:color w:val="3366FF"/>
        </w:rPr>
        <w:t>So nevtralni</w:t>
      </w:r>
    </w:p>
    <w:p w:rsidR="007B4659" w:rsidRDefault="00472B84">
      <w:pPr>
        <w:pStyle w:val="Heading3"/>
      </w:pPr>
      <w:r>
        <w:t>ELEKTRONI</w:t>
      </w:r>
    </w:p>
    <w:p w:rsidR="007B4659" w:rsidRDefault="00472B84">
      <w:pPr>
        <w:numPr>
          <w:ilvl w:val="0"/>
          <w:numId w:val="4"/>
        </w:numPr>
        <w:rPr>
          <w:color w:val="00CCFF"/>
        </w:rPr>
      </w:pPr>
      <w:r>
        <w:rPr>
          <w:color w:val="00CCFF"/>
        </w:rPr>
        <w:t>Negativen naboj, so zelo pomembni za nastanek vezi in masa elektronov je 1836 krat manjša od vodikovega atoma.</w:t>
      </w:r>
    </w:p>
    <w:p w:rsidR="007B4659" w:rsidRDefault="00472B84">
      <w:pPr>
        <w:rPr>
          <w:color w:val="993366"/>
        </w:rPr>
      </w:pPr>
      <w:r>
        <w:rPr>
          <w:b/>
          <w:bCs/>
          <w:color w:val="800080"/>
          <w:u w:val="single"/>
        </w:rPr>
        <w:t>MASNO ŠTEVILO</w:t>
      </w:r>
      <w:r>
        <w:rPr>
          <w:color w:val="993366"/>
        </w:rPr>
        <w:t xml:space="preserve"> nam pove število elektronov in protonov.</w:t>
      </w:r>
    </w:p>
    <w:p w:rsidR="007B4659" w:rsidRDefault="00472B84">
      <w:pPr>
        <w:rPr>
          <w:color w:val="993366"/>
        </w:rPr>
      </w:pPr>
      <w:r>
        <w:rPr>
          <w:b/>
          <w:bCs/>
          <w:color w:val="800080"/>
          <w:u w:val="single"/>
        </w:rPr>
        <w:t>VRSTNO ŠTEVILO</w:t>
      </w:r>
      <w:r>
        <w:rPr>
          <w:color w:val="993366"/>
        </w:rPr>
        <w:t xml:space="preserve"> nam pove skupno število protonov in nevtronov</w:t>
      </w:r>
    </w:p>
    <w:p w:rsidR="007B4659" w:rsidRDefault="00472B84">
      <w:pPr>
        <w:rPr>
          <w:color w:val="993366"/>
        </w:rPr>
      </w:pPr>
      <w:r>
        <w:rPr>
          <w:color w:val="993366"/>
        </w:rPr>
        <w:t>IZOTOPI so atomi istega elementa, ki imajo enako vrstno število (enako število p</w:t>
      </w:r>
      <w:r>
        <w:rPr>
          <w:color w:val="993366"/>
          <w:vertAlign w:val="superscript"/>
        </w:rPr>
        <w:t>+</w:t>
      </w:r>
      <w:r>
        <w:rPr>
          <w:color w:val="993366"/>
        </w:rPr>
        <w:t xml:space="preserve"> ) in različno masno število.</w:t>
      </w:r>
    </w:p>
    <w:p w:rsidR="007B4659" w:rsidRDefault="007B4659">
      <w:pPr>
        <w:rPr>
          <w:b/>
          <w:bCs/>
          <w:u w:val="single"/>
        </w:rPr>
      </w:pPr>
    </w:p>
    <w:p w:rsidR="007B4659" w:rsidRDefault="00472B84">
      <w:pPr>
        <w:rPr>
          <w:color w:val="FF0066"/>
        </w:rPr>
      </w:pPr>
      <w:r>
        <w:rPr>
          <w:b/>
          <w:bCs/>
          <w:color w:val="FF0066"/>
          <w:u w:val="single"/>
        </w:rPr>
        <w:t>ELEKTRONSKA OVOJNICA:</w:t>
      </w:r>
    </w:p>
    <w:p w:rsidR="007B4659" w:rsidRDefault="00472B84">
      <w:pPr>
        <w:pStyle w:val="BodyText"/>
      </w:pPr>
      <w:r>
        <w:t xml:space="preserve">Za elektron v ovojnici ni mogoče hkrati določiti položaja in hitrost gibanja.Ni mogoče predvideti tirnice po kateri se bo elektron gibal. Za elektron je možno izračunati kakšna je verjetnost, da se nahaja v bližini jedra. </w:t>
      </w:r>
    </w:p>
    <w:p w:rsidR="007B4659" w:rsidRDefault="007B4659">
      <w:pPr>
        <w:rPr>
          <w:color w:val="003366"/>
        </w:rPr>
      </w:pPr>
    </w:p>
    <w:p w:rsidR="007B4659" w:rsidRDefault="00472B84">
      <w:pPr>
        <w:rPr>
          <w:color w:val="CC0000"/>
        </w:rPr>
      </w:pPr>
      <w:r>
        <w:rPr>
          <w:b/>
          <w:bCs/>
          <w:color w:val="9900CC"/>
          <w:u w:val="single"/>
        </w:rPr>
        <w:t>ORBITALA:</w:t>
      </w:r>
      <w:r>
        <w:rPr>
          <w:color w:val="CC0000"/>
        </w:rPr>
        <w:t xml:space="preserve"> Je prostor v katerem je 95% verjetnost, da se bo nahajal elektron  v vsaki orbitali sta lahko največ 2 elektrona .</w:t>
      </w:r>
    </w:p>
    <w:p w:rsidR="007B4659" w:rsidRDefault="00472B84">
      <w:pPr>
        <w:rPr>
          <w:color w:val="CC0000"/>
        </w:rPr>
      </w:pPr>
      <w:r>
        <w:rPr>
          <w:color w:val="CC0000"/>
        </w:rPr>
        <w:t>s-2elektrona</w:t>
      </w:r>
      <w:r>
        <w:rPr>
          <w:color w:val="CC0000"/>
        </w:rPr>
        <w:tab/>
      </w:r>
      <w:r>
        <w:rPr>
          <w:color w:val="CC0000"/>
        </w:rPr>
        <w:tab/>
      </w:r>
      <w:r>
        <w:rPr>
          <w:color w:val="CC0000"/>
        </w:rPr>
        <w:tab/>
      </w:r>
      <w:r>
        <w:rPr>
          <w:color w:val="CC0000"/>
        </w:rPr>
        <w:tab/>
      </w:r>
      <w:r>
        <w:rPr>
          <w:color w:val="CC0000"/>
        </w:rPr>
        <w:tab/>
        <w:t>p-6elektronov</w:t>
      </w:r>
    </w:p>
    <w:p w:rsidR="007B4659" w:rsidRDefault="00472B84">
      <w:pPr>
        <w:rPr>
          <w:color w:val="CC0000"/>
        </w:rPr>
      </w:pPr>
      <w:r>
        <w:rPr>
          <w:color w:val="CC0000"/>
        </w:rPr>
        <w:t xml:space="preserve">d-10 elektronov </w:t>
      </w:r>
      <w:r>
        <w:rPr>
          <w:color w:val="CC0000"/>
        </w:rPr>
        <w:tab/>
      </w:r>
      <w:r>
        <w:rPr>
          <w:color w:val="CC0000"/>
        </w:rPr>
        <w:tab/>
      </w:r>
      <w:r>
        <w:rPr>
          <w:color w:val="CC0000"/>
        </w:rPr>
        <w:tab/>
      </w:r>
      <w:r>
        <w:rPr>
          <w:color w:val="CC0000"/>
        </w:rPr>
        <w:tab/>
        <w:t xml:space="preserve">f-14 elektronov </w:t>
      </w:r>
    </w:p>
    <w:p w:rsidR="007B4659" w:rsidRDefault="007B4659"/>
    <w:p w:rsidR="007B4659" w:rsidRDefault="00472B84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KVANTNA ŠTEVILA:</w:t>
      </w:r>
    </w:p>
    <w:p w:rsidR="007B4659" w:rsidRDefault="007B4659"/>
    <w:p w:rsidR="007B4659" w:rsidRDefault="00472B84">
      <w:pPr>
        <w:numPr>
          <w:ilvl w:val="1"/>
          <w:numId w:val="4"/>
        </w:numPr>
        <w:rPr>
          <w:color w:val="FF00FF"/>
        </w:rPr>
      </w:pPr>
      <w:r>
        <w:rPr>
          <w:color w:val="FF00FF"/>
        </w:rPr>
        <w:t>Glavno kvantno število :</w:t>
      </w:r>
    </w:p>
    <w:p w:rsidR="007B4659" w:rsidRDefault="007B4659">
      <w:pPr>
        <w:rPr>
          <w:color w:val="FF00FF"/>
        </w:rPr>
      </w:pPr>
    </w:p>
    <w:p w:rsidR="007B4659" w:rsidRDefault="00472B84">
      <w:pPr>
        <w:numPr>
          <w:ilvl w:val="3"/>
          <w:numId w:val="4"/>
        </w:numPr>
        <w:rPr>
          <w:color w:val="0099FF"/>
        </w:rPr>
      </w:pPr>
      <w:r>
        <w:rPr>
          <w:color w:val="0099FF"/>
        </w:rPr>
        <w:t>Je naravno število označimo z n(1,2,3,4,…n)</w:t>
      </w:r>
    </w:p>
    <w:p w:rsidR="007B4659" w:rsidRDefault="00472B84">
      <w:pPr>
        <w:numPr>
          <w:ilvl w:val="3"/>
          <w:numId w:val="4"/>
        </w:numPr>
        <w:rPr>
          <w:color w:val="0099FF"/>
        </w:rPr>
      </w:pPr>
      <w:r>
        <w:rPr>
          <w:color w:val="0099FF"/>
        </w:rPr>
        <w:t xml:space="preserve">Vpliva na velikost orbitale 1s orbitala manjša od 2s za orbitale z večjim glavnim številom pa se v povprečju verjetno da so elektroni bolj oddaljeni od jedra. </w:t>
      </w:r>
    </w:p>
    <w:p w:rsidR="007B4659" w:rsidRDefault="00472B84">
      <w:pPr>
        <w:numPr>
          <w:ilvl w:val="3"/>
          <w:numId w:val="4"/>
        </w:numPr>
        <w:rPr>
          <w:color w:val="0099FF"/>
        </w:rPr>
      </w:pPr>
      <w:r>
        <w:rPr>
          <w:color w:val="0099FF"/>
        </w:rPr>
        <w:t>Energija narašča</w:t>
      </w:r>
    </w:p>
    <w:p w:rsidR="007B4659" w:rsidRDefault="00472B84">
      <w:pPr>
        <w:numPr>
          <w:ilvl w:val="3"/>
          <w:numId w:val="4"/>
        </w:numPr>
        <w:rPr>
          <w:color w:val="0099FF"/>
        </w:rPr>
      </w:pPr>
      <w:r>
        <w:rPr>
          <w:color w:val="0099FF"/>
        </w:rPr>
        <w:t>Stabilnost pa se manjša</w:t>
      </w:r>
    </w:p>
    <w:p w:rsidR="007B4659" w:rsidRDefault="00472B84">
      <w:pPr>
        <w:numPr>
          <w:ilvl w:val="3"/>
          <w:numId w:val="4"/>
        </w:numPr>
      </w:pPr>
      <w:r>
        <w:rPr>
          <w:color w:val="0099FF"/>
        </w:rPr>
        <w:t xml:space="preserve">Orbitale z istim glavnim kvantnim številom pripadojo isti periodi – lupini </w:t>
      </w:r>
    </w:p>
    <w:p w:rsidR="007B4659" w:rsidRDefault="007B4659"/>
    <w:p w:rsidR="007B4659" w:rsidRDefault="00472B84">
      <w:pPr>
        <w:numPr>
          <w:ilvl w:val="1"/>
          <w:numId w:val="4"/>
        </w:numPr>
        <w:rPr>
          <w:color w:val="FF00FF"/>
        </w:rPr>
      </w:pPr>
      <w:r>
        <w:rPr>
          <w:color w:val="FF00FF"/>
        </w:rPr>
        <w:lastRenderedPageBreak/>
        <w:t xml:space="preserve">Stransko kvantno število </w:t>
      </w:r>
    </w:p>
    <w:p w:rsidR="007B4659" w:rsidRDefault="00761609">
      <w:pPr>
        <w:numPr>
          <w:ilvl w:val="0"/>
          <w:numId w:val="5"/>
        </w:numPr>
        <w:rPr>
          <w:color w:val="3399FF"/>
        </w:rPr>
      </w:pPr>
      <w:r>
        <w:rPr>
          <w:noProof/>
          <w:color w:val="3399FF"/>
          <w:sz w:val="20"/>
        </w:rPr>
        <w:pict>
          <v:oval id="_x0000_s1033" style="position:absolute;left:0;text-align:left;margin-left:243pt;margin-top:27.5pt;width:18pt;height:18pt;z-index:251660288"/>
        </w:pict>
      </w:r>
      <w:r w:rsidR="00472B84">
        <w:rPr>
          <w:color w:val="3399FF"/>
        </w:rPr>
        <w:t>Označimo s črkami (s,p,d,f) glavna oznaka pa je črka l, ki pomeni številke (0,1,2,3,4,….n-1)</w:t>
      </w:r>
    </w:p>
    <w:p w:rsidR="007B4659" w:rsidRDefault="00472B84">
      <w:pPr>
        <w:numPr>
          <w:ilvl w:val="0"/>
          <w:numId w:val="5"/>
        </w:numPr>
        <w:rPr>
          <w:color w:val="3399FF"/>
        </w:rPr>
      </w:pPr>
      <w:r>
        <w:rPr>
          <w:color w:val="3399FF"/>
        </w:rPr>
        <w:t xml:space="preserve">s sprejme 2 elektrona </w:t>
      </w:r>
    </w:p>
    <w:p w:rsidR="007B4659" w:rsidRDefault="00472B84">
      <w:pPr>
        <w:numPr>
          <w:ilvl w:val="0"/>
          <w:numId w:val="5"/>
        </w:numPr>
        <w:rPr>
          <w:color w:val="3399FF"/>
        </w:rPr>
      </w:pPr>
      <w:r>
        <w:rPr>
          <w:color w:val="3399FF"/>
        </w:rPr>
        <w:t>p te orbitale so sestavljene iz dveh orbital porazdeljenost elektronov vzdolž premice.največ 6 elektronov.</w:t>
      </w:r>
    </w:p>
    <w:p w:rsidR="007B4659" w:rsidRDefault="00472B84">
      <w:pPr>
        <w:numPr>
          <w:ilvl w:val="0"/>
          <w:numId w:val="5"/>
        </w:numPr>
        <w:rPr>
          <w:color w:val="3399FF"/>
        </w:rPr>
      </w:pPr>
      <w:r>
        <w:rPr>
          <w:color w:val="3399FF"/>
        </w:rPr>
        <w:t>Orbitale z istim kvant. Št. Pripadajo isti podlupini.</w:t>
      </w:r>
    </w:p>
    <w:p w:rsidR="007B4659" w:rsidRDefault="007B4659">
      <w:pPr>
        <w:ind w:left="2124"/>
        <w:rPr>
          <w:color w:val="3399FF"/>
        </w:rPr>
      </w:pPr>
    </w:p>
    <w:p w:rsidR="007B4659" w:rsidRDefault="00472B84">
      <w:pPr>
        <w:numPr>
          <w:ilvl w:val="1"/>
          <w:numId w:val="4"/>
        </w:numPr>
        <w:rPr>
          <w:color w:val="FF00FF"/>
        </w:rPr>
      </w:pPr>
      <w:r>
        <w:rPr>
          <w:color w:val="FF00FF"/>
        </w:rPr>
        <w:t>Magnetno kvantno število.</w:t>
      </w:r>
    </w:p>
    <w:p w:rsidR="007B4659" w:rsidRDefault="00472B84">
      <w:pPr>
        <w:numPr>
          <w:ilvl w:val="0"/>
          <w:numId w:val="11"/>
        </w:numPr>
        <w:rPr>
          <w:color w:val="9999FF"/>
        </w:rPr>
      </w:pPr>
      <w:r>
        <w:rPr>
          <w:color w:val="9999FF"/>
        </w:rPr>
        <w:t>Označimo z –L, +L in 0</w:t>
      </w:r>
    </w:p>
    <w:p w:rsidR="007B4659" w:rsidRDefault="00472B84">
      <w:pPr>
        <w:numPr>
          <w:ilvl w:val="0"/>
          <w:numId w:val="11"/>
        </w:numPr>
        <w:rPr>
          <w:color w:val="9999FF"/>
        </w:rPr>
      </w:pPr>
      <w:r>
        <w:rPr>
          <w:color w:val="9999FF"/>
        </w:rPr>
        <w:t>Označujemo z indeksom ob črki</w:t>
      </w:r>
    </w:p>
    <w:p w:rsidR="007B4659" w:rsidRDefault="00472B84">
      <w:pPr>
        <w:numPr>
          <w:ilvl w:val="0"/>
          <w:numId w:val="11"/>
        </w:numPr>
        <w:rPr>
          <w:color w:val="9999FF"/>
        </w:rPr>
      </w:pPr>
      <w:r>
        <w:rPr>
          <w:color w:val="9999FF"/>
        </w:rPr>
        <w:t xml:space="preserve">Orientacija orbital v prostoru </w:t>
      </w:r>
    </w:p>
    <w:p w:rsidR="007B4659" w:rsidRDefault="007B4659">
      <w:pPr>
        <w:rPr>
          <w:color w:val="FF00FF"/>
        </w:rPr>
      </w:pPr>
    </w:p>
    <w:p w:rsidR="007B4659" w:rsidRDefault="00472B84">
      <w:pPr>
        <w:numPr>
          <w:ilvl w:val="1"/>
          <w:numId w:val="4"/>
        </w:numPr>
      </w:pPr>
      <w:r>
        <w:rPr>
          <w:color w:val="FF00FF"/>
        </w:rPr>
        <w:t>Spinsko kvantno število:</w:t>
      </w:r>
    </w:p>
    <w:p w:rsidR="007B4659" w:rsidRDefault="00472B84">
      <w:pPr>
        <w:numPr>
          <w:ilvl w:val="2"/>
          <w:numId w:val="12"/>
        </w:numPr>
        <w:rPr>
          <w:color w:val="6600FF"/>
        </w:rPr>
      </w:pPr>
      <w:r>
        <w:rPr>
          <w:color w:val="6600FF"/>
        </w:rPr>
        <w:t>Označimo jo z –1/2 ali +1/2</w:t>
      </w:r>
    </w:p>
    <w:p w:rsidR="007B4659" w:rsidRDefault="00472B84">
      <w:pPr>
        <w:numPr>
          <w:ilvl w:val="2"/>
          <w:numId w:val="12"/>
        </w:numPr>
        <w:rPr>
          <w:color w:val="6600FF"/>
        </w:rPr>
      </w:pPr>
      <w:r>
        <w:rPr>
          <w:color w:val="6600FF"/>
        </w:rPr>
        <w:t xml:space="preserve">Opredeljuje gibanje  v  orbitali </w:t>
      </w:r>
    </w:p>
    <w:p w:rsidR="007B4659" w:rsidRDefault="007B4659">
      <w:pPr>
        <w:rPr>
          <w:color w:val="6600FF"/>
        </w:rPr>
      </w:pPr>
    </w:p>
    <w:p w:rsidR="007B4659" w:rsidRDefault="007B4659">
      <w:pPr>
        <w:rPr>
          <w:b/>
          <w:bCs/>
        </w:rPr>
      </w:pPr>
    </w:p>
    <w:p w:rsidR="007B4659" w:rsidRDefault="00472B84">
      <w:pPr>
        <w:rPr>
          <w:color w:val="990099"/>
        </w:rPr>
      </w:pPr>
      <w:r>
        <w:rPr>
          <w:b/>
          <w:bCs/>
          <w:color w:val="990099"/>
        </w:rPr>
        <w:t>OSNOVNO STANJE</w:t>
      </w:r>
      <w:r>
        <w:rPr>
          <w:color w:val="990099"/>
        </w:rPr>
        <w:t xml:space="preserve"> je stanje  v kateri je elektron v 1s orbitali.</w:t>
      </w:r>
    </w:p>
    <w:p w:rsidR="007B4659" w:rsidRDefault="00472B84">
      <w:pPr>
        <w:rPr>
          <w:color w:val="990099"/>
        </w:rPr>
      </w:pPr>
      <w:r>
        <w:rPr>
          <w:b/>
          <w:bCs/>
          <w:color w:val="990099"/>
        </w:rPr>
        <w:t>VZBUJENO STANJE</w:t>
      </w:r>
      <w:r>
        <w:rPr>
          <w:color w:val="990099"/>
        </w:rPr>
        <w:t xml:space="preserve"> z dovajanjem energije, ko pride elektron iz 1s orbitale v eno od orbital druge lupine.lahko se vrnejo v osnovno stanje.</w:t>
      </w:r>
    </w:p>
    <w:p w:rsidR="007B4659" w:rsidRDefault="007B4659">
      <w:pPr>
        <w:rPr>
          <w:color w:val="990099"/>
        </w:rPr>
      </w:pPr>
    </w:p>
    <w:p w:rsidR="007B4659" w:rsidRDefault="00472B84">
      <w:pPr>
        <w:rPr>
          <w:color w:val="990099"/>
        </w:rPr>
      </w:pPr>
      <w:r>
        <w:rPr>
          <w:b/>
          <w:bCs/>
          <w:color w:val="990099"/>
        </w:rPr>
        <w:t>IONIZACIJSKA ENERGIJA</w:t>
      </w:r>
      <w:r>
        <w:rPr>
          <w:color w:val="990099"/>
        </w:rPr>
        <w:t xml:space="preserve"> je energija, ki jo moramo atomu dovesti, da lahko odvzamemo elektron. </w:t>
      </w:r>
    </w:p>
    <w:p w:rsidR="007B4659" w:rsidRDefault="007B4659"/>
    <w:p w:rsidR="007B4659" w:rsidRDefault="00472B84">
      <w:pPr>
        <w:pStyle w:val="Heading2"/>
      </w:pPr>
      <w:r>
        <w:t xml:space="preserve">ELEKTRONSKA KONFIGURACIJA </w:t>
      </w:r>
    </w:p>
    <w:p w:rsidR="007B4659" w:rsidRDefault="00472B84">
      <w:pPr>
        <w:rPr>
          <w:color w:val="3366FF"/>
        </w:rPr>
      </w:pPr>
      <w:r>
        <w:rPr>
          <w:color w:val="3366FF"/>
        </w:rPr>
        <w:t>Elektronska kon. Je razporejanje elektronov v orbitalo.</w:t>
      </w:r>
    </w:p>
    <w:p w:rsidR="007B4659" w:rsidRDefault="007B4659">
      <w:pPr>
        <w:rPr>
          <w:b/>
          <w:bCs/>
        </w:rPr>
      </w:pPr>
    </w:p>
    <w:p w:rsidR="007B4659" w:rsidRDefault="00472B84">
      <w:pPr>
        <w:rPr>
          <w:color w:val="FF3300"/>
        </w:rPr>
      </w:pPr>
      <w:r>
        <w:rPr>
          <w:b/>
          <w:bCs/>
          <w:color w:val="FF3300"/>
        </w:rPr>
        <w:t>1. PAVLIJEV PRINCIP</w:t>
      </w:r>
      <w:r>
        <w:rPr>
          <w:color w:val="FF3300"/>
        </w:rPr>
        <w:t xml:space="preserve"> </w:t>
      </w:r>
    </w:p>
    <w:p w:rsidR="007B4659" w:rsidRDefault="00472B84">
      <w:pPr>
        <w:rPr>
          <w:color w:val="FF3300"/>
        </w:rPr>
      </w:pPr>
      <w:r>
        <w:rPr>
          <w:color w:val="FF3300"/>
        </w:rPr>
        <w:t>niti dva e</w:t>
      </w:r>
      <w:r>
        <w:rPr>
          <w:color w:val="FF3300"/>
          <w:vertAlign w:val="superscript"/>
        </w:rPr>
        <w:t xml:space="preserve">-  </w:t>
      </w:r>
      <w:r>
        <w:rPr>
          <w:color w:val="FF3300"/>
        </w:rPr>
        <w:t>v istem atomu ne morejo imeti enakih vseh kvantnih števil.ELEKTRONSKI PAR.</w:t>
      </w:r>
    </w:p>
    <w:p w:rsidR="007B4659" w:rsidRDefault="00472B84">
      <w:pPr>
        <w:rPr>
          <w:b/>
          <w:bCs/>
          <w:color w:val="FF3300"/>
          <w:u w:val="single"/>
        </w:rPr>
      </w:pPr>
      <w:r>
        <w:rPr>
          <w:b/>
          <w:bCs/>
          <w:color w:val="FF3300"/>
          <w:u w:val="single"/>
        </w:rPr>
        <w:t>2. 'DRUGO PRAVILO '</w:t>
      </w:r>
    </w:p>
    <w:p w:rsidR="007B4659" w:rsidRDefault="00472B84">
      <w:pPr>
        <w:rPr>
          <w:color w:val="FFCC00"/>
        </w:rPr>
      </w:pPr>
      <w:r>
        <w:rPr>
          <w:color w:val="FFCC00"/>
        </w:rPr>
        <w:t>elektron zasede vedno tisto orbitalo, ki ima najnižjo energijo.</w:t>
      </w:r>
    </w:p>
    <w:p w:rsidR="007B4659" w:rsidRDefault="00472B84">
      <w:pPr>
        <w:rPr>
          <w:b/>
          <w:bCs/>
          <w:i/>
          <w:iCs/>
          <w:color w:val="FF3300"/>
        </w:rPr>
      </w:pPr>
      <w:r>
        <w:rPr>
          <w:b/>
          <w:bCs/>
          <w:i/>
          <w:iCs/>
          <w:color w:val="FF3300"/>
        </w:rPr>
        <w:t>3.HUNDOVO PRAVILO</w:t>
      </w:r>
    </w:p>
    <w:p w:rsidR="007B4659" w:rsidRDefault="00472B84">
      <w:pPr>
        <w:rPr>
          <w:color w:val="FF9900"/>
        </w:rPr>
      </w:pPr>
      <w:r>
        <w:rPr>
          <w:color w:val="FF9900"/>
        </w:rPr>
        <w:t>Stanje samskih elektronov Število elektronov v orbitali napišemo kot eksponent.</w:t>
      </w:r>
    </w:p>
    <w:p w:rsidR="007B4659" w:rsidRDefault="007B4659"/>
    <w:p w:rsidR="007B4659" w:rsidRDefault="007B4659"/>
    <w:p w:rsidR="007B4659" w:rsidRDefault="00472B84">
      <w:r>
        <w:rPr>
          <w:vertAlign w:val="superscript"/>
        </w:rPr>
        <w:t xml:space="preserve"> </w:t>
      </w:r>
    </w:p>
    <w:sectPr w:rsidR="007B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74BE"/>
    <w:multiLevelType w:val="hybridMultilevel"/>
    <w:tmpl w:val="EE0E50E6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5417"/>
    <w:multiLevelType w:val="hybridMultilevel"/>
    <w:tmpl w:val="8744D8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06AC9"/>
    <w:multiLevelType w:val="hybridMultilevel"/>
    <w:tmpl w:val="BE1A89B0"/>
    <w:lvl w:ilvl="0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CE2419"/>
    <w:multiLevelType w:val="hybridMultilevel"/>
    <w:tmpl w:val="32F2F4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C441D"/>
    <w:multiLevelType w:val="hybridMultilevel"/>
    <w:tmpl w:val="AF8635B0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5" w15:restartNumberingAfterBreak="0">
    <w:nsid w:val="56A83BBF"/>
    <w:multiLevelType w:val="hybridMultilevel"/>
    <w:tmpl w:val="8BC6BFB6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32E"/>
    <w:multiLevelType w:val="hybridMultilevel"/>
    <w:tmpl w:val="DF6A736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7" w15:restartNumberingAfterBreak="0">
    <w:nsid w:val="5AAC3B2C"/>
    <w:multiLevelType w:val="hybridMultilevel"/>
    <w:tmpl w:val="B3F687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B6955"/>
    <w:multiLevelType w:val="hybridMultilevel"/>
    <w:tmpl w:val="6B4E28E0"/>
    <w:lvl w:ilvl="0" w:tplc="0424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7510371F"/>
    <w:multiLevelType w:val="hybridMultilevel"/>
    <w:tmpl w:val="CB1C9026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074"/>
    <w:multiLevelType w:val="hybridMultilevel"/>
    <w:tmpl w:val="3CA62B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54207"/>
    <w:multiLevelType w:val="hybridMultilevel"/>
    <w:tmpl w:val="6C209A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B84"/>
    <w:rsid w:val="00472B84"/>
    <w:rsid w:val="00761609"/>
    <w:rsid w:val="007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FF66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00808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339966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color w:val="008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