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64C53" w:rsidRDefault="00D731D8">
      <w:pPr>
        <w:jc w:val="center"/>
        <w:rPr>
          <w:color w:val="0000FF"/>
        </w:rPr>
      </w:pPr>
      <w:bookmarkStart w:id="0" w:name="_GoBack"/>
      <w:bookmarkEnd w:id="0"/>
      <w:r>
        <w:rPr>
          <w:color w:val="0000FF"/>
        </w:rPr>
        <w:t>Energija kemijskih reakcij</w:t>
      </w:r>
    </w:p>
    <w:p w:rsidR="00364C53" w:rsidRDefault="00D731D8">
      <w:pPr>
        <w:jc w:val="both"/>
        <w:rPr>
          <w:color w:val="666699"/>
        </w:rPr>
      </w:pPr>
      <w:r>
        <w:rPr>
          <w:color w:val="666699"/>
        </w:rPr>
        <w:t>Pri kemijskih reakcijah se sprošča ali porablja energija v obliki toplote, električne energije ali svetlobe. Pri večini kemijskih reakcij lahko opazujemo oddajanje ali sprejemanje toplote.</w:t>
      </w:r>
    </w:p>
    <w:p w:rsidR="00364C53" w:rsidRDefault="00364C53">
      <w:pPr>
        <w:jc w:val="both"/>
        <w:rPr>
          <w:color w:val="666699"/>
        </w:rPr>
      </w:pPr>
    </w:p>
    <w:p w:rsidR="00364C53" w:rsidRDefault="00D731D8">
      <w:pPr>
        <w:jc w:val="both"/>
        <w:rPr>
          <w:color w:val="666699"/>
        </w:rPr>
      </w:pPr>
      <w:r>
        <w:rPr>
          <w:color w:val="666699"/>
        </w:rPr>
        <w:t>Kemijske reakcije pri katerih se toplota-energija sprošča, imenujemo EKSOTERMNE REAKCIJE. Kemijske reakcije, pri katerih moramo toploto-energijo dovajati, pa imenujemo ENDOTERMNE REAKCIJE.</w:t>
      </w:r>
    </w:p>
    <w:p w:rsidR="00364C53" w:rsidRDefault="00364C53">
      <w:pPr>
        <w:jc w:val="both"/>
        <w:rPr>
          <w:color w:val="666699"/>
        </w:rPr>
      </w:pPr>
    </w:p>
    <w:p w:rsidR="00364C53" w:rsidRDefault="00D731D8">
      <w:pPr>
        <w:jc w:val="both"/>
        <w:rPr>
          <w:color w:val="666699"/>
        </w:rPr>
      </w:pPr>
      <w:r>
        <w:rPr>
          <w:color w:val="666699"/>
        </w:rPr>
        <w:t xml:space="preserve">Kemijske reakcije pogosto potekajo pri stalnem tlaku. Toploto, ki se sprošča ali porablja pri kemijski reakciji pri stalnem tlaku, imenujemo SPREMEMBA ENTALPIJE </w:t>
      </w:r>
      <w:r>
        <w:rPr>
          <w:rFonts w:ascii="Symbol" w:hAnsi="Symbol"/>
          <w:color w:val="666699"/>
        </w:rPr>
        <w:t></w:t>
      </w:r>
      <w:r>
        <w:rPr>
          <w:color w:val="666699"/>
        </w:rPr>
        <w:t>H.</w:t>
      </w:r>
    </w:p>
    <w:p w:rsidR="00364C53" w:rsidRDefault="00364C53">
      <w:pPr>
        <w:jc w:val="both"/>
        <w:rPr>
          <w:color w:val="666699"/>
        </w:rPr>
      </w:pPr>
    </w:p>
    <w:p w:rsidR="00364C53" w:rsidRDefault="00D731D8">
      <w:pPr>
        <w:jc w:val="both"/>
        <w:rPr>
          <w:color w:val="666699"/>
        </w:rPr>
      </w:pPr>
      <w:r>
        <w:rPr>
          <w:color w:val="666699"/>
        </w:rPr>
        <w:t xml:space="preserve">Pri </w:t>
      </w:r>
      <w:r>
        <w:rPr>
          <w:color w:val="666699"/>
          <w:u w:val="single"/>
        </w:rPr>
        <w:t>endotermnih</w:t>
      </w:r>
      <w:r>
        <w:rPr>
          <w:color w:val="666699"/>
        </w:rPr>
        <w:t xml:space="preserve"> reakcijah se toplota </w:t>
      </w:r>
      <w:r>
        <w:rPr>
          <w:color w:val="666699"/>
          <w:u w:val="single"/>
        </w:rPr>
        <w:t>porablja</w:t>
      </w:r>
      <w:r>
        <w:rPr>
          <w:color w:val="666699"/>
        </w:rPr>
        <w:t xml:space="preserve">, </w:t>
      </w:r>
      <w:r>
        <w:rPr>
          <w:rFonts w:ascii="Symbol" w:hAnsi="Symbol"/>
          <w:color w:val="666699"/>
        </w:rPr>
        <w:t></w:t>
      </w:r>
      <w:r>
        <w:rPr>
          <w:color w:val="666699"/>
        </w:rPr>
        <w:t xml:space="preserve">H ima </w:t>
      </w:r>
      <w:r>
        <w:rPr>
          <w:color w:val="666699"/>
          <w:u w:val="single"/>
        </w:rPr>
        <w:t>pozitivni</w:t>
      </w:r>
      <w:r>
        <w:rPr>
          <w:color w:val="666699"/>
        </w:rPr>
        <w:t xml:space="preserve"> predznak.</w:t>
      </w:r>
    </w:p>
    <w:p w:rsidR="00364C53" w:rsidRDefault="00D731D8">
      <w:pPr>
        <w:jc w:val="both"/>
        <w:rPr>
          <w:color w:val="666699"/>
        </w:rPr>
      </w:pPr>
      <w:r>
        <w:rPr>
          <w:color w:val="666699"/>
        </w:rPr>
        <w:t xml:space="preserve">Pri </w:t>
      </w:r>
      <w:r>
        <w:rPr>
          <w:color w:val="666699"/>
          <w:u w:val="single"/>
        </w:rPr>
        <w:t>eksotermnih</w:t>
      </w:r>
      <w:r>
        <w:rPr>
          <w:color w:val="666699"/>
        </w:rPr>
        <w:t xml:space="preserve"> reakcijah se toplota </w:t>
      </w:r>
      <w:r>
        <w:rPr>
          <w:color w:val="666699"/>
          <w:u w:val="single"/>
        </w:rPr>
        <w:t>sprošča</w:t>
      </w:r>
      <w:r>
        <w:rPr>
          <w:color w:val="666699"/>
        </w:rPr>
        <w:t xml:space="preserve">, </w:t>
      </w:r>
      <w:r>
        <w:rPr>
          <w:rFonts w:ascii="Symbol" w:hAnsi="Symbol"/>
          <w:color w:val="666699"/>
        </w:rPr>
        <w:t></w:t>
      </w:r>
      <w:r>
        <w:rPr>
          <w:color w:val="666699"/>
        </w:rPr>
        <w:t xml:space="preserve">H ima </w:t>
      </w:r>
      <w:r>
        <w:rPr>
          <w:color w:val="666699"/>
          <w:u w:val="single"/>
        </w:rPr>
        <w:t>negativni</w:t>
      </w:r>
      <w:r>
        <w:rPr>
          <w:color w:val="666699"/>
        </w:rPr>
        <w:t xml:space="preserve"> predznak.</w:t>
      </w:r>
    </w:p>
    <w:p w:rsidR="00364C53" w:rsidRDefault="00364C53">
      <w:pPr>
        <w:jc w:val="both"/>
        <w:rPr>
          <w:color w:val="666699"/>
        </w:rPr>
      </w:pPr>
    </w:p>
    <w:p w:rsidR="00364C53" w:rsidRDefault="00D731D8">
      <w:pPr>
        <w:jc w:val="both"/>
        <w:rPr>
          <w:color w:val="666699"/>
        </w:rPr>
      </w:pPr>
      <w:r>
        <w:rPr>
          <w:color w:val="666699"/>
        </w:rPr>
        <w:t xml:space="preserve">Entalpijo, ki jo navajamo pri tlaku 100kPa, imenujemo STANDARDNA ENTALPIJA in jo označimo z </w:t>
      </w:r>
      <w:r>
        <w:rPr>
          <w:rFonts w:ascii="Symbol" w:hAnsi="Symbol"/>
          <w:color w:val="666699"/>
        </w:rPr>
        <w:t></w:t>
      </w:r>
      <w:r>
        <w:rPr>
          <w:color w:val="666699"/>
        </w:rPr>
        <w:t>H</w:t>
      </w:r>
      <w:r>
        <w:rPr>
          <w:color w:val="666699"/>
          <w:vertAlign w:val="superscript"/>
        </w:rPr>
        <w:t>0</w:t>
      </w:r>
      <w:r>
        <w:rPr>
          <w:color w:val="666699"/>
        </w:rPr>
        <w:t>.</w:t>
      </w:r>
    </w:p>
    <w:p w:rsidR="00364C53" w:rsidRDefault="00364C53">
      <w:pPr>
        <w:jc w:val="both"/>
        <w:rPr>
          <w:color w:val="666699"/>
        </w:rPr>
      </w:pPr>
    </w:p>
    <w:p w:rsidR="00364C53" w:rsidRDefault="00D731D8">
      <w:pPr>
        <w:jc w:val="both"/>
        <w:rPr>
          <w:color w:val="666699"/>
        </w:rPr>
      </w:pPr>
      <w:r>
        <w:rPr>
          <w:color w:val="666699"/>
        </w:rPr>
        <w:t xml:space="preserve">V primerih, ko iz elementov nastane 1mol spojine pri tlaku 100kPa, govorimo o STANDARDNI TVORBENI ENTALPIJI </w:t>
      </w:r>
      <w:r>
        <w:rPr>
          <w:rFonts w:ascii="Symbol" w:hAnsi="Symbol"/>
          <w:color w:val="666699"/>
        </w:rPr>
        <w:t></w:t>
      </w:r>
      <w:r>
        <w:rPr>
          <w:color w:val="666699"/>
        </w:rPr>
        <w:t>H</w:t>
      </w:r>
      <w:r>
        <w:rPr>
          <w:color w:val="666699"/>
          <w:vertAlign w:val="subscript"/>
        </w:rPr>
        <w:t>tv</w:t>
      </w:r>
      <w:r>
        <w:rPr>
          <w:color w:val="666699"/>
          <w:vertAlign w:val="superscript"/>
        </w:rPr>
        <w:t>0</w:t>
      </w:r>
      <w:r>
        <w:rPr>
          <w:color w:val="666699"/>
        </w:rPr>
        <w:t>.</w:t>
      </w:r>
    </w:p>
    <w:p w:rsidR="00364C53" w:rsidRDefault="00364C53">
      <w:pPr>
        <w:jc w:val="both"/>
        <w:rPr>
          <w:color w:val="666699"/>
        </w:rPr>
      </w:pPr>
    </w:p>
    <w:p w:rsidR="00364C53" w:rsidRDefault="00D731D8">
      <w:pPr>
        <w:jc w:val="both"/>
        <w:rPr>
          <w:color w:val="666699"/>
        </w:rPr>
      </w:pPr>
      <w:r>
        <w:rPr>
          <w:color w:val="666699"/>
        </w:rPr>
        <w:t>Po dogovoru so standardne tvorbene entalpije elementov pri vseh temperaturah enake 0.</w:t>
      </w:r>
    </w:p>
    <w:p w:rsidR="00364C53" w:rsidRDefault="00364C53">
      <w:pPr>
        <w:jc w:val="both"/>
        <w:rPr>
          <w:color w:val="666699"/>
        </w:rPr>
      </w:pPr>
    </w:p>
    <w:p w:rsidR="00364C53" w:rsidRDefault="00D731D8">
      <w:pPr>
        <w:jc w:val="both"/>
        <w:rPr>
          <w:color w:val="666699"/>
        </w:rPr>
      </w:pPr>
      <w:r>
        <w:rPr>
          <w:color w:val="666699"/>
        </w:rPr>
        <w:t>Merilo za jakost vezi med delci snovi je STANDARDNA VEZNA ENTALPIJA.</w:t>
      </w:r>
    </w:p>
    <w:p w:rsidR="00364C53" w:rsidRDefault="00E11CE1">
      <w:pPr>
        <w:jc w:val="both"/>
        <w:rPr>
          <w:color w:val="666699"/>
          <w:lang w:val="sl-S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pt;margin-top:10pt;width:414.95pt;height:81.95pt;z-index:251657728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364C53" w:rsidRDefault="00D731D8">
                  <w:pPr>
                    <w:rPr>
                      <w:rFonts w:ascii="Batang" w:eastAsia="Batang" w:hAnsi="Batang"/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2"/>
                      <w:szCs w:val="22"/>
                    </w:rPr>
                    <w:t></w:t>
                  </w:r>
                  <w:r>
                    <w:rPr>
                      <w:rFonts w:ascii="Batang" w:eastAsia="Batang" w:hAnsi="Batang"/>
                      <w:sz w:val="22"/>
                      <w:szCs w:val="22"/>
                    </w:rPr>
                    <w:t>H</w:t>
                  </w:r>
                  <w:r>
                    <w:rPr>
                      <w:rFonts w:ascii="Batang" w:eastAsia="Batang" w:hAnsi="Batang"/>
                      <w:sz w:val="22"/>
                      <w:szCs w:val="22"/>
                      <w:vertAlign w:val="superscript"/>
                    </w:rPr>
                    <w:t>0</w:t>
                  </w:r>
                  <w:r>
                    <w:rPr>
                      <w:rFonts w:ascii="Batang" w:eastAsia="Batang" w:hAnsi="Batang"/>
                      <w:sz w:val="22"/>
                      <w:szCs w:val="22"/>
                      <w:vertAlign w:val="subscript"/>
                    </w:rPr>
                    <w:t>r</w:t>
                  </w:r>
                  <w:r>
                    <w:rPr>
                      <w:rFonts w:ascii="Batang" w:eastAsia="Batang" w:hAnsi="Batang"/>
                      <w:sz w:val="22"/>
                      <w:szCs w:val="22"/>
                    </w:rPr>
                    <w:t xml:space="preserve">= </w:t>
                  </w:r>
                  <w:r>
                    <w:rPr>
                      <w:rFonts w:ascii="Symbol" w:hAnsi="Symbol"/>
                      <w:sz w:val="22"/>
                      <w:szCs w:val="22"/>
                    </w:rPr>
                    <w:t></w:t>
                  </w:r>
                  <w:r>
                    <w:rPr>
                      <w:rFonts w:ascii="Batang" w:eastAsia="Batang" w:hAnsi="Batang"/>
                      <w:sz w:val="22"/>
                      <w:szCs w:val="22"/>
                    </w:rPr>
                    <w:t xml:space="preserve"> n(produkti) </w:t>
                  </w:r>
                  <w:r>
                    <w:rPr>
                      <w:rFonts w:ascii="Symbol" w:hAnsi="Symbol"/>
                      <w:sz w:val="22"/>
                      <w:szCs w:val="22"/>
                    </w:rPr>
                    <w:t></w:t>
                  </w:r>
                  <w:r>
                    <w:rPr>
                      <w:rFonts w:ascii="Batang" w:eastAsia="Batang" w:hAnsi="Batang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ymbol" w:hAnsi="Symbol"/>
                      <w:sz w:val="22"/>
                      <w:szCs w:val="22"/>
                    </w:rPr>
                    <w:t></w:t>
                  </w:r>
                  <w:r>
                    <w:rPr>
                      <w:rFonts w:ascii="Batang" w:eastAsia="Batang" w:hAnsi="Batang"/>
                      <w:sz w:val="22"/>
                      <w:szCs w:val="22"/>
                    </w:rPr>
                    <w:t>H</w:t>
                  </w:r>
                  <w:r>
                    <w:rPr>
                      <w:rFonts w:ascii="Batang" w:eastAsia="Batang" w:hAnsi="Batang"/>
                      <w:sz w:val="22"/>
                      <w:szCs w:val="22"/>
                      <w:vertAlign w:val="superscript"/>
                    </w:rPr>
                    <w:t>0</w:t>
                  </w:r>
                  <w:r>
                    <w:rPr>
                      <w:rFonts w:ascii="Batang" w:eastAsia="Batang" w:hAnsi="Batang"/>
                      <w:sz w:val="22"/>
                      <w:szCs w:val="22"/>
                      <w:vertAlign w:val="subscript"/>
                    </w:rPr>
                    <w:t>tv</w:t>
                  </w:r>
                  <w:r>
                    <w:rPr>
                      <w:rFonts w:ascii="Batang" w:eastAsia="Batang" w:hAnsi="Batang"/>
                      <w:sz w:val="22"/>
                      <w:szCs w:val="22"/>
                      <w:vertAlign w:val="superscript"/>
                    </w:rPr>
                    <w:t xml:space="preserve"> </w:t>
                  </w:r>
                  <w:r>
                    <w:rPr>
                      <w:rFonts w:ascii="Batang" w:eastAsia="Batang" w:hAnsi="Batang"/>
                      <w:sz w:val="22"/>
                      <w:szCs w:val="22"/>
                    </w:rPr>
                    <w:t xml:space="preserve">(produkti) - </w:t>
                  </w:r>
                  <w:r>
                    <w:rPr>
                      <w:rFonts w:ascii="Symbol" w:hAnsi="Symbol"/>
                      <w:sz w:val="22"/>
                      <w:szCs w:val="22"/>
                    </w:rPr>
                    <w:t></w:t>
                  </w:r>
                  <w:r>
                    <w:rPr>
                      <w:rFonts w:ascii="Batang" w:eastAsia="Batang" w:hAnsi="Batang"/>
                      <w:sz w:val="22"/>
                      <w:szCs w:val="22"/>
                    </w:rPr>
                    <w:t xml:space="preserve"> n(reaktanti) </w:t>
                  </w:r>
                  <w:r>
                    <w:rPr>
                      <w:rFonts w:ascii="Symbol" w:hAnsi="Symbol"/>
                      <w:sz w:val="22"/>
                      <w:szCs w:val="22"/>
                    </w:rPr>
                    <w:t></w:t>
                  </w:r>
                  <w:r>
                    <w:rPr>
                      <w:rFonts w:ascii="Batang" w:eastAsia="Batang" w:hAnsi="Batang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ymbol" w:hAnsi="Symbol"/>
                      <w:sz w:val="22"/>
                      <w:szCs w:val="22"/>
                    </w:rPr>
                    <w:t></w:t>
                  </w:r>
                  <w:r>
                    <w:rPr>
                      <w:rFonts w:ascii="Batang" w:eastAsia="Batang" w:hAnsi="Batang"/>
                      <w:sz w:val="22"/>
                      <w:szCs w:val="22"/>
                    </w:rPr>
                    <w:t>H</w:t>
                  </w:r>
                  <w:r>
                    <w:rPr>
                      <w:rFonts w:ascii="Batang" w:eastAsia="Batang" w:hAnsi="Batang"/>
                      <w:sz w:val="22"/>
                      <w:szCs w:val="22"/>
                      <w:vertAlign w:val="superscript"/>
                    </w:rPr>
                    <w:t>0</w:t>
                  </w:r>
                  <w:r>
                    <w:rPr>
                      <w:rFonts w:ascii="Batang" w:eastAsia="Batang" w:hAnsi="Batang"/>
                      <w:sz w:val="22"/>
                      <w:szCs w:val="22"/>
                      <w:vertAlign w:val="subscript"/>
                    </w:rPr>
                    <w:t>tv</w:t>
                  </w:r>
                  <w:r>
                    <w:rPr>
                      <w:rFonts w:ascii="Batang" w:eastAsia="Batang" w:hAnsi="Batang"/>
                      <w:sz w:val="22"/>
                      <w:szCs w:val="22"/>
                      <w:vertAlign w:val="superscript"/>
                    </w:rPr>
                    <w:t xml:space="preserve"> </w:t>
                  </w:r>
                  <w:r>
                    <w:rPr>
                      <w:rFonts w:ascii="Batang" w:eastAsia="Batang" w:hAnsi="Batang"/>
                      <w:sz w:val="22"/>
                      <w:szCs w:val="22"/>
                    </w:rPr>
                    <w:t>(reaktanti)</w:t>
                  </w:r>
                </w:p>
                <w:p w:rsidR="00364C53" w:rsidRDefault="00364C53">
                  <w:pPr>
                    <w:rPr>
                      <w:rFonts w:ascii="Batang" w:eastAsia="Batang" w:hAnsi="Batang"/>
                      <w:sz w:val="22"/>
                      <w:szCs w:val="22"/>
                    </w:rPr>
                  </w:pPr>
                </w:p>
                <w:p w:rsidR="00364C53" w:rsidRDefault="00D731D8">
                  <w:pPr>
                    <w:rPr>
                      <w:rFonts w:ascii="Symbol" w:hAnsi="Symbol"/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2"/>
                      <w:szCs w:val="22"/>
                    </w:rPr>
                    <w:t></w:t>
                  </w:r>
                  <w:r>
                    <w:rPr>
                      <w:rFonts w:ascii="Batang" w:eastAsia="Batang" w:hAnsi="Batang"/>
                      <w:sz w:val="22"/>
                      <w:szCs w:val="22"/>
                    </w:rPr>
                    <w:t>H</w:t>
                  </w:r>
                  <w:r>
                    <w:rPr>
                      <w:rFonts w:ascii="Batang" w:eastAsia="Batang" w:hAnsi="Batang"/>
                      <w:sz w:val="22"/>
                      <w:szCs w:val="22"/>
                      <w:vertAlign w:val="superscript"/>
                    </w:rPr>
                    <w:t>0</w:t>
                  </w:r>
                  <w:r>
                    <w:rPr>
                      <w:rFonts w:ascii="Batang" w:eastAsia="Batang" w:hAnsi="Batang"/>
                      <w:sz w:val="22"/>
                      <w:szCs w:val="22"/>
                      <w:vertAlign w:val="subscript"/>
                    </w:rPr>
                    <w:t>r</w:t>
                  </w:r>
                  <w:r>
                    <w:rPr>
                      <w:rFonts w:ascii="Batang" w:eastAsia="Batang" w:hAnsi="Batang"/>
                      <w:sz w:val="22"/>
                      <w:szCs w:val="22"/>
                    </w:rPr>
                    <w:t xml:space="preserve">…standardna reakcijska entalpija </w:t>
                  </w:r>
                  <w:r>
                    <w:rPr>
                      <w:rFonts w:ascii="Symbol" w:hAnsi="Symbol"/>
                      <w:sz w:val="22"/>
                      <w:szCs w:val="22"/>
                    </w:rPr>
                    <w:t></w:t>
                  </w:r>
                  <w:r>
                    <w:rPr>
                      <w:rFonts w:ascii="Batang" w:eastAsia="Batang" w:hAnsi="Batang"/>
                      <w:sz w:val="22"/>
                      <w:szCs w:val="22"/>
                    </w:rPr>
                    <w:t>J</w:t>
                  </w:r>
                  <w:r>
                    <w:rPr>
                      <w:rFonts w:ascii="Symbol" w:hAnsi="Symbol"/>
                      <w:sz w:val="22"/>
                      <w:szCs w:val="22"/>
                    </w:rPr>
                    <w:t></w:t>
                  </w:r>
                </w:p>
                <w:p w:rsidR="00364C53" w:rsidRDefault="00D731D8">
                  <w:pPr>
                    <w:rPr>
                      <w:rFonts w:ascii="Symbol" w:hAnsi="Symbol"/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2"/>
                      <w:szCs w:val="22"/>
                    </w:rPr>
                    <w:t></w:t>
                  </w:r>
                  <w:r>
                    <w:rPr>
                      <w:rFonts w:ascii="Batang" w:eastAsia="Batang" w:hAnsi="Batang"/>
                      <w:sz w:val="22"/>
                      <w:szCs w:val="22"/>
                    </w:rPr>
                    <w:t>H</w:t>
                  </w:r>
                  <w:r>
                    <w:rPr>
                      <w:rFonts w:ascii="Batang" w:eastAsia="Batang" w:hAnsi="Batang"/>
                      <w:sz w:val="22"/>
                      <w:szCs w:val="22"/>
                      <w:vertAlign w:val="superscript"/>
                    </w:rPr>
                    <w:t>0</w:t>
                  </w:r>
                  <w:r>
                    <w:rPr>
                      <w:rFonts w:ascii="Batang" w:eastAsia="Batang" w:hAnsi="Batang"/>
                      <w:sz w:val="22"/>
                      <w:szCs w:val="22"/>
                      <w:vertAlign w:val="subscript"/>
                    </w:rPr>
                    <w:t>tv</w:t>
                  </w:r>
                  <w:r>
                    <w:rPr>
                      <w:rFonts w:ascii="Batang" w:eastAsia="Batang" w:hAnsi="Batang"/>
                      <w:sz w:val="22"/>
                      <w:szCs w:val="22"/>
                    </w:rPr>
                    <w:t xml:space="preserve">…standardna tvorbena entalpija </w:t>
                  </w:r>
                  <w:r>
                    <w:rPr>
                      <w:rFonts w:ascii="Symbol" w:hAnsi="Symbol"/>
                      <w:sz w:val="22"/>
                      <w:szCs w:val="22"/>
                    </w:rPr>
                    <w:t></w:t>
                  </w:r>
                  <w:r>
                    <w:rPr>
                      <w:rFonts w:ascii="Batang" w:eastAsia="Batang" w:hAnsi="Batang"/>
                      <w:sz w:val="22"/>
                      <w:szCs w:val="22"/>
                    </w:rPr>
                    <w:t>J/mol</w:t>
                  </w:r>
                  <w:r>
                    <w:rPr>
                      <w:rFonts w:ascii="Symbol" w:hAnsi="Symbol"/>
                      <w:sz w:val="22"/>
                      <w:szCs w:val="22"/>
                    </w:rPr>
                    <w:t></w:t>
                  </w:r>
                </w:p>
                <w:p w:rsidR="00364C53" w:rsidRDefault="00D731D8">
                  <w:pPr>
                    <w:rPr>
                      <w:rFonts w:ascii="Symbol" w:hAnsi="Symbol"/>
                      <w:sz w:val="22"/>
                      <w:szCs w:val="22"/>
                    </w:rPr>
                  </w:pPr>
                  <w:r>
                    <w:rPr>
                      <w:rFonts w:ascii="Batang" w:eastAsia="Batang" w:hAnsi="Batang"/>
                      <w:sz w:val="22"/>
                      <w:szCs w:val="22"/>
                    </w:rPr>
                    <w:t xml:space="preserve">n…koeficient iz urejene enačbe kemijske reakcije </w:t>
                  </w:r>
                  <w:r>
                    <w:rPr>
                      <w:rFonts w:ascii="Symbol" w:hAnsi="Symbol"/>
                      <w:sz w:val="22"/>
                      <w:szCs w:val="22"/>
                    </w:rPr>
                    <w:t></w:t>
                  </w:r>
                  <w:r>
                    <w:rPr>
                      <w:rFonts w:ascii="Batang" w:eastAsia="Batang" w:hAnsi="Batang"/>
                      <w:sz w:val="22"/>
                      <w:szCs w:val="22"/>
                    </w:rPr>
                    <w:t>mol</w:t>
                  </w:r>
                  <w:r>
                    <w:rPr>
                      <w:rFonts w:ascii="Symbol" w:hAnsi="Symbol"/>
                      <w:sz w:val="22"/>
                      <w:szCs w:val="22"/>
                    </w:rPr>
                    <w:t></w:t>
                  </w:r>
                </w:p>
              </w:txbxContent>
            </v:textbox>
            <w10:wrap type="square" side="right"/>
          </v:shape>
        </w:pict>
      </w:r>
    </w:p>
    <w:p w:rsidR="00364C53" w:rsidRDefault="00364C53">
      <w:pPr>
        <w:jc w:val="both"/>
        <w:rPr>
          <w:color w:val="666699"/>
        </w:rPr>
      </w:pPr>
    </w:p>
    <w:p w:rsidR="00364C53" w:rsidRDefault="00364C53">
      <w:pPr>
        <w:jc w:val="both"/>
        <w:rPr>
          <w:color w:val="666699"/>
        </w:rPr>
      </w:pPr>
    </w:p>
    <w:p w:rsidR="00364C53" w:rsidRDefault="00364C53">
      <w:pPr>
        <w:jc w:val="both"/>
        <w:rPr>
          <w:color w:val="666699"/>
        </w:rPr>
      </w:pPr>
    </w:p>
    <w:p w:rsidR="00364C53" w:rsidRDefault="00364C53">
      <w:pPr>
        <w:jc w:val="both"/>
        <w:rPr>
          <w:color w:val="666699"/>
        </w:rPr>
      </w:pPr>
    </w:p>
    <w:p w:rsidR="00364C53" w:rsidRDefault="00364C53">
      <w:pPr>
        <w:jc w:val="both"/>
        <w:rPr>
          <w:color w:val="666699"/>
        </w:rPr>
      </w:pPr>
    </w:p>
    <w:p w:rsidR="00364C53" w:rsidRDefault="00364C53">
      <w:pPr>
        <w:jc w:val="both"/>
        <w:rPr>
          <w:color w:val="666699"/>
        </w:rPr>
      </w:pPr>
    </w:p>
    <w:p w:rsidR="00364C53" w:rsidRDefault="00364C53">
      <w:pPr>
        <w:jc w:val="both"/>
        <w:rPr>
          <w:color w:val="666699"/>
        </w:rPr>
      </w:pPr>
    </w:p>
    <w:p w:rsidR="00364C53" w:rsidRDefault="00D731D8">
      <w:pPr>
        <w:pBdr>
          <w:top w:val="single" w:sz="4" w:space="1" w:color="000000"/>
          <w:bottom w:val="single" w:sz="4" w:space="1" w:color="000000"/>
        </w:pBdr>
        <w:jc w:val="both"/>
        <w:rPr>
          <w:color w:val="666699"/>
        </w:rPr>
      </w:pPr>
      <w:r>
        <w:rPr>
          <w:color w:val="666699"/>
        </w:rPr>
        <w:t>Pri kemijski reakciji se energija sprošča ali porablja; običajno v obliki toplote, lahko pa tudi v obliki električne energije ali  svetlobe. Pri eksotermnih reakcijah se energija sprošča, pri endotermnih reakcijah pa se energija porablja-veže.</w:t>
      </w:r>
    </w:p>
    <w:p w:rsidR="00364C53" w:rsidRDefault="00D731D8">
      <w:pPr>
        <w:pBdr>
          <w:top w:val="single" w:sz="4" w:space="1" w:color="000000"/>
          <w:bottom w:val="single" w:sz="4" w:space="1" w:color="000000"/>
        </w:pBdr>
        <w:jc w:val="both"/>
        <w:rPr>
          <w:color w:val="666699"/>
        </w:rPr>
      </w:pPr>
      <w:r>
        <w:rPr>
          <w:color w:val="666699"/>
        </w:rPr>
        <w:t xml:space="preserve">Sprememba entalpije </w:t>
      </w:r>
      <w:r>
        <w:rPr>
          <w:rFonts w:ascii="Symbol" w:hAnsi="Symbol"/>
          <w:color w:val="666699"/>
        </w:rPr>
        <w:t></w:t>
      </w:r>
      <w:r>
        <w:rPr>
          <w:rFonts w:eastAsia="Batang"/>
          <w:color w:val="666699"/>
        </w:rPr>
        <w:t>H predstavlja toploto, ki se sprošča ali porablja pri stalnem tlaku. Endotermne reakcije imajo pozitivne reakcijske entalpije (</w:t>
      </w:r>
      <w:r>
        <w:rPr>
          <w:rFonts w:ascii="Symbol" w:hAnsi="Symbol"/>
          <w:color w:val="666699"/>
        </w:rPr>
        <w:t></w:t>
      </w:r>
      <w:r>
        <w:rPr>
          <w:rFonts w:eastAsia="Batang"/>
          <w:color w:val="666699"/>
        </w:rPr>
        <w:t>H</w:t>
      </w:r>
      <w:r>
        <w:rPr>
          <w:rFonts w:eastAsia="Batang"/>
          <w:color w:val="666699"/>
          <w:vertAlign w:val="subscript"/>
        </w:rPr>
        <w:t>r</w:t>
      </w:r>
      <w:r>
        <w:rPr>
          <w:rFonts w:eastAsia="Batang"/>
          <w:color w:val="666699"/>
        </w:rPr>
        <w:t xml:space="preserve">&gt;0), </w:t>
      </w:r>
      <w:r>
        <w:rPr>
          <w:color w:val="666699"/>
        </w:rPr>
        <w:t>eksotermne pa imajo negativne reakcijske entalpije (</w:t>
      </w:r>
      <w:r>
        <w:rPr>
          <w:rFonts w:ascii="Symbol" w:hAnsi="Symbol"/>
          <w:color w:val="666699"/>
        </w:rPr>
        <w:t></w:t>
      </w:r>
      <w:r>
        <w:rPr>
          <w:rFonts w:eastAsia="Batang"/>
          <w:color w:val="666699"/>
        </w:rPr>
        <w:t>H</w:t>
      </w:r>
      <w:r>
        <w:rPr>
          <w:rFonts w:eastAsia="Batang"/>
          <w:color w:val="666699"/>
          <w:vertAlign w:val="subscript"/>
        </w:rPr>
        <w:t>r</w:t>
      </w:r>
      <w:r>
        <w:rPr>
          <w:rFonts w:eastAsia="Batang"/>
          <w:color w:val="666699"/>
        </w:rPr>
        <w:t>&lt;0).</w:t>
      </w:r>
      <w:r>
        <w:rPr>
          <w:rFonts w:ascii="Batang" w:eastAsia="Batang" w:hAnsi="Batang"/>
          <w:color w:val="666699"/>
        </w:rPr>
        <w:t xml:space="preserve"> Standardna entalpija (</w:t>
      </w:r>
      <w:r>
        <w:rPr>
          <w:rFonts w:ascii="Symbol" w:hAnsi="Symbol"/>
          <w:color w:val="666699"/>
        </w:rPr>
        <w:t></w:t>
      </w:r>
      <w:r>
        <w:rPr>
          <w:rFonts w:ascii="Batang" w:eastAsia="Batang" w:hAnsi="Batang"/>
          <w:color w:val="666699"/>
        </w:rPr>
        <w:t>H</w:t>
      </w:r>
      <w:r>
        <w:rPr>
          <w:rFonts w:ascii="Batang" w:eastAsia="Batang" w:hAnsi="Batang"/>
          <w:color w:val="666699"/>
          <w:vertAlign w:val="superscript"/>
        </w:rPr>
        <w:t>0</w:t>
      </w:r>
      <w:r>
        <w:rPr>
          <w:rFonts w:eastAsia="Batang"/>
          <w:color w:val="666699"/>
        </w:rPr>
        <w:t xml:space="preserve">) je entalpija pri tlaku </w:t>
      </w:r>
      <w:r>
        <w:rPr>
          <w:color w:val="666699"/>
        </w:rPr>
        <w:t>100kPa. Standardna tvorbena entalpija za vsak element v njegovem standardnem stanju ima vrednost 0.</w:t>
      </w:r>
    </w:p>
    <w:p w:rsidR="00364C53" w:rsidRDefault="00364C53">
      <w:pPr>
        <w:jc w:val="center"/>
      </w:pPr>
    </w:p>
    <w:sectPr w:rsidR="00364C53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1D8"/>
    <w:rsid w:val="00364C53"/>
    <w:rsid w:val="00D731D8"/>
    <w:rsid w:val="00E1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2019-05-06T08:11:00Z</dcterms:created>
  <dcterms:modified xsi:type="dcterms:W3CDTF">2019-05-06T08:11:00Z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