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548"/>
        <w:gridCol w:w="3058"/>
        <w:gridCol w:w="2522"/>
        <w:gridCol w:w="2084"/>
      </w:tblGrid>
      <w:tr w:rsidR="00C80FBD">
        <w:tc>
          <w:tcPr>
            <w:tcW w:w="1548" w:type="dxa"/>
          </w:tcPr>
          <w:p w:rsidR="00C80FBD" w:rsidRDefault="00C80FBD">
            <w:bookmarkStart w:id="0" w:name="_GoBack"/>
            <w:bookmarkEnd w:id="0"/>
            <w:r>
              <w:t>Formula</w:t>
            </w:r>
          </w:p>
        </w:tc>
        <w:tc>
          <w:tcPr>
            <w:tcW w:w="3058" w:type="dxa"/>
          </w:tcPr>
          <w:p w:rsidR="00C80FBD" w:rsidRDefault="00C80FBD">
            <w:r>
              <w:t>Ime kisline</w:t>
            </w:r>
          </w:p>
        </w:tc>
        <w:tc>
          <w:tcPr>
            <w:tcW w:w="2522" w:type="dxa"/>
          </w:tcPr>
          <w:p w:rsidR="00C80FBD" w:rsidRDefault="00C80FBD">
            <w:r>
              <w:t>Kislinski ostanek</w:t>
            </w:r>
          </w:p>
        </w:tc>
        <w:tc>
          <w:tcPr>
            <w:tcW w:w="2084" w:type="dxa"/>
          </w:tcPr>
          <w:p w:rsidR="00C80FBD" w:rsidRDefault="00C80FBD">
            <w:r>
              <w:t>Ime kisl. ostanka</w:t>
            </w:r>
          </w:p>
        </w:tc>
      </w:tr>
      <w:tr w:rsidR="00C80FBD">
        <w:tc>
          <w:tcPr>
            <w:tcW w:w="1548" w:type="dxa"/>
          </w:tcPr>
          <w:p w:rsidR="00C80FBD" w:rsidRDefault="00C80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HCl</w:t>
            </w:r>
          </w:p>
        </w:tc>
        <w:tc>
          <w:tcPr>
            <w:tcW w:w="3058" w:type="dxa"/>
          </w:tcPr>
          <w:p w:rsidR="00C80FBD" w:rsidRDefault="00C80FBD">
            <w:r>
              <w:t>Klorovodikova k.</w:t>
            </w:r>
          </w:p>
        </w:tc>
        <w:tc>
          <w:tcPr>
            <w:tcW w:w="2522" w:type="dxa"/>
          </w:tcPr>
          <w:p w:rsidR="00C80FBD" w:rsidRDefault="00C80FBD">
            <w:r>
              <w:t>Cl</w:t>
            </w:r>
            <w:r w:rsidRPr="002E1AFC">
              <w:rPr>
                <w:vertAlign w:val="superscript"/>
              </w:rPr>
              <w:t>-</w:t>
            </w:r>
          </w:p>
        </w:tc>
        <w:tc>
          <w:tcPr>
            <w:tcW w:w="2084" w:type="dxa"/>
          </w:tcPr>
          <w:p w:rsidR="00C80FBD" w:rsidRDefault="002E1AFC">
            <w:r>
              <w:t>Klorid</w:t>
            </w:r>
          </w:p>
        </w:tc>
      </w:tr>
      <w:tr w:rsidR="00C80FBD">
        <w:tc>
          <w:tcPr>
            <w:tcW w:w="1548" w:type="dxa"/>
          </w:tcPr>
          <w:p w:rsidR="00C80FBD" w:rsidRDefault="00C80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HF</w:t>
            </w:r>
          </w:p>
        </w:tc>
        <w:tc>
          <w:tcPr>
            <w:tcW w:w="3058" w:type="dxa"/>
          </w:tcPr>
          <w:p w:rsidR="00C80FBD" w:rsidRDefault="00C80FBD">
            <w:r>
              <w:t>Fluorovodikova k.</w:t>
            </w:r>
          </w:p>
        </w:tc>
        <w:tc>
          <w:tcPr>
            <w:tcW w:w="2522" w:type="dxa"/>
          </w:tcPr>
          <w:p w:rsidR="00C80FBD" w:rsidRDefault="00C80FBD">
            <w:r>
              <w:t>F</w:t>
            </w:r>
            <w:r w:rsidRPr="002E1AFC">
              <w:rPr>
                <w:vertAlign w:val="superscript"/>
              </w:rPr>
              <w:t>-</w:t>
            </w:r>
          </w:p>
        </w:tc>
        <w:tc>
          <w:tcPr>
            <w:tcW w:w="2084" w:type="dxa"/>
          </w:tcPr>
          <w:p w:rsidR="00C80FBD" w:rsidRDefault="002E1AFC">
            <w:r>
              <w:t>Fluorid</w:t>
            </w:r>
          </w:p>
        </w:tc>
      </w:tr>
      <w:tr w:rsidR="00C80FBD">
        <w:tc>
          <w:tcPr>
            <w:tcW w:w="1548" w:type="dxa"/>
          </w:tcPr>
          <w:p w:rsidR="00C80FBD" w:rsidRPr="00C80FBD" w:rsidRDefault="00C80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HBr</w:t>
            </w:r>
          </w:p>
        </w:tc>
        <w:tc>
          <w:tcPr>
            <w:tcW w:w="3058" w:type="dxa"/>
          </w:tcPr>
          <w:p w:rsidR="00C80FBD" w:rsidRDefault="00C80FBD">
            <w:r>
              <w:t>Bromovodikova k.</w:t>
            </w:r>
          </w:p>
        </w:tc>
        <w:tc>
          <w:tcPr>
            <w:tcW w:w="2522" w:type="dxa"/>
          </w:tcPr>
          <w:p w:rsidR="00C80FBD" w:rsidRDefault="00C80FBD">
            <w:r>
              <w:t>Br</w:t>
            </w:r>
            <w:r w:rsidRPr="002E1AFC">
              <w:rPr>
                <w:vertAlign w:val="superscript"/>
              </w:rPr>
              <w:t>-</w:t>
            </w:r>
          </w:p>
        </w:tc>
        <w:tc>
          <w:tcPr>
            <w:tcW w:w="2084" w:type="dxa"/>
          </w:tcPr>
          <w:p w:rsidR="00C80FBD" w:rsidRDefault="002E1AFC">
            <w:r>
              <w:t>bromid</w:t>
            </w:r>
          </w:p>
        </w:tc>
      </w:tr>
      <w:tr w:rsidR="00C80FBD">
        <w:tc>
          <w:tcPr>
            <w:tcW w:w="1548" w:type="dxa"/>
          </w:tcPr>
          <w:p w:rsidR="00C80FBD" w:rsidRDefault="00C80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</w:t>
            </w:r>
          </w:p>
        </w:tc>
        <w:tc>
          <w:tcPr>
            <w:tcW w:w="3058" w:type="dxa"/>
          </w:tcPr>
          <w:p w:rsidR="00C80FBD" w:rsidRDefault="00C80FBD">
            <w:r>
              <w:t>Jodovodikova k.</w:t>
            </w:r>
          </w:p>
        </w:tc>
        <w:tc>
          <w:tcPr>
            <w:tcW w:w="2522" w:type="dxa"/>
          </w:tcPr>
          <w:p w:rsidR="00C80FBD" w:rsidRDefault="00C80FBD">
            <w:r>
              <w:t>I</w:t>
            </w:r>
            <w:r w:rsidRPr="002E1AFC">
              <w:rPr>
                <w:vertAlign w:val="superscript"/>
              </w:rPr>
              <w:t>-</w:t>
            </w:r>
          </w:p>
        </w:tc>
        <w:tc>
          <w:tcPr>
            <w:tcW w:w="2084" w:type="dxa"/>
          </w:tcPr>
          <w:p w:rsidR="00C80FBD" w:rsidRDefault="002E1AFC">
            <w:r>
              <w:t>Jodid</w:t>
            </w:r>
          </w:p>
        </w:tc>
      </w:tr>
      <w:tr w:rsidR="00C80FBD">
        <w:tc>
          <w:tcPr>
            <w:tcW w:w="1548" w:type="dxa"/>
          </w:tcPr>
          <w:p w:rsidR="00C80FBD" w:rsidRDefault="00C80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HCN</w:t>
            </w:r>
          </w:p>
        </w:tc>
        <w:tc>
          <w:tcPr>
            <w:tcW w:w="3058" w:type="dxa"/>
          </w:tcPr>
          <w:p w:rsidR="00C80FBD" w:rsidRDefault="00C80FBD">
            <w:r>
              <w:t>Cianovodikova k.</w:t>
            </w:r>
          </w:p>
        </w:tc>
        <w:tc>
          <w:tcPr>
            <w:tcW w:w="2522" w:type="dxa"/>
          </w:tcPr>
          <w:p w:rsidR="00C80FBD" w:rsidRDefault="00C80FBD">
            <w:r>
              <w:t>CN</w:t>
            </w:r>
            <w:r w:rsidRPr="002E1AFC">
              <w:rPr>
                <w:vertAlign w:val="superscript"/>
              </w:rPr>
              <w:t>-</w:t>
            </w:r>
          </w:p>
        </w:tc>
        <w:tc>
          <w:tcPr>
            <w:tcW w:w="2084" w:type="dxa"/>
          </w:tcPr>
          <w:p w:rsidR="00C80FBD" w:rsidRDefault="002E1AFC">
            <w:r>
              <w:t>Cianid</w:t>
            </w:r>
          </w:p>
        </w:tc>
      </w:tr>
      <w:tr w:rsidR="00C80FBD">
        <w:tc>
          <w:tcPr>
            <w:tcW w:w="1548" w:type="dxa"/>
          </w:tcPr>
          <w:p w:rsidR="00C80FBD" w:rsidRDefault="00C80FB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</w:p>
        </w:tc>
        <w:tc>
          <w:tcPr>
            <w:tcW w:w="3058" w:type="dxa"/>
          </w:tcPr>
          <w:p w:rsidR="00C80FBD" w:rsidRDefault="00C80FBD">
            <w:r>
              <w:t>Žveplovodikova k.</w:t>
            </w:r>
          </w:p>
        </w:tc>
        <w:tc>
          <w:tcPr>
            <w:tcW w:w="2522" w:type="dxa"/>
          </w:tcPr>
          <w:p w:rsidR="00C80FBD" w:rsidRDefault="00C80FBD">
            <w:r>
              <w:t>S</w:t>
            </w:r>
            <w:r w:rsidRPr="002E1AFC">
              <w:rPr>
                <w:vertAlign w:val="subscript"/>
              </w:rPr>
              <w:t>2</w:t>
            </w:r>
            <w:r w:rsidRPr="002E1AFC">
              <w:rPr>
                <w:vertAlign w:val="superscript"/>
              </w:rPr>
              <w:t>-</w:t>
            </w:r>
          </w:p>
        </w:tc>
        <w:tc>
          <w:tcPr>
            <w:tcW w:w="2084" w:type="dxa"/>
          </w:tcPr>
          <w:p w:rsidR="00C80FBD" w:rsidRDefault="002E1AFC">
            <w:r>
              <w:t>Sulfid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58" w:type="dxa"/>
          </w:tcPr>
          <w:p w:rsidR="00C80FBD" w:rsidRDefault="00C80FBD">
            <w:r>
              <w:t>Žveplova (IV) k.</w:t>
            </w:r>
          </w:p>
        </w:tc>
        <w:tc>
          <w:tcPr>
            <w:tcW w:w="2522" w:type="dxa"/>
          </w:tcPr>
          <w:p w:rsidR="00C80FBD" w:rsidRDefault="00C80FBD">
            <w:r>
              <w:t>SO3</w:t>
            </w:r>
            <w:r w:rsidRPr="002E1AFC">
              <w:rPr>
                <w:vertAlign w:val="superscript"/>
              </w:rPr>
              <w:t>2-</w:t>
            </w:r>
          </w:p>
        </w:tc>
        <w:tc>
          <w:tcPr>
            <w:tcW w:w="2084" w:type="dxa"/>
          </w:tcPr>
          <w:p w:rsidR="00C80FBD" w:rsidRDefault="002E1AFC">
            <w:r>
              <w:t>Sulfad (IV)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058" w:type="dxa"/>
          </w:tcPr>
          <w:p w:rsidR="00C80FBD" w:rsidRDefault="00C80FBD">
            <w:r>
              <w:t xml:space="preserve">Žveplova (VI) k. </w:t>
            </w:r>
          </w:p>
        </w:tc>
        <w:tc>
          <w:tcPr>
            <w:tcW w:w="2522" w:type="dxa"/>
          </w:tcPr>
          <w:p w:rsidR="00C80FBD" w:rsidRDefault="00C80FBD">
            <w:r>
              <w:t>SO</w:t>
            </w:r>
            <w:r w:rsidRPr="002E1AFC">
              <w:rPr>
                <w:vertAlign w:val="subscript"/>
              </w:rPr>
              <w:t>4</w:t>
            </w:r>
            <w:r w:rsidRPr="002E1AFC">
              <w:rPr>
                <w:vertAlign w:val="superscript"/>
              </w:rPr>
              <w:t>2-</w:t>
            </w:r>
          </w:p>
        </w:tc>
        <w:tc>
          <w:tcPr>
            <w:tcW w:w="2084" w:type="dxa"/>
          </w:tcPr>
          <w:p w:rsidR="00C80FBD" w:rsidRDefault="002E1AFC">
            <w:r>
              <w:t>Sulfad (VI)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SiO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58" w:type="dxa"/>
          </w:tcPr>
          <w:p w:rsidR="00C80FBD" w:rsidRDefault="00C80FBD">
            <w:r>
              <w:t>Silicijeva k.</w:t>
            </w:r>
          </w:p>
        </w:tc>
        <w:tc>
          <w:tcPr>
            <w:tcW w:w="2522" w:type="dxa"/>
          </w:tcPr>
          <w:p w:rsidR="00C80FBD" w:rsidRDefault="002E1AFC">
            <w:r>
              <w:t>SiO</w:t>
            </w:r>
            <w:r w:rsidRPr="002E1AFC">
              <w:rPr>
                <w:vertAlign w:val="subscript"/>
              </w:rPr>
              <w:t>3</w:t>
            </w:r>
            <w:r w:rsidRPr="002E1AFC">
              <w:rPr>
                <w:vertAlign w:val="superscript"/>
              </w:rPr>
              <w:t>2-</w:t>
            </w:r>
          </w:p>
        </w:tc>
        <w:tc>
          <w:tcPr>
            <w:tcW w:w="2084" w:type="dxa"/>
          </w:tcPr>
          <w:p w:rsidR="00C80FBD" w:rsidRDefault="002E1AFC">
            <w:r>
              <w:t xml:space="preserve">Slikat 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58" w:type="dxa"/>
          </w:tcPr>
          <w:p w:rsidR="00C80FBD" w:rsidRDefault="00C80FBD">
            <w:r>
              <w:t>Ogljikova k.</w:t>
            </w:r>
          </w:p>
        </w:tc>
        <w:tc>
          <w:tcPr>
            <w:tcW w:w="2522" w:type="dxa"/>
          </w:tcPr>
          <w:p w:rsidR="00C80FBD" w:rsidRDefault="002E1AFC">
            <w:r>
              <w:t>CO</w:t>
            </w:r>
            <w:r w:rsidRPr="002E1AFC">
              <w:rPr>
                <w:vertAlign w:val="subscript"/>
              </w:rPr>
              <w:t>3</w:t>
            </w:r>
            <w:r w:rsidRPr="002E1AFC">
              <w:rPr>
                <w:vertAlign w:val="superscript"/>
              </w:rPr>
              <w:t>2-</w:t>
            </w:r>
          </w:p>
        </w:tc>
        <w:tc>
          <w:tcPr>
            <w:tcW w:w="2084" w:type="dxa"/>
          </w:tcPr>
          <w:p w:rsidR="00C80FBD" w:rsidRDefault="002E1AFC">
            <w:r>
              <w:t>Karbonat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HNO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58" w:type="dxa"/>
          </w:tcPr>
          <w:p w:rsidR="00C80FBD" w:rsidRDefault="00C80FBD">
            <w:r>
              <w:t>Dušikova (III) k.</w:t>
            </w:r>
          </w:p>
        </w:tc>
        <w:tc>
          <w:tcPr>
            <w:tcW w:w="2522" w:type="dxa"/>
          </w:tcPr>
          <w:p w:rsidR="00C80FBD" w:rsidRDefault="002E1AFC">
            <w:r>
              <w:t>NO</w:t>
            </w:r>
            <w:r w:rsidRPr="002E1AFC">
              <w:rPr>
                <w:vertAlign w:val="subscript"/>
              </w:rPr>
              <w:t>2</w:t>
            </w:r>
            <w:r w:rsidRPr="002E1AFC">
              <w:rPr>
                <w:vertAlign w:val="superscript"/>
              </w:rPr>
              <w:t>1-</w:t>
            </w:r>
          </w:p>
        </w:tc>
        <w:tc>
          <w:tcPr>
            <w:tcW w:w="2084" w:type="dxa"/>
          </w:tcPr>
          <w:p w:rsidR="00C80FBD" w:rsidRDefault="002E1AFC">
            <w:r>
              <w:t>Nitrat (III)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HNO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58" w:type="dxa"/>
          </w:tcPr>
          <w:p w:rsidR="00C80FBD" w:rsidRDefault="00C80FBD">
            <w:r>
              <w:t>Dušikova (V) k.</w:t>
            </w:r>
          </w:p>
        </w:tc>
        <w:tc>
          <w:tcPr>
            <w:tcW w:w="2522" w:type="dxa"/>
          </w:tcPr>
          <w:p w:rsidR="00C80FBD" w:rsidRDefault="002E1AFC">
            <w:r>
              <w:t>NO</w:t>
            </w:r>
            <w:r w:rsidRPr="002E1AFC">
              <w:rPr>
                <w:vertAlign w:val="subscript"/>
              </w:rPr>
              <w:t>3</w:t>
            </w:r>
            <w:r w:rsidRPr="002E1AFC">
              <w:rPr>
                <w:vertAlign w:val="superscript"/>
              </w:rPr>
              <w:t>1-</w:t>
            </w:r>
          </w:p>
        </w:tc>
        <w:tc>
          <w:tcPr>
            <w:tcW w:w="2084" w:type="dxa"/>
          </w:tcPr>
          <w:p w:rsidR="00C80FBD" w:rsidRDefault="002E1AFC">
            <w:r>
              <w:t>Nitrat (V)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HClO</w:t>
            </w:r>
          </w:p>
        </w:tc>
        <w:tc>
          <w:tcPr>
            <w:tcW w:w="3058" w:type="dxa"/>
          </w:tcPr>
          <w:p w:rsidR="00C80FBD" w:rsidRDefault="00C80FBD">
            <w:r>
              <w:t>Klorova (I) k.</w:t>
            </w:r>
          </w:p>
        </w:tc>
        <w:tc>
          <w:tcPr>
            <w:tcW w:w="2522" w:type="dxa"/>
          </w:tcPr>
          <w:p w:rsidR="00C80FBD" w:rsidRDefault="002E1AFC">
            <w:r>
              <w:t>ClO</w:t>
            </w:r>
            <w:r w:rsidRPr="002E1AFC">
              <w:rPr>
                <w:vertAlign w:val="superscript"/>
              </w:rPr>
              <w:t>1-</w:t>
            </w:r>
          </w:p>
        </w:tc>
        <w:tc>
          <w:tcPr>
            <w:tcW w:w="2084" w:type="dxa"/>
          </w:tcPr>
          <w:p w:rsidR="00C80FBD" w:rsidRDefault="002E1AFC">
            <w:r>
              <w:t>Klorat (I)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HClO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2</w:t>
            </w:r>
          </w:p>
        </w:tc>
        <w:tc>
          <w:tcPr>
            <w:tcW w:w="3058" w:type="dxa"/>
          </w:tcPr>
          <w:p w:rsidR="00C80FBD" w:rsidRDefault="00C80FBD">
            <w:r>
              <w:t>Klorova (III) k.</w:t>
            </w:r>
          </w:p>
        </w:tc>
        <w:tc>
          <w:tcPr>
            <w:tcW w:w="2522" w:type="dxa"/>
          </w:tcPr>
          <w:p w:rsidR="00C80FBD" w:rsidRDefault="002E1AFC">
            <w:r>
              <w:t>ClO</w:t>
            </w:r>
            <w:r w:rsidRPr="002E1AFC">
              <w:rPr>
                <w:vertAlign w:val="subscript"/>
              </w:rPr>
              <w:t>2</w:t>
            </w:r>
            <w:r w:rsidRPr="002E1AFC">
              <w:rPr>
                <w:vertAlign w:val="superscript"/>
              </w:rPr>
              <w:t>1-</w:t>
            </w:r>
          </w:p>
        </w:tc>
        <w:tc>
          <w:tcPr>
            <w:tcW w:w="2084" w:type="dxa"/>
          </w:tcPr>
          <w:p w:rsidR="00C80FBD" w:rsidRDefault="002E1AFC">
            <w:r>
              <w:t>Klorat (III)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HClO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58" w:type="dxa"/>
          </w:tcPr>
          <w:p w:rsidR="00C80FBD" w:rsidRDefault="00C80FBD">
            <w:r>
              <w:t>Klorova (V) k.</w:t>
            </w:r>
          </w:p>
        </w:tc>
        <w:tc>
          <w:tcPr>
            <w:tcW w:w="2522" w:type="dxa"/>
          </w:tcPr>
          <w:p w:rsidR="00C80FBD" w:rsidRDefault="002E1AFC">
            <w:r>
              <w:t>ClO</w:t>
            </w:r>
            <w:r w:rsidRPr="002E1AFC">
              <w:rPr>
                <w:vertAlign w:val="subscript"/>
              </w:rPr>
              <w:t>3</w:t>
            </w:r>
            <w:r w:rsidRPr="002E1AFC">
              <w:rPr>
                <w:vertAlign w:val="superscript"/>
              </w:rPr>
              <w:t>1-</w:t>
            </w:r>
          </w:p>
        </w:tc>
        <w:tc>
          <w:tcPr>
            <w:tcW w:w="2084" w:type="dxa"/>
          </w:tcPr>
          <w:p w:rsidR="00C80FBD" w:rsidRDefault="002E1AFC">
            <w:r>
              <w:t>Klorat (V)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HClO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058" w:type="dxa"/>
          </w:tcPr>
          <w:p w:rsidR="00C80FBD" w:rsidRDefault="00C80FBD">
            <w:r>
              <w:t>Klorova (VII) k.</w:t>
            </w:r>
          </w:p>
        </w:tc>
        <w:tc>
          <w:tcPr>
            <w:tcW w:w="2522" w:type="dxa"/>
          </w:tcPr>
          <w:p w:rsidR="00C80FBD" w:rsidRPr="002E1AFC" w:rsidRDefault="002E1AFC">
            <w:pPr>
              <w:rPr>
                <w:vertAlign w:val="superscript"/>
              </w:rPr>
            </w:pPr>
            <w:r>
              <w:t>ClO</w:t>
            </w:r>
            <w:r w:rsidRPr="002E1AFC">
              <w:rPr>
                <w:vertAlign w:val="subscript"/>
              </w:rPr>
              <w:t>4</w:t>
            </w:r>
            <w:r w:rsidRPr="002E1AFC">
              <w:rPr>
                <w:vertAlign w:val="superscript"/>
              </w:rPr>
              <w:t>1-</w:t>
            </w:r>
          </w:p>
        </w:tc>
        <w:tc>
          <w:tcPr>
            <w:tcW w:w="2084" w:type="dxa"/>
          </w:tcPr>
          <w:p w:rsidR="00C80FBD" w:rsidRDefault="002E1AFC">
            <w:r>
              <w:t xml:space="preserve">Klorat </w:t>
            </w:r>
            <w:r w:rsidR="00931D56">
              <w:t>(VII)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3058" w:type="dxa"/>
          </w:tcPr>
          <w:p w:rsidR="00C80FBD" w:rsidRDefault="00C80FBD">
            <w:r>
              <w:t>Borova k.</w:t>
            </w:r>
          </w:p>
        </w:tc>
        <w:tc>
          <w:tcPr>
            <w:tcW w:w="2522" w:type="dxa"/>
          </w:tcPr>
          <w:p w:rsidR="00C80FBD" w:rsidRDefault="002E1AFC">
            <w:r>
              <w:t>BO</w:t>
            </w:r>
            <w:r w:rsidRPr="002E1AFC">
              <w:rPr>
                <w:vertAlign w:val="subscript"/>
              </w:rPr>
              <w:t>3</w:t>
            </w:r>
            <w:r w:rsidRPr="002E1AFC">
              <w:rPr>
                <w:vertAlign w:val="superscript"/>
              </w:rPr>
              <w:t>3-</w:t>
            </w:r>
          </w:p>
        </w:tc>
        <w:tc>
          <w:tcPr>
            <w:tcW w:w="2084" w:type="dxa"/>
          </w:tcPr>
          <w:p w:rsidR="00C80FBD" w:rsidRDefault="00931D56">
            <w:r>
              <w:t xml:space="preserve">Borat 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PO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4</w:t>
            </w:r>
          </w:p>
        </w:tc>
        <w:tc>
          <w:tcPr>
            <w:tcW w:w="3058" w:type="dxa"/>
          </w:tcPr>
          <w:p w:rsidR="00C80FBD" w:rsidRDefault="00C80FBD">
            <w:r>
              <w:t>Fosforjeva (V) k.</w:t>
            </w:r>
          </w:p>
        </w:tc>
        <w:tc>
          <w:tcPr>
            <w:tcW w:w="2522" w:type="dxa"/>
          </w:tcPr>
          <w:p w:rsidR="00C80FBD" w:rsidRDefault="002E1AFC">
            <w:r>
              <w:t>PO</w:t>
            </w:r>
            <w:r w:rsidRPr="002E1AFC">
              <w:rPr>
                <w:vertAlign w:val="subscript"/>
              </w:rPr>
              <w:t>4</w:t>
            </w:r>
            <w:r w:rsidRPr="002E1AFC">
              <w:rPr>
                <w:vertAlign w:val="superscript"/>
              </w:rPr>
              <w:t>3-</w:t>
            </w:r>
          </w:p>
        </w:tc>
        <w:tc>
          <w:tcPr>
            <w:tcW w:w="2084" w:type="dxa"/>
          </w:tcPr>
          <w:p w:rsidR="00C80FBD" w:rsidRDefault="00931D56">
            <w:r>
              <w:t>Fosfat (V)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HCOOH</w:t>
            </w:r>
          </w:p>
        </w:tc>
        <w:tc>
          <w:tcPr>
            <w:tcW w:w="3058" w:type="dxa"/>
          </w:tcPr>
          <w:p w:rsidR="00C80FBD" w:rsidRDefault="00C80FBD">
            <w:r>
              <w:t>Metanojska ali mravljična k.</w:t>
            </w:r>
          </w:p>
        </w:tc>
        <w:tc>
          <w:tcPr>
            <w:tcW w:w="2522" w:type="dxa"/>
          </w:tcPr>
          <w:p w:rsidR="00C80FBD" w:rsidRDefault="002E1AFC">
            <w:r>
              <w:t>HCOO</w:t>
            </w:r>
            <w:r w:rsidRPr="002E1AFC">
              <w:rPr>
                <w:vertAlign w:val="superscript"/>
              </w:rPr>
              <w:t>1-</w:t>
            </w:r>
          </w:p>
        </w:tc>
        <w:tc>
          <w:tcPr>
            <w:tcW w:w="2084" w:type="dxa"/>
          </w:tcPr>
          <w:p w:rsidR="00C80FBD" w:rsidRDefault="00931D56">
            <w:r>
              <w:t>Metanoat</w:t>
            </w:r>
          </w:p>
        </w:tc>
      </w:tr>
      <w:tr w:rsidR="00C80FBD">
        <w:tc>
          <w:tcPr>
            <w:tcW w:w="1548" w:type="dxa"/>
          </w:tcPr>
          <w:p w:rsidR="00C80FBD" w:rsidRDefault="00C80FBD" w:rsidP="002E1AF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</w:t>
            </w:r>
            <w:r w:rsidRPr="00C80FBD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COOH</w:t>
            </w:r>
          </w:p>
        </w:tc>
        <w:tc>
          <w:tcPr>
            <w:tcW w:w="3058" w:type="dxa"/>
          </w:tcPr>
          <w:p w:rsidR="00C80FBD" w:rsidRDefault="00C80FBD">
            <w:r>
              <w:t>Etanojska ali ocetna k.</w:t>
            </w:r>
          </w:p>
        </w:tc>
        <w:tc>
          <w:tcPr>
            <w:tcW w:w="2522" w:type="dxa"/>
          </w:tcPr>
          <w:p w:rsidR="00C80FBD" w:rsidRDefault="002E1AFC">
            <w:r>
              <w:t>CH3COO</w:t>
            </w:r>
            <w:r w:rsidRPr="002E1AFC">
              <w:rPr>
                <w:vertAlign w:val="superscript"/>
              </w:rPr>
              <w:t>1-</w:t>
            </w:r>
          </w:p>
        </w:tc>
        <w:tc>
          <w:tcPr>
            <w:tcW w:w="2084" w:type="dxa"/>
          </w:tcPr>
          <w:p w:rsidR="00C80FBD" w:rsidRDefault="00931D56">
            <w:r>
              <w:t>etanoat</w:t>
            </w:r>
          </w:p>
        </w:tc>
      </w:tr>
    </w:tbl>
    <w:p w:rsidR="00BD38D8" w:rsidRDefault="00BD38D8"/>
    <w:sectPr w:rsidR="00BD3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C5B6F"/>
    <w:rsid w:val="002E1AFC"/>
    <w:rsid w:val="00376B52"/>
    <w:rsid w:val="00763CDE"/>
    <w:rsid w:val="0079077B"/>
    <w:rsid w:val="00931D56"/>
    <w:rsid w:val="00BD38D8"/>
    <w:rsid w:val="00C80FBD"/>
    <w:rsid w:val="00E42887"/>
    <w:rsid w:val="00EC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0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907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2019-05-06T08:12:00Z</dcterms:created>
  <dcterms:modified xsi:type="dcterms:W3CDTF">2019-05-06T08:12:00Z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