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BF" w:rsidRPr="007C3163" w:rsidRDefault="003866BF">
      <w:bookmarkStart w:id="0" w:name="_GoBack"/>
      <w:bookmarkEnd w:id="0"/>
      <w:r w:rsidRPr="007C3163">
        <w:t>Kristalne s.=urejena notr.zgr.,najdemo geom.vzorec(NaCl,sladkor)</w:t>
      </w:r>
    </w:p>
    <w:p w:rsidR="003866BF" w:rsidRPr="007C3163" w:rsidRDefault="003866BF">
      <w:r w:rsidRPr="007C3163">
        <w:t>Amorfne s.=molekule razporejene naklj.(oglje,steklo,plastika)</w:t>
      </w:r>
    </w:p>
    <w:p w:rsidR="003866BF" w:rsidRPr="007C3163" w:rsidRDefault="003866BF">
      <w:r w:rsidRPr="007C3163">
        <w:t>Kristalografija=veda,ki proučuje kristale(slikamo z rentg.žarki)</w:t>
      </w:r>
    </w:p>
    <w:p w:rsidR="003866BF" w:rsidRPr="007C3163" w:rsidRDefault="003866BF"/>
    <w:p w:rsidR="007C3163" w:rsidRDefault="007C3163">
      <w:r w:rsidRPr="004941A4">
        <w:rPr>
          <w:u w:val="single"/>
        </w:rPr>
        <w:t xml:space="preserve">Kristalni </w:t>
      </w:r>
      <w:r w:rsidR="003866BF" w:rsidRPr="004941A4">
        <w:rPr>
          <w:u w:val="single"/>
        </w:rPr>
        <w:t>sistemi</w:t>
      </w:r>
      <w:r w:rsidR="003866BF" w:rsidRPr="007C3163">
        <w:t>:</w:t>
      </w:r>
      <w:r>
        <w:t>razlika v dolžini stranic(robovi osnovne celice)in kotih:</w:t>
      </w:r>
    </w:p>
    <w:p w:rsidR="003866BF" w:rsidRDefault="003866BF">
      <w:r w:rsidRPr="004941A4">
        <w:rPr>
          <w:color w:val="FF0000"/>
        </w:rPr>
        <w:t>kubični</w:t>
      </w:r>
      <w:r w:rsidRPr="007C3163">
        <w:t>(a=b=c,α=</w:t>
      </w:r>
      <w:r w:rsidRPr="007C3163">
        <w:rPr>
          <w:color w:val="000000"/>
        </w:rPr>
        <w:t>β=</w:t>
      </w:r>
      <w:r w:rsidRPr="007C3163">
        <w:t>γ=90°,kocka),</w:t>
      </w:r>
      <w:r w:rsidRPr="004941A4">
        <w:rPr>
          <w:color w:val="FF0000"/>
        </w:rPr>
        <w:t>heksagonalni</w:t>
      </w:r>
      <w:r w:rsidRPr="007C3163">
        <w:t>(a=b≠c,α=</w:t>
      </w:r>
      <w:r w:rsidRPr="007C3163">
        <w:rPr>
          <w:color w:val="000000"/>
        </w:rPr>
        <w:t>β=</w:t>
      </w:r>
      <w:r w:rsidRPr="007C3163">
        <w:t>90°,γ=120°,</w:t>
      </w:r>
      <w:r w:rsidRPr="004941A4">
        <w:rPr>
          <w:color w:val="FF0000"/>
        </w:rPr>
        <w:t>kovinski</w:t>
      </w:r>
      <w:r w:rsidRPr="007C3163">
        <w:t xml:space="preserve"> kristali)</w:t>
      </w:r>
      <w:r w:rsidR="007C3163">
        <w:t>,</w:t>
      </w:r>
      <w:r w:rsidR="007C3163" w:rsidRPr="004941A4">
        <w:rPr>
          <w:color w:val="FF0000"/>
        </w:rPr>
        <w:t>tetragonalni</w:t>
      </w:r>
      <w:r w:rsidR="007C3163">
        <w:t>(</w:t>
      </w:r>
      <w:r w:rsidR="007C3163" w:rsidRPr="007C3163">
        <w:t>a=b≠c</w:t>
      </w:r>
      <w:r w:rsidR="007C3163">
        <w:t>,</w:t>
      </w:r>
      <w:r w:rsidR="007C3163" w:rsidRPr="007C3163">
        <w:t>α=</w:t>
      </w:r>
      <w:r w:rsidR="007C3163" w:rsidRPr="007C3163">
        <w:rPr>
          <w:color w:val="000000"/>
        </w:rPr>
        <w:t>β=</w:t>
      </w:r>
      <w:r w:rsidR="007C3163" w:rsidRPr="007C3163">
        <w:t>γ=90°,</w:t>
      </w:r>
      <w:r w:rsidR="007C3163">
        <w:t>kvader)</w:t>
      </w:r>
    </w:p>
    <w:p w:rsidR="007C3163" w:rsidRDefault="007C3163"/>
    <w:p w:rsidR="007C3163" w:rsidRDefault="007C3163">
      <w:r w:rsidRPr="004941A4">
        <w:rPr>
          <w:u w:val="single"/>
        </w:rPr>
        <w:t>Osnovne celice</w:t>
      </w:r>
      <w:r>
        <w:t>:</w:t>
      </w:r>
      <w:r w:rsidRPr="007C3163">
        <w:t xml:space="preserve"> </w:t>
      </w:r>
      <w:r>
        <w:t>vzorci</w:t>
      </w:r>
      <w:r w:rsidRPr="007C3163">
        <w:t>,ki se ponavlja</w:t>
      </w:r>
      <w:r>
        <w:t>jo,</w:t>
      </w:r>
      <w:r w:rsidRPr="007C3163">
        <w:t>tvori</w:t>
      </w:r>
      <w:r>
        <w:t>jo</w:t>
      </w:r>
      <w:r w:rsidRPr="007C3163">
        <w:t xml:space="preserve"> kristalno mrežo</w:t>
      </w:r>
      <w:r>
        <w:t>:</w:t>
      </w:r>
    </w:p>
    <w:p w:rsidR="007C3163" w:rsidRDefault="007C3163">
      <w:r w:rsidRPr="004941A4">
        <w:rPr>
          <w:color w:val="FF0000"/>
        </w:rPr>
        <w:t>enostavna</w:t>
      </w:r>
      <w:r>
        <w:t>(najmanj zaseden prostor,gradniki v ogliščih geom.t.),</w:t>
      </w:r>
      <w:r w:rsidRPr="004941A4">
        <w:rPr>
          <w:color w:val="FF0000"/>
        </w:rPr>
        <w:t>centrirana</w:t>
      </w:r>
      <w:r>
        <w:t>(gradniki v vseh ogliščih in sredini lika),</w:t>
      </w:r>
      <w:r w:rsidRPr="004941A4">
        <w:rPr>
          <w:color w:val="FF0000"/>
        </w:rPr>
        <w:t>ploskovno centrirana</w:t>
      </w:r>
      <w:r>
        <w:t>(najbolj zaseden prostor,gradniki v ogliščih in v središču vsake ploskve)</w:t>
      </w:r>
    </w:p>
    <w:p w:rsidR="007C3163" w:rsidRDefault="007C3163"/>
    <w:p w:rsidR="009049A2" w:rsidRDefault="009049A2"/>
    <w:p w:rsidR="004941A4" w:rsidRDefault="004941A4">
      <w:r w:rsidRPr="004941A4">
        <w:rPr>
          <w:color w:val="FF0000"/>
        </w:rPr>
        <w:t>Ionski kr</w:t>
      </w:r>
      <w:r>
        <w:t>.(gradniki ioni-kationi+,anioni-,ionska vez,modra galica),visoko tališče(močne vezi),tok prevajajo samo raztopine(zaradi ionov,ki se gibljejo),so drobljivi,topni v H20-&gt;NaCl</w:t>
      </w:r>
    </w:p>
    <w:p w:rsidR="00E93912" w:rsidRDefault="00E93912">
      <w:r>
        <w:t>Zgradba:</w:t>
      </w:r>
    </w:p>
    <w:p w:rsidR="00E93912" w:rsidRDefault="00E93912"/>
    <w:p w:rsidR="00E93912" w:rsidRDefault="00E93912"/>
    <w:p w:rsidR="00E93912" w:rsidRDefault="00E93912"/>
    <w:p w:rsidR="00E93912" w:rsidRDefault="00E93912"/>
    <w:p w:rsidR="00E93912" w:rsidRDefault="00E93912"/>
    <w:p w:rsidR="00E93912" w:rsidRDefault="00E93912">
      <w:r w:rsidRPr="00E93912">
        <w:t>•</w:t>
      </w:r>
      <w:r>
        <w:t xml:space="preserve"> kubični kr.sist.                                                                </w:t>
      </w:r>
      <w:r w:rsidRPr="00E93912">
        <w:t>•</w:t>
      </w:r>
      <w:r>
        <w:t xml:space="preserve"> kubični kr.sist.</w:t>
      </w:r>
    </w:p>
    <w:p w:rsidR="00E93912" w:rsidRDefault="00E93912">
      <w:r w:rsidRPr="00E93912">
        <w:t>•</w:t>
      </w:r>
      <w:r>
        <w:t xml:space="preserve"> plosko.centr.osn.cel.     -razliko povzr. vel. ionov -      </w:t>
      </w:r>
      <w:r w:rsidRPr="00E93912">
        <w:t>•</w:t>
      </w:r>
      <w:r>
        <w:t xml:space="preserve"> enostavna osn.cel.</w:t>
      </w:r>
    </w:p>
    <w:p w:rsidR="00E93912" w:rsidRPr="00E93912" w:rsidRDefault="00E93912">
      <w:r w:rsidRPr="00E93912">
        <w:t>•</w:t>
      </w:r>
      <w:r>
        <w:t xml:space="preserve"> 6/6                                                                                   </w:t>
      </w:r>
      <w:r w:rsidRPr="00E93912">
        <w:t>•</w:t>
      </w:r>
      <w:r>
        <w:t xml:space="preserve"> 8/8</w:t>
      </w:r>
    </w:p>
    <w:p w:rsidR="00E93912" w:rsidRDefault="00E93912"/>
    <w:p w:rsidR="004941A4" w:rsidRDefault="004941A4">
      <w:r w:rsidRPr="004941A4">
        <w:rPr>
          <w:color w:val="FF0000"/>
        </w:rPr>
        <w:t>molekulski kr</w:t>
      </w:r>
      <w:r>
        <w:t>.(gradniki molekule,molekulske vezi,sladkor),nizko tališče(šibke vezi),ne prevaja toka(ni nabitih delcev),so drobljivi, topni v H20(izjema jod)-&gt;saharoza</w:t>
      </w:r>
    </w:p>
    <w:p w:rsidR="00E93912" w:rsidRDefault="009049A2">
      <w:r>
        <w:t>Zgradba: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049A2">
        <w:tc>
          <w:tcPr>
            <w:tcW w:w="3070" w:type="dxa"/>
          </w:tcPr>
          <w:p w:rsidR="009049A2" w:rsidRDefault="009049A2">
            <w:r>
              <w:t>I (jod)</w:t>
            </w:r>
          </w:p>
        </w:tc>
        <w:tc>
          <w:tcPr>
            <w:tcW w:w="3071" w:type="dxa"/>
          </w:tcPr>
          <w:p w:rsidR="009049A2" w:rsidRDefault="009049A2">
            <w:r>
              <w:t>CO2 (oglj.dioks.)</w:t>
            </w:r>
          </w:p>
        </w:tc>
        <w:tc>
          <w:tcPr>
            <w:tcW w:w="3071" w:type="dxa"/>
          </w:tcPr>
          <w:p w:rsidR="009049A2" w:rsidRPr="009049A2" w:rsidRDefault="009049A2">
            <w:pPr>
              <w:rPr>
                <w:vertAlign w:val="superscript"/>
              </w:rPr>
            </w:pPr>
            <w:r>
              <w:t>Led *vodikova vez</w:t>
            </w:r>
          </w:p>
        </w:tc>
      </w:tr>
      <w:tr w:rsidR="009049A2">
        <w:tc>
          <w:tcPr>
            <w:tcW w:w="3070" w:type="dxa"/>
          </w:tcPr>
          <w:p w:rsidR="009049A2" w:rsidRDefault="009049A2">
            <w:r>
              <w:t>kubični kr.s.,ploskovno centr.</w:t>
            </w:r>
          </w:p>
        </w:tc>
        <w:tc>
          <w:tcPr>
            <w:tcW w:w="3071" w:type="dxa"/>
          </w:tcPr>
          <w:p w:rsidR="009049A2" w:rsidRDefault="009049A2">
            <w:r>
              <w:t>kubični kr.s.,ploskovno centr.</w:t>
            </w:r>
          </w:p>
        </w:tc>
        <w:tc>
          <w:tcPr>
            <w:tcW w:w="3071" w:type="dxa"/>
          </w:tcPr>
          <w:p w:rsidR="009049A2" w:rsidRDefault="009049A2"/>
        </w:tc>
      </w:tr>
      <w:tr w:rsidR="009049A2">
        <w:trPr>
          <w:trHeight w:val="581"/>
        </w:trPr>
        <w:tc>
          <w:tcPr>
            <w:tcW w:w="3070" w:type="dxa"/>
          </w:tcPr>
          <w:p w:rsidR="009049A2" w:rsidRDefault="009049A2">
            <w:r>
              <w:t>gradniki so enaki (I2)</w:t>
            </w:r>
          </w:p>
        </w:tc>
        <w:tc>
          <w:tcPr>
            <w:tcW w:w="3071" w:type="dxa"/>
          </w:tcPr>
          <w:p w:rsidR="009049A2" w:rsidRDefault="009049A2">
            <w:r>
              <w:t>gradniki so enaki (CO2)</w:t>
            </w:r>
          </w:p>
        </w:tc>
        <w:tc>
          <w:tcPr>
            <w:tcW w:w="3071" w:type="dxa"/>
          </w:tcPr>
          <w:p w:rsidR="009049A2" w:rsidRDefault="009049A2"/>
        </w:tc>
      </w:tr>
    </w:tbl>
    <w:p w:rsidR="00E93912" w:rsidRDefault="009049A2">
      <w:r>
        <w:t>*Vodikove vezi so razporejene tetraedrično(tudi molekule vode),vendar so precej oddaljene druga od druge.Led ima manjšo gostoto od vode.</w:t>
      </w:r>
    </w:p>
    <w:p w:rsidR="009049A2" w:rsidRDefault="009049A2"/>
    <w:p w:rsidR="004941A4" w:rsidRDefault="004941A4">
      <w:r w:rsidRPr="004941A4">
        <w:rPr>
          <w:color w:val="FF0000"/>
        </w:rPr>
        <w:t>kovinski kr</w:t>
      </w:r>
      <w:r>
        <w:t>.(gradniki atomi kovin,kovinska vez,vse kovine v per.sist.),visoko tališče,prevaja tok(elektroni se gibljejo),niso drobljivi-trdna snov(izjema živo srebro),niso topni v vodi(izjema 1.in 2.sk. v per.sist.)-&gt;Fe</w:t>
      </w:r>
    </w:p>
    <w:p w:rsidR="00E93912" w:rsidRDefault="009049A2">
      <w:r>
        <w:t>Zgradba:</w:t>
      </w:r>
    </w:p>
    <w:p w:rsidR="009049A2" w:rsidRDefault="009049A2">
      <w:r w:rsidRPr="00E93912">
        <w:t>•</w:t>
      </w:r>
      <w:r>
        <w:t xml:space="preserve"> največja gostota</w:t>
      </w:r>
    </w:p>
    <w:p w:rsidR="009049A2" w:rsidRDefault="009049A2">
      <w:r w:rsidRPr="00E93912">
        <w:t>•</w:t>
      </w:r>
      <w:r>
        <w:t xml:space="preserve"> kristali so v kovini različno usmerjeni</w:t>
      </w:r>
    </w:p>
    <w:p w:rsidR="009049A2" w:rsidRDefault="009049A2">
      <w:r w:rsidRPr="00E93912">
        <w:t>•</w:t>
      </w:r>
      <w:r>
        <w:t xml:space="preserve"> kubični in heksagonalni najgostejši sklad</w:t>
      </w:r>
      <w:r w:rsidR="00640C7E">
        <w:t>:</w:t>
      </w:r>
    </w:p>
    <w:p w:rsidR="00640C7E" w:rsidRDefault="00640C7E"/>
    <w:p w:rsidR="00640C7E" w:rsidRDefault="00640C7E"/>
    <w:p w:rsidR="00640C7E" w:rsidRDefault="00640C7E"/>
    <w:p w:rsidR="00640C7E" w:rsidRDefault="00640C7E"/>
    <w:p w:rsidR="00640C7E" w:rsidRDefault="00640C7E"/>
    <w:p w:rsidR="00640C7E" w:rsidRDefault="00640C7E"/>
    <w:p w:rsidR="00640C7E" w:rsidRDefault="00640C7E">
      <w:r>
        <w:t>Razlika=v 3.plasti in,da se v heksagonalnem pojavlja vsaka 3.,v kubičnem pa 4.plast.</w:t>
      </w:r>
    </w:p>
    <w:p w:rsidR="00E93912" w:rsidRDefault="00E93912"/>
    <w:p w:rsidR="007C3163" w:rsidRDefault="004941A4">
      <w:r w:rsidRPr="004941A4">
        <w:rPr>
          <w:color w:val="FF0000"/>
        </w:rPr>
        <w:t>kovalentni kr</w:t>
      </w:r>
      <w:r>
        <w:t>.(gradniki nekovine,kovalentna vez,diamant)visoko tališče,ne prevaja el.toka(izjema grafit),niso drobljivi(izjema grafit),niso topni v H20-&gt;diamant,grafit</w:t>
      </w:r>
    </w:p>
    <w:p w:rsidR="004941A4" w:rsidRDefault="00E93912">
      <w:r>
        <w:t>Zgradba: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E93912">
        <w:tc>
          <w:tcPr>
            <w:tcW w:w="3888" w:type="dxa"/>
          </w:tcPr>
          <w:p w:rsidR="00E93912" w:rsidRDefault="00E93912">
            <w:r>
              <w:t>diamant</w:t>
            </w:r>
          </w:p>
        </w:tc>
        <w:tc>
          <w:tcPr>
            <w:tcW w:w="5760" w:type="dxa"/>
          </w:tcPr>
          <w:p w:rsidR="00E93912" w:rsidRDefault="00E93912">
            <w:r>
              <w:t>grafit</w:t>
            </w:r>
          </w:p>
        </w:tc>
      </w:tr>
      <w:tr w:rsidR="00E93912">
        <w:tc>
          <w:tcPr>
            <w:tcW w:w="3888" w:type="dxa"/>
          </w:tcPr>
          <w:p w:rsidR="00E93912" w:rsidRDefault="00E93912">
            <w:r>
              <w:t>vsak oglj.atom povezan s 4drugimi</w:t>
            </w:r>
          </w:p>
          <w:p w:rsidR="009049A2" w:rsidRDefault="009049A2">
            <w:r>
              <w:t>(močne koval.vezi=trdota,nepr.)</w:t>
            </w:r>
          </w:p>
        </w:tc>
        <w:tc>
          <w:tcPr>
            <w:tcW w:w="5760" w:type="dxa"/>
          </w:tcPr>
          <w:p w:rsidR="00E93912" w:rsidRDefault="009049A2">
            <w:r>
              <w:t>oglj.atomi povezani v plasteh s 3 sosedi</w:t>
            </w:r>
          </w:p>
        </w:tc>
      </w:tr>
      <w:tr w:rsidR="009049A2">
        <w:tc>
          <w:tcPr>
            <w:tcW w:w="3888" w:type="dxa"/>
          </w:tcPr>
          <w:p w:rsidR="009049A2" w:rsidRDefault="009049A2">
            <w:r>
              <w:t>oblika tetraedra</w:t>
            </w:r>
          </w:p>
        </w:tc>
        <w:tc>
          <w:tcPr>
            <w:tcW w:w="5760" w:type="dxa"/>
          </w:tcPr>
          <w:p w:rsidR="009049A2" w:rsidRDefault="009049A2">
            <w:r>
              <w:t>tvorije se šesterokotniki</w:t>
            </w:r>
          </w:p>
        </w:tc>
      </w:tr>
      <w:tr w:rsidR="009049A2">
        <w:tc>
          <w:tcPr>
            <w:tcW w:w="3888" w:type="dxa"/>
          </w:tcPr>
          <w:p w:rsidR="009049A2" w:rsidRDefault="009049A2">
            <w:r>
              <w:t>/</w:t>
            </w:r>
          </w:p>
        </w:tc>
        <w:tc>
          <w:tcPr>
            <w:tcW w:w="5760" w:type="dxa"/>
          </w:tcPr>
          <w:p w:rsidR="009049A2" w:rsidRDefault="009049A2">
            <w:r>
              <w:t>4.vez je šibkejša(povezuje med seboj plasti)=droblj.,prev.</w:t>
            </w:r>
          </w:p>
        </w:tc>
      </w:tr>
    </w:tbl>
    <w:p w:rsidR="00E93912" w:rsidRDefault="00E93912"/>
    <w:p w:rsidR="00E93912" w:rsidRDefault="00E93912"/>
    <w:p w:rsidR="00E93912" w:rsidRDefault="00E93912"/>
    <w:p w:rsidR="004941A4" w:rsidRDefault="004941A4">
      <w:r>
        <w:t>Kovinska vez:el.,ki se lahko gibljejo imajo dovolj prostora,da dajejo E ugodno stanje=kos želesa.</w:t>
      </w:r>
    </w:p>
    <w:p w:rsidR="004941A4" w:rsidRDefault="004941A4"/>
    <w:p w:rsidR="004941A4" w:rsidRDefault="004941A4">
      <w:r>
        <w:t>Ionski kr.:topni v vodi,visoka tališča(močne ion.vezi,veliko E),sam kristal ne prevaja el.tok,njegova raztopina zaradi gibljivih ionov ja,so drobljivi.</w:t>
      </w:r>
    </w:p>
    <w:p w:rsidR="00E93912" w:rsidRDefault="00E93912"/>
    <w:p w:rsidR="00E93912" w:rsidRPr="007C3163" w:rsidRDefault="00E93912">
      <w:r w:rsidRPr="00E93912">
        <w:rPr>
          <w:u w:val="single"/>
        </w:rPr>
        <w:t>Koordinacijsko št</w:t>
      </w:r>
      <w:r>
        <w:t>.:je št.ionov ene vrste,ki obdaja ione druge vrste.</w:t>
      </w:r>
    </w:p>
    <w:sectPr w:rsidR="00E93912" w:rsidRPr="007C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66BF"/>
    <w:rsid w:val="003866BF"/>
    <w:rsid w:val="004941A4"/>
    <w:rsid w:val="00640C7E"/>
    <w:rsid w:val="0079720D"/>
    <w:rsid w:val="007C3163"/>
    <w:rsid w:val="009049A2"/>
    <w:rsid w:val="00E93912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66BF"/>
    <w:rPr>
      <w:color w:val="0000FF"/>
      <w:u w:val="single"/>
    </w:rPr>
  </w:style>
  <w:style w:type="table" w:styleId="TableGrid">
    <w:name w:val="Table Grid"/>
    <w:basedOn w:val="TableNormal"/>
    <w:rsid w:val="00E9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