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EA" w:rsidRDefault="001720EA">
      <w:pPr>
        <w:jc w:val="both"/>
        <w:rPr>
          <w:sz w:val="24"/>
        </w:rPr>
      </w:pPr>
      <w:bookmarkStart w:id="0" w:name="_GoBack"/>
      <w:bookmarkEnd w:id="0"/>
    </w:p>
    <w:p w:rsidR="001720EA" w:rsidRDefault="001720EA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3. test znanja – 2.a</w:t>
      </w:r>
    </w:p>
    <w:p w:rsidR="001720EA" w:rsidRDefault="001720EA">
      <w:pPr>
        <w:jc w:val="center"/>
        <w:rPr>
          <w:b/>
          <w:sz w:val="24"/>
        </w:rPr>
      </w:pPr>
      <w:r>
        <w:rPr>
          <w:b/>
          <w:sz w:val="24"/>
        </w:rPr>
        <w:t>skupina B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33      …….. %</w:t>
      </w:r>
    </w:p>
    <w:p w:rsidR="001720EA" w:rsidRDefault="001720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1720EA" w:rsidRDefault="001720EA">
      <w:pPr>
        <w:jc w:val="both"/>
        <w:rPr>
          <w:sz w:val="24"/>
        </w:rPr>
      </w:pPr>
      <w:r>
        <w:rPr>
          <w:sz w:val="24"/>
        </w:rPr>
        <w:t xml:space="preserve">Datum:                                                                                  OCENA ……... </w:t>
      </w:r>
    </w:p>
    <w:p w:rsidR="001720EA" w:rsidRDefault="00A032EC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6704" from=".35pt,7.35pt" to="453.5pt,7.35pt" o:allowincell="f"/>
        </w:pict>
      </w:r>
    </w:p>
    <w:p w:rsidR="001720EA" w:rsidRDefault="001720EA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1720EA" w:rsidRDefault="001720EA">
      <w:pPr>
        <w:jc w:val="both"/>
        <w:rPr>
          <w:sz w:val="24"/>
        </w:rPr>
      </w:pPr>
      <w:r>
        <w:rPr>
          <w:sz w:val="18"/>
        </w:rPr>
        <w:t>Pišite čitljivo. Pri računskih nalogah mora biti razviden potek reševanja!</w:t>
      </w:r>
    </w:p>
    <w:p w:rsidR="001720EA" w:rsidRDefault="00A032EC">
      <w:pPr>
        <w:jc w:val="both"/>
        <w:rPr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1pt;margin-top:5.7pt;width:479.9pt;height:42.6pt;z-index:251658752" o:allowincell="f">
            <v:imagedata r:id="rId7" o:title="" grayscale="t" bilevel="t"/>
            <w10:wrap type="topAndBottom"/>
          </v:shape>
          <o:OLEObject Type="Embed" ProgID="MSPhotoEd.3" ShapeID="_x0000_s1028" DrawAspect="Content" ObjectID="_1618906110" r:id="rId8"/>
        </w:object>
      </w:r>
      <w:r>
        <w:rPr>
          <w:noProof/>
          <w:sz w:val="24"/>
        </w:rPr>
        <w:pict>
          <v:line id="_x0000_s1027" style="position:absolute;left:0;text-align:left;z-index:251657728" from=".35pt,.15pt" to="453.5pt,.15pt" o:allowincell="f"/>
        </w:pict>
      </w: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Napiši enačbe hidrolize navedenih soli. Napiši tudi, kako raztopine teh soli reagirajo v vodi (kislo - K, bazično - B, nevtralno - N)!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→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reakcija v vodi  …..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NaNO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→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reakcija v vodi  …..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→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reakcija v vodi …..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 čem se razlikujejo močne in šibke kisline?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so indikatorji in za kaj jih uporabljamo?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Raztopine naslednjih soli imajo enake koncentracije. Z ustreznim znakom &lt; ali &gt; označi, katera raztopina v paru ima večji pH!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K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_____  KCH</w:t>
      </w:r>
      <w:r>
        <w:rPr>
          <w:sz w:val="24"/>
          <w:vertAlign w:val="subscript"/>
        </w:rPr>
        <w:t>3</w:t>
      </w:r>
      <w:r>
        <w:rPr>
          <w:sz w:val="24"/>
        </w:rPr>
        <w:t>COO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  <w:vertAlign w:val="subscript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_____  Fe</w:t>
      </w:r>
      <w:r>
        <w:rPr>
          <w:sz w:val="24"/>
          <w:vertAlign w:val="subscript"/>
        </w:rPr>
        <w:t>2</w:t>
      </w:r>
      <w:r>
        <w:rPr>
          <w:sz w:val="24"/>
        </w:rPr>
        <w:t>(SO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Cl  _____  NH</w:t>
      </w:r>
      <w:r>
        <w:rPr>
          <w:sz w:val="24"/>
          <w:vertAlign w:val="subscript"/>
        </w:rPr>
        <w:t>4</w:t>
      </w:r>
      <w:r>
        <w:rPr>
          <w:sz w:val="24"/>
        </w:rPr>
        <w:t>CN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Kolikšna je koncentracija  kalijevega hidroksida v raztopini, če smo pri titraciji 22,5 mL tega vzorca porabili 17,5 mL </w:t>
      </w:r>
      <w:smartTag w:uri="urn:schemas-microsoft-com:office:smarttags" w:element="metricconverter">
        <w:smartTagPr>
          <w:attr w:name="ProductID" w:val="0,250 M"/>
        </w:smartTagPr>
        <w:r>
          <w:rPr>
            <w:sz w:val="24"/>
          </w:rPr>
          <w:t>0,250 M</w:t>
        </w:r>
      </w:smartTag>
      <w:r>
        <w:rPr>
          <w:sz w:val="24"/>
        </w:rPr>
        <w:t xml:space="preserve"> žveplove(VI) kisline? Napiši urejeno enačbo kemijske reakcije!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elektroliza?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 vsako navedeno pretvorbo zapiši, ali je oksidacija, redukcija ali pa ni redoks reakcija.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MnO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→ MnO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  <w:vertAlign w:val="superscript"/>
        </w:rPr>
      </w:pPr>
      <w:r>
        <w:rPr>
          <w:sz w:val="24"/>
        </w:rPr>
        <w:t xml:space="preserve"> ClO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sym w:font="Symbol" w:char="F02D"/>
      </w:r>
      <w:r>
        <w:rPr>
          <w:sz w:val="24"/>
        </w:rPr>
        <w:t xml:space="preserve"> → ClO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sym w:font="Symbol" w:char="F02D"/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  <w:vertAlign w:val="superscript"/>
        </w:rPr>
      </w:pPr>
      <w:r>
        <w:rPr>
          <w:sz w:val="24"/>
        </w:rPr>
        <w:t>Fe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 Fe</w:t>
      </w:r>
      <w:r>
        <w:rPr>
          <w:sz w:val="24"/>
          <w:vertAlign w:val="superscript"/>
        </w:rPr>
        <w:t>2+</w:t>
      </w:r>
    </w:p>
    <w:p w:rsidR="001720EA" w:rsidRDefault="001720EA">
      <w:pPr>
        <w:ind w:left="360"/>
        <w:jc w:val="both"/>
        <w:rPr>
          <w:sz w:val="24"/>
          <w:vertAlign w:val="superscript"/>
        </w:rPr>
      </w:pPr>
    </w:p>
    <w:p w:rsidR="001720EA" w:rsidRDefault="001720EA">
      <w:pPr>
        <w:ind w:left="360"/>
        <w:jc w:val="both"/>
        <w:rPr>
          <w:sz w:val="24"/>
          <w:vertAlign w:val="subscript"/>
        </w:rPr>
      </w:pP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 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</w:p>
    <w:p w:rsidR="001720EA" w:rsidRDefault="001720EA">
      <w:pPr>
        <w:ind w:left="360"/>
        <w:jc w:val="both"/>
        <w:rPr>
          <w:sz w:val="24"/>
          <w:vertAlign w:val="subscript"/>
        </w:rPr>
      </w:pPr>
    </w:p>
    <w:p w:rsidR="001720EA" w:rsidRDefault="001720EA">
      <w:pPr>
        <w:ind w:left="360"/>
        <w:jc w:val="both"/>
        <w:rPr>
          <w:sz w:val="24"/>
          <w:vertAlign w:val="subscript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Kako ločimo redoks reakcijo od protolitske reakcije?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Dopolni enačbe reakcij, ki potečejo.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Cu + Al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K + Fe</w:t>
      </w:r>
      <w:r>
        <w:rPr>
          <w:sz w:val="24"/>
          <w:vertAlign w:val="superscript"/>
        </w:rPr>
        <w:t>2+</w:t>
      </w:r>
      <w:r>
        <w:rPr>
          <w:sz w:val="24"/>
        </w:rPr>
        <w:t xml:space="preserve"> →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Mg + Al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→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ind w:left="360"/>
        <w:jc w:val="both"/>
        <w:rPr>
          <w:sz w:val="24"/>
        </w:rPr>
      </w:pPr>
      <w:r>
        <w:rPr>
          <w:sz w:val="24"/>
        </w:rPr>
        <w:t>Na + Cu(NO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→</w:t>
      </w:r>
    </w:p>
    <w:p w:rsidR="001720EA" w:rsidRDefault="001720EA">
      <w:pPr>
        <w:ind w:left="360"/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galvanski člen?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Koliko elektrenine potrebujemo za izločanje </w:t>
      </w:r>
      <w:smartTag w:uri="urn:schemas-microsoft-com:office:smarttags" w:element="metricconverter">
        <w:smartTagPr>
          <w:attr w:name="ProductID" w:val="50 g"/>
        </w:smartTagPr>
        <w:r>
          <w:rPr>
            <w:sz w:val="24"/>
          </w:rPr>
          <w:t>50 g</w:t>
        </w:r>
      </w:smartTag>
      <w:r>
        <w:rPr>
          <w:sz w:val="24"/>
        </w:rPr>
        <w:t xml:space="preserve"> elementarnega bakra iz raztopine bakrovih(II) ionov in koliko časa moramo izvajati elektrolizo pri toku </w:t>
      </w:r>
      <w:smartTag w:uri="urn:schemas-microsoft-com:office:smarttags" w:element="metricconverter">
        <w:smartTagPr>
          <w:attr w:name="ProductID" w:val="15 A"/>
        </w:smartTagPr>
        <w:r>
          <w:rPr>
            <w:sz w:val="24"/>
          </w:rPr>
          <w:t>15 A</w:t>
        </w:r>
      </w:smartTag>
      <w:r>
        <w:rPr>
          <w:sz w:val="24"/>
        </w:rPr>
        <w:t>? Zapiši enačbo ustrezne elektrodne reakcije!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Galvanski člen je sestavljen iz kadmijevega pločlena (E</w:t>
      </w:r>
      <w:r>
        <w:rPr>
          <w:sz w:val="24"/>
        </w:rPr>
        <w:sym w:font="Symbol" w:char="F0B0"/>
      </w:r>
      <w:r>
        <w:rPr>
          <w:sz w:val="24"/>
        </w:rPr>
        <w:t>(Cd</w:t>
      </w:r>
      <w:r>
        <w:rPr>
          <w:sz w:val="24"/>
          <w:vertAlign w:val="superscript"/>
        </w:rPr>
        <w:t>2+</w:t>
      </w:r>
      <w:r>
        <w:rPr>
          <w:sz w:val="24"/>
        </w:rPr>
        <w:t>/Cd)=</w:t>
      </w:r>
      <w:r>
        <w:rPr>
          <w:sz w:val="24"/>
        </w:rPr>
        <w:sym w:font="Symbol" w:char="F02D"/>
      </w:r>
      <w:r>
        <w:rPr>
          <w:sz w:val="24"/>
        </w:rPr>
        <w:t>0,40 V) in srebrovega polčlena (E</w:t>
      </w:r>
      <w:r>
        <w:rPr>
          <w:sz w:val="24"/>
        </w:rPr>
        <w:sym w:font="Symbol" w:char="F0B0"/>
      </w:r>
      <w:r>
        <w:rPr>
          <w:sz w:val="24"/>
        </w:rPr>
        <w:t>(Ag</w:t>
      </w:r>
      <w:r>
        <w:rPr>
          <w:sz w:val="24"/>
          <w:vertAlign w:val="superscript"/>
        </w:rPr>
        <w:t>+</w:t>
      </w:r>
      <w:r>
        <w:rPr>
          <w:sz w:val="24"/>
        </w:rPr>
        <w:t>/Ag)=0,80 V). Napiši enačbi reakcij obeh polčlenov ter izračunaj standardno napetost člena.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Kaj je oksidant?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p w:rsidR="001720EA" w:rsidRDefault="001720EA">
      <w:pPr>
        <w:jc w:val="both"/>
        <w:rPr>
          <w:sz w:val="24"/>
        </w:rPr>
      </w:pPr>
    </w:p>
    <w:sectPr w:rsidR="001720EA">
      <w:footerReference w:type="default" r:id="rId9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86" w:rsidRDefault="00ED6086">
      <w:r>
        <w:separator/>
      </w:r>
    </w:p>
  </w:endnote>
  <w:endnote w:type="continuationSeparator" w:id="0">
    <w:p w:rsidR="00ED6086" w:rsidRDefault="00ED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EA" w:rsidRDefault="001720E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8181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86" w:rsidRDefault="00ED6086">
      <w:r>
        <w:separator/>
      </w:r>
    </w:p>
  </w:footnote>
  <w:footnote w:type="continuationSeparator" w:id="0">
    <w:p w:rsidR="00ED6086" w:rsidRDefault="00ED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DB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FC6BE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817"/>
    <w:rsid w:val="001720EA"/>
    <w:rsid w:val="00A032EC"/>
    <w:rsid w:val="00B81C60"/>
    <w:rsid w:val="00C81817"/>
    <w:rsid w:val="00E122FA"/>
    <w:rsid w:val="00E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Jurcic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