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AE667B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0D2739">
        <w:rPr>
          <w:sz w:val="24"/>
        </w:rPr>
        <w:t xml:space="preserve">        št. točk ….. /   29</w:t>
      </w:r>
      <w:r>
        <w:rPr>
          <w:sz w:val="24"/>
        </w:rPr>
        <w:t xml:space="preserve">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4825C2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7141CC" w:rsidRDefault="002373A4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2373A4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54424D" w:rsidRDefault="004E3578" w:rsidP="00BE791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Koliko </w:t>
      </w:r>
      <w:r w:rsidR="00583BA1">
        <w:rPr>
          <w:sz w:val="24"/>
        </w:rPr>
        <w:t>gramov</w:t>
      </w:r>
      <w:r>
        <w:rPr>
          <w:sz w:val="24"/>
        </w:rPr>
        <w:t xml:space="preserve"> natrijevega kl</w:t>
      </w:r>
      <w:r w:rsidR="00583BA1">
        <w:rPr>
          <w:sz w:val="24"/>
        </w:rPr>
        <w:t>orida potrebuješ, če želiš pripraviti 750 mL 1,2 M raztopine natrijevega klorida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FC74EA" w:rsidRDefault="00FC74EA" w:rsidP="000C7837">
      <w:pPr>
        <w:jc w:val="both"/>
        <w:rPr>
          <w:sz w:val="24"/>
        </w:rPr>
      </w:pPr>
    </w:p>
    <w:p w:rsidR="007B5ED2" w:rsidRDefault="007B5ED2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BE7911" w:rsidRDefault="00583BA1" w:rsidP="00BE791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Koliko procentna je 0,3</w:t>
      </w:r>
      <w:r w:rsidR="004E3578">
        <w:rPr>
          <w:sz w:val="24"/>
        </w:rPr>
        <w:t xml:space="preserve"> M raztopina </w:t>
      </w:r>
      <w:r>
        <w:rPr>
          <w:sz w:val="24"/>
        </w:rPr>
        <w:t>kalijevega</w:t>
      </w:r>
      <w:r w:rsidR="004E3578">
        <w:rPr>
          <w:sz w:val="24"/>
        </w:rPr>
        <w:t xml:space="preserve"> kar</w:t>
      </w:r>
      <w:r>
        <w:rPr>
          <w:sz w:val="24"/>
        </w:rPr>
        <w:t>bonata, če je njena gostota 1,1</w:t>
      </w:r>
      <w:r w:rsidR="004E3578">
        <w:rPr>
          <w:sz w:val="24"/>
        </w:rPr>
        <w:t xml:space="preserve"> g·mL</w:t>
      </w:r>
      <w:r w:rsidR="004E3578" w:rsidRPr="004E3578">
        <w:rPr>
          <w:sz w:val="24"/>
          <w:vertAlign w:val="superscript"/>
        </w:rPr>
        <w:t>-1</w:t>
      </w:r>
      <w:r w:rsidR="004E3578">
        <w:rPr>
          <w:sz w:val="24"/>
        </w:rPr>
        <w:t>?</w:t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</w:r>
      <w:r w:rsidR="004E3578">
        <w:rPr>
          <w:sz w:val="24"/>
        </w:rPr>
        <w:tab/>
        <w:t>[4]</w:t>
      </w: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7B5ED2" w:rsidRDefault="007B5ED2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BE7911" w:rsidRDefault="000F3DAC" w:rsidP="00BE791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Zapiši definicijo </w:t>
      </w:r>
      <w:r w:rsidR="00EF23AF">
        <w:rPr>
          <w:sz w:val="24"/>
        </w:rPr>
        <w:t>nasičene raztopine</w:t>
      </w:r>
      <w:r w:rsidR="00583BA1">
        <w:rPr>
          <w:sz w:val="24"/>
        </w:rPr>
        <w:t xml:space="preserve"> in solvatacije</w:t>
      </w:r>
      <w:r w:rsidR="00EF23AF">
        <w:rPr>
          <w:sz w:val="24"/>
        </w:rPr>
        <w:t>!</w:t>
      </w:r>
      <w:r w:rsidR="00EF23AF">
        <w:rPr>
          <w:sz w:val="24"/>
        </w:rPr>
        <w:tab/>
      </w:r>
      <w:r w:rsidR="00EF23AF">
        <w:rPr>
          <w:sz w:val="24"/>
        </w:rPr>
        <w:tab/>
      </w:r>
      <w:r w:rsidR="00EF23AF">
        <w:rPr>
          <w:sz w:val="24"/>
        </w:rPr>
        <w:tab/>
      </w:r>
      <w:r w:rsidR="00EF23AF">
        <w:rPr>
          <w:sz w:val="24"/>
        </w:rPr>
        <w:tab/>
      </w:r>
      <w:r w:rsidR="00583BA1">
        <w:rPr>
          <w:sz w:val="24"/>
        </w:rPr>
        <w:tab/>
      </w:r>
      <w:r w:rsidR="00EF23AF">
        <w:rPr>
          <w:sz w:val="24"/>
        </w:rPr>
        <w:t>[2]</w:t>
      </w: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BE7911" w:rsidRDefault="00C24DDD" w:rsidP="00BE791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Kako vpliva vodikova vez na fizikalne lastnosti vode (vrelišče, tališče)? Odgovor utemelji!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0C7837" w:rsidRDefault="000C7837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FC74EA" w:rsidRDefault="00FC74EA" w:rsidP="000C7837">
      <w:pPr>
        <w:rPr>
          <w:sz w:val="24"/>
        </w:rPr>
      </w:pPr>
    </w:p>
    <w:p w:rsidR="000C7837" w:rsidRDefault="000C7837" w:rsidP="000C7837">
      <w:pPr>
        <w:rPr>
          <w:sz w:val="24"/>
        </w:rPr>
      </w:pPr>
    </w:p>
    <w:p w:rsidR="00483E1D" w:rsidRDefault="005002AE" w:rsidP="00483E1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Zapiši kemijsko reakcijo, ki poteče med elementarnim </w:t>
      </w:r>
      <w:r w:rsidR="00583BA1">
        <w:rPr>
          <w:sz w:val="24"/>
        </w:rPr>
        <w:t>cinkom in klorovodikovo kislino. Koliko gramov kisline</w:t>
      </w:r>
      <w:r>
        <w:rPr>
          <w:sz w:val="24"/>
        </w:rPr>
        <w:t xml:space="preserve"> je po</w:t>
      </w:r>
      <w:r w:rsidR="00583BA1">
        <w:rPr>
          <w:sz w:val="24"/>
        </w:rPr>
        <w:t>trebno, da zreagira 25 g cinka?</w:t>
      </w:r>
      <w:r w:rsidR="00583BA1">
        <w:rPr>
          <w:sz w:val="24"/>
        </w:rPr>
        <w:tab/>
      </w:r>
      <w:r w:rsidR="00583BA1">
        <w:rPr>
          <w:sz w:val="24"/>
        </w:rPr>
        <w:tab/>
      </w:r>
      <w:r w:rsidR="00583BA1">
        <w:rPr>
          <w:sz w:val="24"/>
        </w:rPr>
        <w:tab/>
      </w:r>
      <w:r>
        <w:rPr>
          <w:sz w:val="24"/>
        </w:rPr>
        <w:t>[4]</w:t>
      </w: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FC74EA" w:rsidRDefault="00FC74EA" w:rsidP="000C7837">
      <w:pPr>
        <w:jc w:val="both"/>
        <w:rPr>
          <w:sz w:val="24"/>
        </w:rPr>
      </w:pPr>
    </w:p>
    <w:p w:rsidR="007B5ED2" w:rsidRDefault="007B5ED2" w:rsidP="000C7837">
      <w:pPr>
        <w:jc w:val="both"/>
        <w:rPr>
          <w:sz w:val="24"/>
        </w:rPr>
      </w:pPr>
    </w:p>
    <w:p w:rsidR="000C7837" w:rsidRDefault="000C7837" w:rsidP="000C7837">
      <w:pPr>
        <w:jc w:val="both"/>
        <w:rPr>
          <w:sz w:val="24"/>
        </w:rPr>
      </w:pPr>
    </w:p>
    <w:p w:rsidR="000C7837" w:rsidRDefault="000C7837" w:rsidP="000C783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Koliko toplote se sprosti pri normalnih pogojih pri gorenju šestih mol etana (C</w:t>
      </w:r>
      <w:r w:rsidRPr="00F04FD8"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zgori v ogljikov dioksid in vodo), če je ΔH°</w:t>
      </w:r>
      <w:r w:rsidRPr="009E726C">
        <w:rPr>
          <w:sz w:val="24"/>
          <w:vertAlign w:val="subscript"/>
        </w:rPr>
        <w:t>t</w:t>
      </w:r>
      <w:r>
        <w:rPr>
          <w:sz w:val="24"/>
        </w:rPr>
        <w:t>= –84,7 kJ.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0C7837" w:rsidRDefault="000C7837" w:rsidP="000C783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katalitski oksidaciji amoniaka nastaneta dušikov(II) oksid in voda. Izračunaj standardno reakcijsko entalpijo za to reakcijo, če poznaš naslednje podatke:</w:t>
      </w:r>
    </w:p>
    <w:p w:rsidR="000C7837" w:rsidRDefault="000C7837" w:rsidP="000C7837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(NH</w:t>
      </w:r>
      <w:r w:rsidRPr="00E41C24">
        <w:rPr>
          <w:sz w:val="24"/>
          <w:vertAlign w:val="subscript"/>
        </w:rPr>
        <w:t>3</w:t>
      </w:r>
      <w:r>
        <w:rPr>
          <w:sz w:val="24"/>
        </w:rPr>
        <w:t>) =   – 46 kJ/mol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0C7837" w:rsidRDefault="000C7837" w:rsidP="000C7837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(NO)   =    + 90 kJ/mol</w:t>
      </w:r>
    </w:p>
    <w:p w:rsidR="000C7837" w:rsidRDefault="000C7837" w:rsidP="000C7837">
      <w:pPr>
        <w:ind w:left="360"/>
        <w:jc w:val="both"/>
        <w:rPr>
          <w:sz w:val="24"/>
        </w:rPr>
      </w:pPr>
      <w:r>
        <w:rPr>
          <w:sz w:val="24"/>
        </w:rPr>
        <w:t>ΔH°</w:t>
      </w:r>
      <w:r w:rsidRPr="00E41C24">
        <w:rPr>
          <w:sz w:val="24"/>
          <w:vertAlign w:val="subscript"/>
        </w:rPr>
        <w:t>t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z w:val="24"/>
        </w:rPr>
        <w:t>O)  =  – 242 kJ/mol</w:t>
      </w: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Default="00FC74EA" w:rsidP="000C7837">
      <w:pPr>
        <w:ind w:left="360"/>
        <w:jc w:val="both"/>
        <w:rPr>
          <w:sz w:val="24"/>
        </w:rPr>
      </w:pPr>
    </w:p>
    <w:p w:rsidR="00FC74EA" w:rsidRPr="00E41C24" w:rsidRDefault="00FC74EA" w:rsidP="000C7837">
      <w:pPr>
        <w:ind w:left="360"/>
        <w:jc w:val="both"/>
        <w:rPr>
          <w:sz w:val="24"/>
        </w:rPr>
      </w:pPr>
    </w:p>
    <w:p w:rsidR="000C7837" w:rsidRDefault="000C7837" w:rsidP="000C783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Koliko energije potrebuješ, da segreješ 40 kg vode od 18°C do 82°C.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 c(H</w:t>
      </w:r>
      <w:r w:rsidRPr="004E3578">
        <w:rPr>
          <w:sz w:val="24"/>
          <w:vertAlign w:val="subscript"/>
        </w:rPr>
        <w:t>2</w:t>
      </w:r>
      <w:r>
        <w:rPr>
          <w:sz w:val="24"/>
        </w:rPr>
        <w:t>O) = 4,2 kJ/kg·K</w:t>
      </w: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jc w:val="both"/>
        <w:rPr>
          <w:sz w:val="24"/>
        </w:rPr>
      </w:pPr>
    </w:p>
    <w:p w:rsidR="00FC74EA" w:rsidRDefault="00FC74EA" w:rsidP="00FC74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kemijski reakciji je reakcijska entalpija –20 kJ, aktivacijska energija pa je 5kJ. </w:t>
      </w:r>
      <w:r w:rsidRPr="00317638">
        <w:rPr>
          <w:b/>
          <w:sz w:val="24"/>
        </w:rPr>
        <w:t>Natančno</w:t>
      </w:r>
      <w:r>
        <w:rPr>
          <w:sz w:val="24"/>
        </w:rPr>
        <w:t xml:space="preserve"> nariši graf za to reakcijo in povej za kateri tip reakcije gre!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5002AE" w:rsidRDefault="005002AE" w:rsidP="0054424D">
      <w:pPr>
        <w:rPr>
          <w:sz w:val="24"/>
        </w:rPr>
      </w:pPr>
    </w:p>
    <w:p w:rsidR="000F11B4" w:rsidRDefault="000F11B4">
      <w:pPr>
        <w:jc w:val="both"/>
        <w:rPr>
          <w:sz w:val="24"/>
        </w:rPr>
      </w:pPr>
    </w:p>
    <w:sectPr w:rsidR="000F11B4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F8" w:rsidRDefault="00B842F8">
      <w:r>
        <w:separator/>
      </w:r>
    </w:p>
  </w:endnote>
  <w:endnote w:type="continuationSeparator" w:id="0">
    <w:p w:rsidR="00B842F8" w:rsidRDefault="00B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EA" w:rsidRDefault="00FC74EA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F8" w:rsidRDefault="00B842F8">
      <w:r>
        <w:separator/>
      </w:r>
    </w:p>
  </w:footnote>
  <w:footnote w:type="continuationSeparator" w:id="0">
    <w:p w:rsidR="00B842F8" w:rsidRDefault="00B8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67B"/>
    <w:rsid w:val="000C7837"/>
    <w:rsid w:val="000D2739"/>
    <w:rsid w:val="000F11B4"/>
    <w:rsid w:val="000F3DAC"/>
    <w:rsid w:val="00190481"/>
    <w:rsid w:val="002373A4"/>
    <w:rsid w:val="00317638"/>
    <w:rsid w:val="004825C2"/>
    <w:rsid w:val="00483E1D"/>
    <w:rsid w:val="004B2023"/>
    <w:rsid w:val="004B2984"/>
    <w:rsid w:val="004E3578"/>
    <w:rsid w:val="005002AE"/>
    <w:rsid w:val="0054424D"/>
    <w:rsid w:val="00583BA1"/>
    <w:rsid w:val="007141CC"/>
    <w:rsid w:val="007146B2"/>
    <w:rsid w:val="00724113"/>
    <w:rsid w:val="00786A36"/>
    <w:rsid w:val="007A230D"/>
    <w:rsid w:val="007B5ED2"/>
    <w:rsid w:val="008941A6"/>
    <w:rsid w:val="008F2679"/>
    <w:rsid w:val="00966B79"/>
    <w:rsid w:val="009E726C"/>
    <w:rsid w:val="009F5319"/>
    <w:rsid w:val="00AE667B"/>
    <w:rsid w:val="00B66DED"/>
    <w:rsid w:val="00B842F8"/>
    <w:rsid w:val="00BE7911"/>
    <w:rsid w:val="00C24DDD"/>
    <w:rsid w:val="00C44FC4"/>
    <w:rsid w:val="00CD7C8B"/>
    <w:rsid w:val="00CF25DB"/>
    <w:rsid w:val="00E41C24"/>
    <w:rsid w:val="00EF23AF"/>
    <w:rsid w:val="00F04FD8"/>
    <w:rsid w:val="00F307B5"/>
    <w:rsid w:val="00FC6D11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