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62" w:rsidRDefault="004917FC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PREHODNI ELEMENTI</w:t>
      </w:r>
    </w:p>
    <w:p w:rsidR="00037462" w:rsidRDefault="00037462"/>
    <w:p w:rsidR="00037462" w:rsidRDefault="004917FC">
      <w:pPr>
        <w:numPr>
          <w:ilvl w:val="0"/>
          <w:numId w:val="1"/>
        </w:numPr>
        <w:tabs>
          <w:tab w:val="left" w:pos="340"/>
        </w:tabs>
        <w:rPr>
          <w:b/>
        </w:rPr>
      </w:pPr>
      <w:r>
        <w:rPr>
          <w:b/>
        </w:rPr>
        <w:t>Katere so lastnosti prehodnih elementov?</w:t>
      </w:r>
    </w:p>
    <w:p w:rsidR="00037462" w:rsidRDefault="00037462"/>
    <w:p w:rsidR="00037462" w:rsidRDefault="004917FC">
      <w:pPr>
        <w:spacing w:line="480" w:lineRule="auto"/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  <w:t>-a)---------------------------------------------</w:t>
      </w:r>
      <w:r>
        <w:tab/>
        <w:t xml:space="preserve">         </w:t>
      </w:r>
      <w:r>
        <w:rPr>
          <w:u w:val="single"/>
        </w:rPr>
        <w:t>-b)--------------------------------------------------</w:t>
      </w:r>
    </w:p>
    <w:p w:rsidR="00037462" w:rsidRDefault="00037462">
      <w:pPr>
        <w:spacing w:line="480" w:lineRule="auto"/>
        <w:rPr>
          <w:u w:val="single"/>
        </w:rPr>
      </w:pPr>
    </w:p>
    <w:p w:rsidR="00037462" w:rsidRDefault="004917FC">
      <w:pPr>
        <w:spacing w:line="480" w:lineRule="auto"/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  <w:t>-c)---------------------------------------------</w:t>
      </w:r>
      <w:r>
        <w:tab/>
        <w:t xml:space="preserve">         </w:t>
      </w:r>
      <w:r>
        <w:rPr>
          <w:u w:val="single"/>
        </w:rPr>
        <w:t>-d)--------------------------------------------------</w:t>
      </w:r>
    </w:p>
    <w:p w:rsidR="00037462" w:rsidRDefault="004917FC">
      <w:pPr>
        <w:pBdr>
          <w:bottom w:val="single" w:sz="4" w:space="1" w:color="000000"/>
        </w:pBdr>
        <w:spacing w:line="480" w:lineRule="auto"/>
        <w:rPr>
          <w:u w:val="single"/>
        </w:rPr>
      </w:pPr>
      <w:r>
        <w:rPr>
          <w:u w:val="single"/>
        </w:rPr>
        <w:t>e)</w:t>
      </w:r>
    </w:p>
    <w:p w:rsidR="00037462" w:rsidRDefault="00037462">
      <w:pPr>
        <w:spacing w:line="480" w:lineRule="auto"/>
        <w:rPr>
          <w:u w:val="single"/>
        </w:rPr>
      </w:pPr>
    </w:p>
    <w:p w:rsidR="00037462" w:rsidRDefault="004917FC">
      <w:pPr>
        <w:spacing w:line="480" w:lineRule="auto"/>
        <w:rPr>
          <w:u w:val="single"/>
        </w:rPr>
      </w:pPr>
      <w:r>
        <w:rPr>
          <w:u w:val="single"/>
        </w:rPr>
        <w:t>f)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-------</w:t>
      </w:r>
    </w:p>
    <w:p w:rsidR="00037462" w:rsidRDefault="00037462">
      <w:pPr>
        <w:rPr>
          <w:u w:val="single"/>
        </w:rPr>
      </w:pPr>
    </w:p>
    <w:p w:rsidR="00037462" w:rsidRDefault="004917FC">
      <w:pPr>
        <w:numPr>
          <w:ilvl w:val="0"/>
          <w:numId w:val="1"/>
        </w:numPr>
        <w:tabs>
          <w:tab w:val="left" w:pos="340"/>
        </w:tabs>
        <w:rPr>
          <w:b/>
        </w:rPr>
      </w:pPr>
      <w:r>
        <w:rPr>
          <w:b/>
        </w:rPr>
        <w:t>Katere elemente štejemo med prehodne elemente?</w:t>
      </w:r>
    </w:p>
    <w:p w:rsidR="00037462" w:rsidRDefault="00037462"/>
    <w:p w:rsidR="00037462" w:rsidRDefault="00037462"/>
    <w:p w:rsidR="00037462" w:rsidRDefault="004917FC">
      <w:pPr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-------</w:t>
      </w:r>
    </w:p>
    <w:p w:rsidR="00037462" w:rsidRDefault="00037462">
      <w:pPr>
        <w:rPr>
          <w:u w:val="single"/>
        </w:rPr>
      </w:pPr>
    </w:p>
    <w:p w:rsidR="00037462" w:rsidRDefault="004917FC">
      <w:pPr>
        <w:numPr>
          <w:ilvl w:val="0"/>
          <w:numId w:val="1"/>
        </w:numPr>
        <w:tabs>
          <w:tab w:val="left" w:pos="340"/>
        </w:tabs>
        <w:rPr>
          <w:b/>
        </w:rPr>
      </w:pPr>
      <w:r>
        <w:rPr>
          <w:b/>
        </w:rPr>
        <w:t>Katere elemente ne uvrščamo med prehodne kovine?</w:t>
      </w:r>
    </w:p>
    <w:p w:rsidR="00037462" w:rsidRDefault="00037462"/>
    <w:p w:rsidR="00037462" w:rsidRDefault="00037462"/>
    <w:p w:rsidR="00037462" w:rsidRDefault="004917FC">
      <w:pPr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-------</w:t>
      </w:r>
    </w:p>
    <w:p w:rsidR="00037462" w:rsidRDefault="00037462">
      <w:pPr>
        <w:rPr>
          <w:u w:val="single"/>
        </w:rPr>
      </w:pPr>
    </w:p>
    <w:p w:rsidR="00037462" w:rsidRDefault="00037462">
      <w:pPr>
        <w:rPr>
          <w:u w:val="single"/>
        </w:rPr>
      </w:pPr>
    </w:p>
    <w:p w:rsidR="00037462" w:rsidRDefault="004917FC">
      <w:pPr>
        <w:rPr>
          <w:b/>
          <w:u w:val="single"/>
        </w:rPr>
      </w:pPr>
      <w:r>
        <w:rPr>
          <w:b/>
          <w:u w:val="single"/>
        </w:rPr>
        <w:t>Zakaj?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------ </w:t>
      </w:r>
    </w:p>
    <w:p w:rsidR="00037462" w:rsidRDefault="00037462">
      <w:pPr>
        <w:rPr>
          <w:b/>
          <w:u w:val="single"/>
        </w:rPr>
      </w:pPr>
    </w:p>
    <w:p w:rsidR="00037462" w:rsidRDefault="004917FC">
      <w:pPr>
        <w:numPr>
          <w:ilvl w:val="0"/>
          <w:numId w:val="1"/>
        </w:numPr>
        <w:tabs>
          <w:tab w:val="left" w:pos="340"/>
        </w:tabs>
        <w:rPr>
          <w:b/>
        </w:rPr>
      </w:pPr>
      <w:r>
        <w:rPr>
          <w:b/>
        </w:rPr>
        <w:t>Zakaj uvrščamo baker, srebro in zlato med prehodne elemente?</w:t>
      </w:r>
    </w:p>
    <w:p w:rsidR="00037462" w:rsidRDefault="00037462"/>
    <w:p w:rsidR="00037462" w:rsidRDefault="00037462"/>
    <w:p w:rsidR="00037462" w:rsidRDefault="004917FC">
      <w:pPr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-------</w:t>
      </w:r>
    </w:p>
    <w:p w:rsidR="00037462" w:rsidRDefault="00037462">
      <w:pPr>
        <w:rPr>
          <w:u w:val="single"/>
        </w:rPr>
      </w:pPr>
    </w:p>
    <w:p w:rsidR="00037462" w:rsidRDefault="004917FC">
      <w:pPr>
        <w:numPr>
          <w:ilvl w:val="0"/>
          <w:numId w:val="1"/>
        </w:numPr>
        <w:tabs>
          <w:tab w:val="left" w:pos="340"/>
        </w:tabs>
        <w:rPr>
          <w:b/>
        </w:rPr>
      </w:pPr>
      <w:r>
        <w:rPr>
          <w:b/>
        </w:rPr>
        <w:t>Kaj ti pove M</w:t>
      </w:r>
      <w:r>
        <w:rPr>
          <w:b/>
          <w:vertAlign w:val="superscript"/>
        </w:rPr>
        <w:t>2+</w:t>
      </w:r>
      <w:r>
        <w:rPr>
          <w:b/>
        </w:rPr>
        <w:t>?</w:t>
      </w:r>
    </w:p>
    <w:p w:rsidR="00037462" w:rsidRDefault="00037462">
      <w:pPr>
        <w:rPr>
          <w:u w:val="single"/>
        </w:rPr>
      </w:pPr>
    </w:p>
    <w:p w:rsidR="00037462" w:rsidRDefault="004917FC">
      <w:pPr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-------</w:t>
      </w:r>
    </w:p>
    <w:p w:rsidR="00037462" w:rsidRDefault="00037462"/>
    <w:p w:rsidR="00037462" w:rsidRDefault="004917FC">
      <w:pPr>
        <w:numPr>
          <w:ilvl w:val="0"/>
          <w:numId w:val="1"/>
        </w:numPr>
        <w:tabs>
          <w:tab w:val="left" w:pos="340"/>
        </w:tabs>
        <w:rPr>
          <w:b/>
        </w:rPr>
      </w:pPr>
      <w:r>
        <w:rPr>
          <w:b/>
        </w:rPr>
        <w:t>Ali so vanadijeve (V), kromove (VI) in manganove (VII) spojine oksidanti ali reducenti?</w:t>
      </w:r>
    </w:p>
    <w:p w:rsidR="00037462" w:rsidRDefault="00037462"/>
    <w:p w:rsidR="00037462" w:rsidRDefault="004917FC">
      <w:pPr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-------</w:t>
      </w:r>
    </w:p>
    <w:p w:rsidR="00037462" w:rsidRDefault="00037462">
      <w:pPr>
        <w:rPr>
          <w:u w:val="single"/>
        </w:rPr>
      </w:pPr>
    </w:p>
    <w:p w:rsidR="00037462" w:rsidRDefault="004917FC">
      <w:pPr>
        <w:rPr>
          <w:b/>
          <w:u w:val="single"/>
        </w:rPr>
      </w:pPr>
      <w:r>
        <w:rPr>
          <w:b/>
        </w:rPr>
        <w:t xml:space="preserve">Katere spojine so močni oksidanti? </w:t>
      </w:r>
      <w:r>
        <w:rPr>
          <w:b/>
          <w:u w:val="single"/>
        </w:rPr>
        <w:t>-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____</w:t>
      </w:r>
    </w:p>
    <w:p w:rsidR="00037462" w:rsidRDefault="00037462">
      <w:pPr>
        <w:rPr>
          <w:u w:val="single"/>
        </w:rPr>
      </w:pPr>
    </w:p>
    <w:p w:rsidR="00037462" w:rsidRDefault="004917FC">
      <w:pPr>
        <w:rPr>
          <w:b/>
          <w:u w:val="single"/>
        </w:rPr>
      </w:pPr>
      <w:r>
        <w:rPr>
          <w:b/>
        </w:rPr>
        <w:t xml:space="preserve">Katere spojine so šibki oksidanti? </w:t>
      </w:r>
      <w:r>
        <w:rPr>
          <w:b/>
          <w:u w:val="single"/>
        </w:rPr>
        <w:t>-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-------</w:t>
      </w:r>
    </w:p>
    <w:p w:rsidR="00037462" w:rsidRDefault="00037462">
      <w:pPr>
        <w:rPr>
          <w:u w:val="single"/>
        </w:rPr>
      </w:pPr>
    </w:p>
    <w:p w:rsidR="00037462" w:rsidRDefault="004917FC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  <w:u w:val="single"/>
        </w:rPr>
      </w:pPr>
      <w:r>
        <w:rPr>
          <w:b/>
        </w:rPr>
        <w:t>Oksidi teh elementov z nižjimi oksidacijskimi števili so</w:t>
      </w:r>
      <w:r>
        <w:rPr>
          <w:b/>
          <w:u w:val="single"/>
        </w:rPr>
        <w:t>-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</w:t>
      </w:r>
      <w:r>
        <w:t xml:space="preserve"> </w:t>
      </w:r>
      <w:r>
        <w:rPr>
          <w:b/>
        </w:rPr>
        <w:t xml:space="preserve">in imajo </w:t>
      </w:r>
      <w:r>
        <w:rPr>
          <w:b/>
          <w:u w:val="single"/>
        </w:rPr>
        <w:t>-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lastnosti! Primer: </w:t>
      </w:r>
      <w:r>
        <w:rPr>
          <w:b/>
          <w:u w:val="single"/>
        </w:rPr>
        <w:t>-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</w:t>
      </w:r>
    </w:p>
    <w:p w:rsidR="00037462" w:rsidRDefault="004917FC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  <w:u w:val="single"/>
        </w:rPr>
      </w:pPr>
      <w:r>
        <w:rPr>
          <w:b/>
        </w:rPr>
        <w:t xml:space="preserve">Oksidi teh elementov z nižjimi oksidacijskimi števili so pretežno </w:t>
      </w:r>
      <w:r>
        <w:rPr>
          <w:b/>
          <w:u w:val="single"/>
        </w:rPr>
        <w:t>-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------</w:t>
      </w:r>
      <w:r>
        <w:rPr>
          <w:b/>
        </w:rPr>
        <w:t xml:space="preserve"> </w:t>
      </w:r>
      <w:r>
        <w:rPr>
          <w:b/>
        </w:rPr>
        <w:lastRenderedPageBreak/>
        <w:t xml:space="preserve">spojine in imajo </w:t>
      </w:r>
      <w:r>
        <w:rPr>
          <w:b/>
          <w:u w:val="single"/>
        </w:rPr>
        <w:t>-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lastnosti. Primer: </w:t>
      </w:r>
      <w:r>
        <w:rPr>
          <w:b/>
          <w:u w:val="single"/>
        </w:rPr>
        <w:t>-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------</w:t>
      </w:r>
    </w:p>
    <w:p w:rsidR="00037462" w:rsidRDefault="004917FC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>V kakšnem agregatnem stanju so lahko kovalentne spojine pri sobni temperaturi?</w:t>
      </w:r>
    </w:p>
    <w:p w:rsidR="00037462" w:rsidRDefault="004917FC">
      <w:pPr>
        <w:spacing w:line="480" w:lineRule="auto"/>
        <w:rPr>
          <w:b/>
          <w:u w:val="single"/>
        </w:rPr>
      </w:pPr>
      <w:r>
        <w:rPr>
          <w:b/>
          <w:u w:val="single"/>
        </w:rPr>
        <w:t>-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------</w:t>
      </w:r>
    </w:p>
    <w:p w:rsidR="00037462" w:rsidRDefault="004917FC">
      <w:pPr>
        <w:numPr>
          <w:ilvl w:val="0"/>
          <w:numId w:val="1"/>
        </w:numPr>
        <w:tabs>
          <w:tab w:val="left" w:pos="340"/>
        </w:tabs>
        <w:spacing w:line="480" w:lineRule="auto"/>
        <w:rPr>
          <w:b/>
        </w:rPr>
      </w:pPr>
      <w:r>
        <w:rPr>
          <w:b/>
        </w:rPr>
        <w:t>V kakšnem agregatnem stanju so ionske spojine pri sobni temperaturi?</w:t>
      </w:r>
    </w:p>
    <w:p w:rsidR="00037462" w:rsidRDefault="004917FC">
      <w:pPr>
        <w:spacing w:line="480" w:lineRule="auto"/>
        <w:rPr>
          <w:u w:val="single"/>
        </w:rPr>
      </w:pPr>
      <w:r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-------</w:t>
      </w:r>
    </w:p>
    <w:p w:rsidR="00037462" w:rsidRDefault="004917FC">
      <w:pPr>
        <w:spacing w:line="480" w:lineRule="auto"/>
        <w:rPr>
          <w:b/>
        </w:rPr>
      </w:pPr>
      <w:r>
        <w:rPr>
          <w:b/>
        </w:rPr>
        <w:t>11. Kje uporabljamo prehodne elemente?</w:t>
      </w:r>
    </w:p>
    <w:p w:rsidR="00037462" w:rsidRDefault="004917FC">
      <w:pPr>
        <w:spacing w:line="480" w:lineRule="auto"/>
        <w:rPr>
          <w:u w:val="single"/>
        </w:rPr>
      </w:pPr>
      <w:r>
        <w:softHyphen/>
      </w:r>
      <w:r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</w:t>
      </w:r>
    </w:p>
    <w:p w:rsidR="00037462" w:rsidRDefault="00037462">
      <w:pPr>
        <w:spacing w:line="480" w:lineRule="auto"/>
        <w:rPr>
          <w:u w:val="single"/>
        </w:rPr>
      </w:pPr>
    </w:p>
    <w:p w:rsidR="00037462" w:rsidRDefault="004917FC">
      <w:pPr>
        <w:spacing w:line="480" w:lineRule="auto"/>
        <w:rPr>
          <w:u w:val="single"/>
        </w:rPr>
      </w:pP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037462" w:rsidRDefault="00037462">
      <w:pPr>
        <w:spacing w:line="480" w:lineRule="auto"/>
        <w:rPr>
          <w:u w:val="single"/>
        </w:rPr>
      </w:pPr>
    </w:p>
    <w:p w:rsidR="00037462" w:rsidRDefault="004917FC">
      <w:pPr>
        <w:spacing w:line="480" w:lineRule="auto"/>
        <w:rPr>
          <w:u w:val="single"/>
        </w:rPr>
      </w:pP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037462" w:rsidRDefault="00037462">
      <w:pPr>
        <w:spacing w:line="480" w:lineRule="auto"/>
        <w:rPr>
          <w:u w:val="single"/>
        </w:rPr>
      </w:pPr>
    </w:p>
    <w:p w:rsidR="00037462" w:rsidRDefault="004917FC">
      <w:pPr>
        <w:spacing w:line="480" w:lineRule="auto"/>
        <w:rPr>
          <w:u w:val="single"/>
        </w:rPr>
      </w:pP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037462" w:rsidRDefault="00037462">
      <w:pPr>
        <w:spacing w:line="480" w:lineRule="auto"/>
        <w:rPr>
          <w:u w:val="single"/>
        </w:rPr>
      </w:pPr>
    </w:p>
    <w:p w:rsidR="00037462" w:rsidRDefault="004917FC">
      <w:pPr>
        <w:spacing w:line="480" w:lineRule="auto"/>
        <w:rPr>
          <w:u w:val="single"/>
        </w:rPr>
      </w:pP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sectPr w:rsidR="0003746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7FC"/>
    <w:rsid w:val="00037462"/>
    <w:rsid w:val="004917FC"/>
    <w:rsid w:val="00B3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