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B7ACA17" w14:textId="77777777" w:rsidR="00346F02" w:rsidRDefault="00346F02">
      <w:pPr>
        <w:jc w:val="both"/>
        <w:rPr>
          <w:sz w:val="24"/>
        </w:rPr>
      </w:pPr>
      <w:bookmarkStart w:id="0" w:name="_GoBack"/>
      <w:bookmarkEnd w:id="0"/>
    </w:p>
    <w:p w14:paraId="60A7D4C8" w14:textId="77777777" w:rsidR="00346F02" w:rsidRDefault="009E0205">
      <w:pPr>
        <w:pStyle w:val="Heading1"/>
        <w:tabs>
          <w:tab w:val="left" w:pos="0"/>
        </w:tabs>
        <w:jc w:val="center"/>
        <w:rPr>
          <w:b/>
          <w:sz w:val="28"/>
        </w:rPr>
      </w:pPr>
      <w:r>
        <w:rPr>
          <w:b/>
          <w:sz w:val="28"/>
        </w:rPr>
        <w:t>2. test znanja – 2.b</w:t>
      </w:r>
    </w:p>
    <w:p w14:paraId="219AF106" w14:textId="77777777" w:rsidR="00346F02" w:rsidRDefault="009E0205">
      <w:pPr>
        <w:jc w:val="center"/>
        <w:rPr>
          <w:b/>
          <w:sz w:val="24"/>
        </w:rPr>
      </w:pPr>
      <w:r>
        <w:rPr>
          <w:b/>
          <w:sz w:val="24"/>
        </w:rPr>
        <w:t>skupina A</w:t>
      </w:r>
    </w:p>
    <w:p w14:paraId="501D2A07" w14:textId="77777777" w:rsidR="00346F02" w:rsidRDefault="00346F02">
      <w:pPr>
        <w:jc w:val="both"/>
        <w:rPr>
          <w:sz w:val="24"/>
        </w:rPr>
      </w:pPr>
    </w:p>
    <w:p w14:paraId="09E226E3" w14:textId="77777777" w:rsidR="00346F02" w:rsidRDefault="009E0205">
      <w:pPr>
        <w:jc w:val="both"/>
        <w:rPr>
          <w:sz w:val="24"/>
        </w:rPr>
      </w:pPr>
      <w:r>
        <w:rPr>
          <w:sz w:val="24"/>
        </w:rPr>
        <w:t>Ime in priimek: ………………………….                                 št. točk ….. / 25      …….. %</w:t>
      </w:r>
    </w:p>
    <w:p w14:paraId="43FA8BDC" w14:textId="77777777" w:rsidR="00346F02" w:rsidRDefault="009E0205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</w:t>
      </w:r>
    </w:p>
    <w:p w14:paraId="7DD45601" w14:textId="1C245196" w:rsidR="00346F02" w:rsidRDefault="009E0205">
      <w:pPr>
        <w:jc w:val="both"/>
        <w:rPr>
          <w:sz w:val="24"/>
        </w:rPr>
      </w:pPr>
      <w:r>
        <w:rPr>
          <w:sz w:val="24"/>
        </w:rPr>
        <w:t xml:space="preserve">Datum:  </w:t>
      </w:r>
      <w:r w:rsidR="00CB5ADB">
        <w:rPr>
          <w:sz w:val="24"/>
        </w:rPr>
        <w:t xml:space="preserve">               </w:t>
      </w:r>
      <w:r>
        <w:rPr>
          <w:sz w:val="24"/>
        </w:rPr>
        <w:t xml:space="preserve">                                                                                        OCENA ……... </w:t>
      </w:r>
    </w:p>
    <w:p w14:paraId="55F45175" w14:textId="77777777" w:rsidR="00346F02" w:rsidRDefault="008F5C78">
      <w:pPr>
        <w:jc w:val="both"/>
        <w:rPr>
          <w:sz w:val="24"/>
        </w:rPr>
      </w:pPr>
      <w:r>
        <w:pict w14:anchorId="057AAA2D">
          <v:line id="_x0000_s1026" style="position:absolute;left:0;text-align:left;z-index:251657216;mso-position-horizontal:absolute;mso-position-horizontal-relative:text;mso-position-vertical:absolute;mso-position-vertical-relative:text" from=".35pt,7.35pt" to="453.5pt,7.35pt" strokeweight=".26mm">
            <v:stroke joinstyle="miter"/>
          </v:line>
        </w:pict>
      </w:r>
    </w:p>
    <w:p w14:paraId="18E5E154" w14:textId="77777777" w:rsidR="00346F02" w:rsidRDefault="009E0205">
      <w:pPr>
        <w:jc w:val="both"/>
        <w:rPr>
          <w:sz w:val="18"/>
        </w:rPr>
      </w:pPr>
      <w:r>
        <w:rPr>
          <w:sz w:val="18"/>
        </w:rPr>
        <w:t>Kriterij: 0-49% - 1, 50-62% - 2, 63-75% - 3, 76-88% - 4, 89-100% - 5</w:t>
      </w:r>
    </w:p>
    <w:p w14:paraId="4602159A" w14:textId="77777777" w:rsidR="00346F02" w:rsidRDefault="009E0205">
      <w:pPr>
        <w:jc w:val="both"/>
        <w:rPr>
          <w:b/>
          <w:sz w:val="18"/>
        </w:rPr>
      </w:pPr>
      <w:r>
        <w:rPr>
          <w:b/>
          <w:sz w:val="18"/>
        </w:rPr>
        <w:t>Pišite čitljivo. Pri računskih nalogah mora biti razviden potek reševanja!</w:t>
      </w:r>
    </w:p>
    <w:p w14:paraId="590396BA" w14:textId="77777777" w:rsidR="00346F02" w:rsidRDefault="009E0205">
      <w:pPr>
        <w:jc w:val="both"/>
        <w:rPr>
          <w:sz w:val="18"/>
        </w:rPr>
      </w:pPr>
      <w:r>
        <w:rPr>
          <w:sz w:val="18"/>
        </w:rPr>
        <w:t>Pri  uporabi nedovoljenih pripomočkov ali kontaktiranju s sosedi, bo test ocenjen z oceno nezadostno (1)!</w:t>
      </w:r>
    </w:p>
    <w:p w14:paraId="79BA38FB" w14:textId="77777777" w:rsidR="00346F02" w:rsidRDefault="008F5C78">
      <w:pPr>
        <w:jc w:val="both"/>
        <w:rPr>
          <w:sz w:val="24"/>
        </w:rPr>
      </w:pPr>
      <w:r>
        <w:pict w14:anchorId="4DDF33F9">
          <v:line id="_x0000_s1027" style="position:absolute;left:0;text-align:left;z-index:251658240;mso-position-horizontal:absolute;mso-position-horizontal-relative:text;mso-position-vertical:absolute;mso-position-vertical-relative:text" from=".35pt,.15pt" to="453.5pt,.15pt" strokeweight=".26mm">
            <v:stroke joinstyle="miter"/>
          </v:line>
        </w:pict>
      </w:r>
    </w:p>
    <w:p w14:paraId="7828E619" w14:textId="77777777" w:rsidR="00346F02" w:rsidRDefault="009E0205">
      <w:pPr>
        <w:numPr>
          <w:ilvl w:val="0"/>
          <w:numId w:val="4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>Kako ločimo redoks reakcijo od protolitske reakcije?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[2]</w:t>
      </w:r>
    </w:p>
    <w:p w14:paraId="54104318" w14:textId="77777777" w:rsidR="00346F02" w:rsidRDefault="00346F02">
      <w:pPr>
        <w:jc w:val="both"/>
        <w:rPr>
          <w:sz w:val="24"/>
        </w:rPr>
      </w:pPr>
    </w:p>
    <w:p w14:paraId="0EEACCDC" w14:textId="77777777" w:rsidR="00346F02" w:rsidRDefault="00346F02">
      <w:pPr>
        <w:jc w:val="both"/>
        <w:rPr>
          <w:sz w:val="24"/>
        </w:rPr>
      </w:pPr>
    </w:p>
    <w:p w14:paraId="60C1BEEE" w14:textId="77777777" w:rsidR="00346F02" w:rsidRDefault="00346F02">
      <w:pPr>
        <w:jc w:val="both"/>
        <w:rPr>
          <w:sz w:val="24"/>
        </w:rPr>
      </w:pPr>
    </w:p>
    <w:p w14:paraId="03C69458" w14:textId="77777777" w:rsidR="00346F02" w:rsidRDefault="00346F02">
      <w:pPr>
        <w:jc w:val="both"/>
        <w:rPr>
          <w:sz w:val="24"/>
        </w:rPr>
      </w:pPr>
    </w:p>
    <w:p w14:paraId="7435AC50" w14:textId="77777777" w:rsidR="00346F02" w:rsidRDefault="009E0205">
      <w:pPr>
        <w:numPr>
          <w:ilvl w:val="0"/>
          <w:numId w:val="4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>Kaj je oksidant?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[1]</w:t>
      </w:r>
    </w:p>
    <w:p w14:paraId="4A2069AE" w14:textId="77777777" w:rsidR="00346F02" w:rsidRDefault="00346F02">
      <w:pPr>
        <w:jc w:val="both"/>
        <w:rPr>
          <w:sz w:val="24"/>
        </w:rPr>
      </w:pPr>
    </w:p>
    <w:p w14:paraId="58831259" w14:textId="77777777" w:rsidR="00346F02" w:rsidRDefault="00346F02">
      <w:pPr>
        <w:jc w:val="both"/>
        <w:rPr>
          <w:sz w:val="24"/>
        </w:rPr>
      </w:pPr>
    </w:p>
    <w:p w14:paraId="3763CDE1" w14:textId="77777777" w:rsidR="00346F02" w:rsidRDefault="00346F02">
      <w:pPr>
        <w:jc w:val="both"/>
        <w:rPr>
          <w:sz w:val="24"/>
        </w:rPr>
      </w:pPr>
    </w:p>
    <w:p w14:paraId="0ADDF9A6" w14:textId="77777777" w:rsidR="00346F02" w:rsidRDefault="00346F02">
      <w:pPr>
        <w:jc w:val="both"/>
        <w:rPr>
          <w:sz w:val="24"/>
        </w:rPr>
      </w:pPr>
    </w:p>
    <w:p w14:paraId="00BEFEAB" w14:textId="77777777" w:rsidR="00346F02" w:rsidRDefault="009E0205">
      <w:pPr>
        <w:numPr>
          <w:ilvl w:val="0"/>
          <w:numId w:val="4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>Za vsako navedeno pretvorbo zapiši, ali je oksidacija, redukcija ali pa ni redoks reakcija.</w:t>
      </w:r>
    </w:p>
    <w:p w14:paraId="3A3CA3CA" w14:textId="77777777" w:rsidR="00346F02" w:rsidRDefault="009E0205">
      <w:pPr>
        <w:ind w:left="7788" w:firstLine="708"/>
        <w:jc w:val="both"/>
        <w:rPr>
          <w:sz w:val="24"/>
        </w:rPr>
        <w:sectPr w:rsidR="00346F02">
          <w:footerReference w:type="default" r:id="rId7"/>
          <w:footnotePr>
            <w:pos w:val="beneathText"/>
          </w:footnotePr>
          <w:pgSz w:w="11905" w:h="16837"/>
          <w:pgMar w:top="1985" w:right="1418" w:bottom="1700" w:left="1701" w:header="708" w:footer="1644" w:gutter="0"/>
          <w:cols w:space="708"/>
          <w:docGrid w:linePitch="360"/>
        </w:sectPr>
      </w:pPr>
      <w:r>
        <w:rPr>
          <w:sz w:val="24"/>
        </w:rPr>
        <w:t>[4]</w:t>
      </w:r>
    </w:p>
    <w:p w14:paraId="436442AB" w14:textId="77777777" w:rsidR="00346F02" w:rsidRDefault="009E0205">
      <w:pPr>
        <w:ind w:left="708"/>
        <w:jc w:val="both"/>
        <w:rPr>
          <w:sz w:val="24"/>
        </w:rPr>
      </w:pPr>
      <w:r>
        <w:rPr>
          <w:sz w:val="24"/>
        </w:rPr>
        <w:t>MnO</w:t>
      </w:r>
      <w:r>
        <w:rPr>
          <w:sz w:val="24"/>
          <w:vertAlign w:val="subscript"/>
        </w:rPr>
        <w:t>4</w:t>
      </w:r>
      <w:r>
        <w:rPr>
          <w:sz w:val="24"/>
          <w:vertAlign w:val="superscript"/>
        </w:rPr>
        <w:t>2</w:t>
      </w:r>
      <w:r>
        <w:rPr>
          <w:rFonts w:ascii="Symbol" w:hAnsi="Symbol"/>
          <w:sz w:val="24"/>
          <w:vertAlign w:val="superscript"/>
        </w:rPr>
        <w:t></w:t>
      </w:r>
      <w:r>
        <w:rPr>
          <w:sz w:val="24"/>
        </w:rPr>
        <w:t xml:space="preserve"> → MnO</w:t>
      </w:r>
      <w:r>
        <w:rPr>
          <w:sz w:val="24"/>
          <w:vertAlign w:val="subscript"/>
        </w:rPr>
        <w:t>4</w:t>
      </w:r>
      <w:r>
        <w:rPr>
          <w:rFonts w:ascii="Symbol" w:hAnsi="Symbol"/>
          <w:sz w:val="24"/>
          <w:vertAlign w:val="superscript"/>
        </w:rPr>
        <w:t>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85E6798" w14:textId="77777777" w:rsidR="00346F02" w:rsidRDefault="009E0205">
      <w:pPr>
        <w:ind w:left="708"/>
        <w:jc w:val="both"/>
        <w:rPr>
          <w:rFonts w:ascii="Symbol" w:hAnsi="Symbol"/>
          <w:sz w:val="24"/>
          <w:vertAlign w:val="superscript"/>
        </w:rPr>
      </w:pPr>
      <w:r>
        <w:rPr>
          <w:sz w:val="24"/>
        </w:rPr>
        <w:t>ClO</w:t>
      </w:r>
      <w:r>
        <w:rPr>
          <w:sz w:val="24"/>
          <w:vertAlign w:val="subscript"/>
        </w:rPr>
        <w:t>2</w:t>
      </w:r>
      <w:r>
        <w:rPr>
          <w:rFonts w:ascii="Symbol" w:hAnsi="Symbol"/>
          <w:sz w:val="24"/>
          <w:vertAlign w:val="superscript"/>
        </w:rPr>
        <w:t></w:t>
      </w:r>
      <w:r>
        <w:rPr>
          <w:sz w:val="24"/>
        </w:rPr>
        <w:t xml:space="preserve"> → ClO</w:t>
      </w:r>
      <w:r>
        <w:rPr>
          <w:sz w:val="24"/>
          <w:vertAlign w:val="subscript"/>
        </w:rPr>
        <w:t>3</w:t>
      </w:r>
      <w:r>
        <w:rPr>
          <w:rFonts w:ascii="Symbol" w:hAnsi="Symbol"/>
          <w:sz w:val="24"/>
          <w:vertAlign w:val="superscript"/>
        </w:rPr>
        <w:t></w:t>
      </w:r>
    </w:p>
    <w:p w14:paraId="58B92B60" w14:textId="77777777" w:rsidR="00346F02" w:rsidRDefault="00346F02">
      <w:pPr>
        <w:ind w:left="708"/>
        <w:jc w:val="both"/>
        <w:rPr>
          <w:sz w:val="24"/>
        </w:rPr>
      </w:pPr>
    </w:p>
    <w:p w14:paraId="52C1F723" w14:textId="77777777" w:rsidR="00346F02" w:rsidRDefault="009E0205">
      <w:pPr>
        <w:ind w:left="708"/>
        <w:jc w:val="both"/>
        <w:rPr>
          <w:sz w:val="24"/>
          <w:vertAlign w:val="subscript"/>
        </w:rPr>
      </w:pPr>
      <w:r>
        <w:rPr>
          <w:sz w:val="24"/>
        </w:rPr>
        <w:t>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→ O</w:t>
      </w:r>
      <w:r>
        <w:rPr>
          <w:sz w:val="24"/>
          <w:vertAlign w:val="subscript"/>
        </w:rPr>
        <w:t>3</w:t>
      </w:r>
    </w:p>
    <w:p w14:paraId="7632DDD1" w14:textId="77777777" w:rsidR="00346F02" w:rsidRDefault="00346F02">
      <w:pPr>
        <w:ind w:left="708"/>
        <w:jc w:val="both"/>
        <w:rPr>
          <w:sz w:val="24"/>
        </w:rPr>
      </w:pPr>
    </w:p>
    <w:p w14:paraId="18748E8B" w14:textId="77777777" w:rsidR="00346F02" w:rsidRDefault="009E0205">
      <w:pPr>
        <w:ind w:left="708"/>
        <w:jc w:val="both"/>
        <w:rPr>
          <w:sz w:val="24"/>
          <w:vertAlign w:val="subscript"/>
        </w:rPr>
      </w:pPr>
      <w:r>
        <w:rPr>
          <w:sz w:val="24"/>
        </w:rPr>
        <w:t>NO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→ N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z w:val="24"/>
          <w:vertAlign w:val="subscript"/>
        </w:rPr>
        <w:t>4</w:t>
      </w:r>
    </w:p>
    <w:p w14:paraId="4A8D2876" w14:textId="77777777" w:rsidR="00346F02" w:rsidRDefault="00346F02">
      <w:pPr>
        <w:ind w:left="708"/>
        <w:jc w:val="both"/>
        <w:rPr>
          <w:sz w:val="24"/>
        </w:rPr>
      </w:pPr>
    </w:p>
    <w:p w14:paraId="24561906" w14:textId="77777777" w:rsidR="00346F02" w:rsidRDefault="009E0205">
      <w:pPr>
        <w:ind w:left="708"/>
        <w:jc w:val="both"/>
        <w:rPr>
          <w:sz w:val="24"/>
        </w:rPr>
      </w:pPr>
      <w:r>
        <w:rPr>
          <w:sz w:val="24"/>
        </w:rPr>
        <w:t>SO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→ H</w:t>
      </w:r>
      <w:r>
        <w:rPr>
          <w:sz w:val="24"/>
          <w:vertAlign w:val="subscript"/>
        </w:rPr>
        <w:t>2</w:t>
      </w:r>
      <w:r>
        <w:rPr>
          <w:sz w:val="24"/>
        </w:rPr>
        <w:t>S</w:t>
      </w:r>
    </w:p>
    <w:p w14:paraId="160AD313" w14:textId="77777777" w:rsidR="00346F02" w:rsidRDefault="00346F02">
      <w:pPr>
        <w:ind w:left="708"/>
        <w:jc w:val="both"/>
        <w:rPr>
          <w:sz w:val="24"/>
        </w:rPr>
      </w:pPr>
    </w:p>
    <w:p w14:paraId="385035DA" w14:textId="77777777" w:rsidR="00346F02" w:rsidRDefault="009E0205">
      <w:pPr>
        <w:ind w:left="708"/>
        <w:jc w:val="both"/>
        <w:rPr>
          <w:sz w:val="24"/>
          <w:vertAlign w:val="subscript"/>
        </w:rPr>
      </w:pPr>
      <w:r>
        <w:rPr>
          <w:sz w:val="24"/>
        </w:rPr>
        <w:t>NO → N</w:t>
      </w:r>
      <w:r>
        <w:rPr>
          <w:sz w:val="24"/>
          <w:vertAlign w:val="subscript"/>
        </w:rPr>
        <w:t>2</w:t>
      </w:r>
    </w:p>
    <w:p w14:paraId="782EBDA4" w14:textId="77777777" w:rsidR="00346F02" w:rsidRDefault="00346F02">
      <w:pPr>
        <w:ind w:left="708"/>
        <w:jc w:val="both"/>
        <w:rPr>
          <w:sz w:val="24"/>
        </w:rPr>
      </w:pPr>
    </w:p>
    <w:p w14:paraId="342E276D" w14:textId="77777777" w:rsidR="00346F02" w:rsidRDefault="009E0205">
      <w:pPr>
        <w:ind w:left="708"/>
        <w:jc w:val="both"/>
        <w:rPr>
          <w:sz w:val="24"/>
          <w:vertAlign w:val="superscript"/>
        </w:rPr>
      </w:pPr>
      <w:r>
        <w:rPr>
          <w:sz w:val="24"/>
        </w:rPr>
        <w:t>CO3</w:t>
      </w:r>
      <w:r>
        <w:rPr>
          <w:sz w:val="24"/>
          <w:vertAlign w:val="superscript"/>
        </w:rPr>
        <w:t>2-</w:t>
      </w:r>
      <w:r>
        <w:rPr>
          <w:sz w:val="24"/>
        </w:rPr>
        <w:t xml:space="preserve"> → HCO3</w:t>
      </w:r>
      <w:r>
        <w:rPr>
          <w:sz w:val="24"/>
          <w:vertAlign w:val="superscript"/>
        </w:rPr>
        <w:t>-</w:t>
      </w:r>
    </w:p>
    <w:p w14:paraId="69AB5B55" w14:textId="77777777" w:rsidR="00346F02" w:rsidRDefault="00346F02">
      <w:pPr>
        <w:ind w:left="708"/>
        <w:jc w:val="both"/>
        <w:rPr>
          <w:sz w:val="24"/>
        </w:rPr>
      </w:pPr>
    </w:p>
    <w:p w14:paraId="6DDBCACE" w14:textId="77777777" w:rsidR="00346F02" w:rsidRDefault="009E0205">
      <w:pPr>
        <w:ind w:left="708"/>
        <w:jc w:val="both"/>
        <w:rPr>
          <w:sz w:val="24"/>
        </w:rPr>
        <w:sectPr w:rsidR="00346F02">
          <w:footnotePr>
            <w:pos w:val="beneathText"/>
          </w:footnotePr>
          <w:type w:val="continuous"/>
          <w:pgSz w:w="11905" w:h="16837"/>
          <w:pgMar w:top="1985" w:right="1418" w:bottom="1700" w:left="1701" w:header="708" w:footer="1644" w:gutter="0"/>
          <w:cols w:num="2" w:space="708"/>
          <w:docGrid w:linePitch="360"/>
        </w:sectPr>
      </w:pPr>
      <w:r>
        <w:rPr>
          <w:sz w:val="24"/>
        </w:rPr>
        <w:t>N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→ N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</w:p>
    <w:p w14:paraId="24003580" w14:textId="77777777" w:rsidR="00346F02" w:rsidRDefault="00346F02">
      <w:pPr>
        <w:ind w:left="360"/>
        <w:jc w:val="both"/>
        <w:rPr>
          <w:sz w:val="24"/>
        </w:rPr>
      </w:pPr>
    </w:p>
    <w:p w14:paraId="3711424C" w14:textId="77777777" w:rsidR="00346F02" w:rsidRDefault="00346F02">
      <w:pPr>
        <w:jc w:val="both"/>
        <w:rPr>
          <w:sz w:val="24"/>
        </w:rPr>
      </w:pPr>
    </w:p>
    <w:p w14:paraId="2C292C6F" w14:textId="77777777" w:rsidR="00346F02" w:rsidRDefault="009E0205">
      <w:pPr>
        <w:numPr>
          <w:ilvl w:val="0"/>
          <w:numId w:val="4"/>
        </w:numPr>
        <w:tabs>
          <w:tab w:val="left" w:pos="360"/>
        </w:tabs>
        <w:jc w:val="both"/>
        <w:rPr>
          <w:sz w:val="24"/>
        </w:rPr>
        <w:sectPr w:rsidR="00346F02">
          <w:footnotePr>
            <w:pos w:val="beneathText"/>
          </w:footnotePr>
          <w:type w:val="continuous"/>
          <w:pgSz w:w="11905" w:h="16837"/>
          <w:pgMar w:top="1985" w:right="1418" w:bottom="1700" w:left="1701" w:header="708" w:footer="1644" w:gutter="0"/>
          <w:cols w:space="708"/>
          <w:docGrid w:linePitch="360"/>
        </w:sectPr>
      </w:pPr>
      <w:r>
        <w:rPr>
          <w:sz w:val="24"/>
        </w:rPr>
        <w:t>Dopolni reakcije, ki potečejo in označi tiste, ki ne potečejo.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[4]</w:t>
      </w:r>
    </w:p>
    <w:p w14:paraId="429A7B76" w14:textId="77777777" w:rsidR="00346F02" w:rsidRDefault="009E0205">
      <w:pPr>
        <w:ind w:left="708"/>
        <w:jc w:val="both"/>
        <w:rPr>
          <w:sz w:val="24"/>
        </w:rPr>
      </w:pPr>
      <w:r>
        <w:rPr>
          <w:sz w:val="24"/>
        </w:rPr>
        <w:t>Cu + Al</w:t>
      </w:r>
      <w:r>
        <w:rPr>
          <w:sz w:val="24"/>
          <w:vertAlign w:val="superscript"/>
        </w:rPr>
        <w:t>3+</w:t>
      </w:r>
      <w:r>
        <w:rPr>
          <w:sz w:val="24"/>
        </w:rPr>
        <w:t xml:space="preserve"> →</w:t>
      </w:r>
    </w:p>
    <w:p w14:paraId="3B7F2F3D" w14:textId="77777777" w:rsidR="00346F02" w:rsidRDefault="00346F02">
      <w:pPr>
        <w:ind w:left="708"/>
        <w:jc w:val="both"/>
        <w:rPr>
          <w:sz w:val="24"/>
        </w:rPr>
      </w:pPr>
    </w:p>
    <w:p w14:paraId="19441B0B" w14:textId="77777777" w:rsidR="00346F02" w:rsidRDefault="009E0205">
      <w:pPr>
        <w:ind w:left="708"/>
        <w:jc w:val="both"/>
        <w:rPr>
          <w:sz w:val="24"/>
        </w:rPr>
      </w:pPr>
      <w:r>
        <w:rPr>
          <w:sz w:val="24"/>
        </w:rPr>
        <w:t>K + Fe</w:t>
      </w:r>
      <w:r>
        <w:rPr>
          <w:sz w:val="24"/>
          <w:vertAlign w:val="superscript"/>
        </w:rPr>
        <w:t>2+</w:t>
      </w:r>
      <w:r>
        <w:rPr>
          <w:sz w:val="24"/>
        </w:rPr>
        <w:t xml:space="preserve"> →</w:t>
      </w:r>
    </w:p>
    <w:p w14:paraId="64CE2D57" w14:textId="77777777" w:rsidR="00346F02" w:rsidRDefault="00346F02">
      <w:pPr>
        <w:ind w:left="708"/>
        <w:jc w:val="both"/>
        <w:rPr>
          <w:sz w:val="24"/>
        </w:rPr>
      </w:pPr>
    </w:p>
    <w:p w14:paraId="54AE5339" w14:textId="77777777" w:rsidR="00346F02" w:rsidRDefault="009E0205">
      <w:pPr>
        <w:ind w:left="708"/>
        <w:jc w:val="both"/>
        <w:rPr>
          <w:sz w:val="24"/>
        </w:rPr>
      </w:pPr>
      <w:r>
        <w:rPr>
          <w:sz w:val="24"/>
        </w:rPr>
        <w:t>Mg + Cu</w:t>
      </w:r>
      <w:r>
        <w:rPr>
          <w:sz w:val="24"/>
          <w:vertAlign w:val="superscript"/>
        </w:rPr>
        <w:t>2+</w:t>
      </w:r>
      <w:r>
        <w:rPr>
          <w:sz w:val="24"/>
        </w:rPr>
        <w:t xml:space="preserve"> →</w:t>
      </w:r>
    </w:p>
    <w:p w14:paraId="3EBB8BC5" w14:textId="77777777" w:rsidR="00346F02" w:rsidRDefault="00346F02">
      <w:pPr>
        <w:ind w:left="708"/>
        <w:jc w:val="both"/>
        <w:rPr>
          <w:sz w:val="24"/>
        </w:rPr>
      </w:pPr>
    </w:p>
    <w:p w14:paraId="3BEDEB25" w14:textId="77777777" w:rsidR="00346F02" w:rsidRDefault="009E0205">
      <w:pPr>
        <w:ind w:left="708"/>
        <w:jc w:val="both"/>
        <w:rPr>
          <w:sz w:val="24"/>
        </w:rPr>
      </w:pPr>
      <w:r>
        <w:rPr>
          <w:sz w:val="24"/>
        </w:rPr>
        <w:t>Na + Cu(NO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→</w:t>
      </w:r>
    </w:p>
    <w:p w14:paraId="3162B778" w14:textId="77777777" w:rsidR="00346F02" w:rsidRDefault="009E0205">
      <w:pPr>
        <w:ind w:left="708"/>
        <w:jc w:val="both"/>
        <w:rPr>
          <w:sz w:val="24"/>
        </w:rPr>
      </w:pPr>
      <w:r>
        <w:rPr>
          <w:sz w:val="24"/>
        </w:rPr>
        <w:t>Mg + K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→</w:t>
      </w:r>
    </w:p>
    <w:p w14:paraId="332545F2" w14:textId="77777777" w:rsidR="00346F02" w:rsidRDefault="00346F02">
      <w:pPr>
        <w:ind w:left="708"/>
        <w:jc w:val="both"/>
        <w:rPr>
          <w:sz w:val="24"/>
        </w:rPr>
      </w:pPr>
    </w:p>
    <w:p w14:paraId="37F9161A" w14:textId="77777777" w:rsidR="00346F02" w:rsidRDefault="009E0205">
      <w:pPr>
        <w:ind w:left="708"/>
        <w:jc w:val="both"/>
        <w:rPr>
          <w:sz w:val="24"/>
        </w:rPr>
      </w:pPr>
      <w:r>
        <w:rPr>
          <w:sz w:val="24"/>
        </w:rPr>
        <w:t>AgNO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+ Zn →</w:t>
      </w:r>
    </w:p>
    <w:p w14:paraId="69D1BE55" w14:textId="77777777" w:rsidR="00346F02" w:rsidRDefault="00346F02">
      <w:pPr>
        <w:ind w:left="708"/>
        <w:jc w:val="both"/>
        <w:rPr>
          <w:sz w:val="24"/>
        </w:rPr>
      </w:pPr>
    </w:p>
    <w:p w14:paraId="2E7FA962" w14:textId="77777777" w:rsidR="00346F02" w:rsidRDefault="009E0205">
      <w:pPr>
        <w:ind w:left="708"/>
        <w:jc w:val="both"/>
        <w:rPr>
          <w:sz w:val="24"/>
        </w:rPr>
      </w:pPr>
      <w:r>
        <w:rPr>
          <w:sz w:val="24"/>
        </w:rPr>
        <w:t>Zn + Na Br →</w:t>
      </w:r>
    </w:p>
    <w:p w14:paraId="7291DAA8" w14:textId="77777777" w:rsidR="00346F02" w:rsidRDefault="00346F02">
      <w:pPr>
        <w:ind w:left="708"/>
        <w:jc w:val="both"/>
        <w:rPr>
          <w:sz w:val="24"/>
        </w:rPr>
      </w:pPr>
    </w:p>
    <w:p w14:paraId="607E58DD" w14:textId="77777777" w:rsidR="00346F02" w:rsidRDefault="009E0205">
      <w:pPr>
        <w:ind w:left="708"/>
        <w:jc w:val="both"/>
        <w:rPr>
          <w:sz w:val="24"/>
        </w:rPr>
        <w:sectPr w:rsidR="00346F02">
          <w:footnotePr>
            <w:pos w:val="beneathText"/>
          </w:footnotePr>
          <w:type w:val="continuous"/>
          <w:pgSz w:w="11905" w:h="16837"/>
          <w:pgMar w:top="1985" w:right="1418" w:bottom="1700" w:left="1701" w:header="708" w:footer="1644" w:gutter="0"/>
          <w:cols w:num="2" w:space="708"/>
          <w:docGrid w:linePitch="360"/>
        </w:sectPr>
      </w:pPr>
      <w:r>
        <w:rPr>
          <w:sz w:val="24"/>
        </w:rPr>
        <w:t>CaF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Br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→</w:t>
      </w:r>
    </w:p>
    <w:p w14:paraId="6A23FD9C" w14:textId="77777777" w:rsidR="00346F02" w:rsidRDefault="00346F02">
      <w:pPr>
        <w:jc w:val="both"/>
        <w:rPr>
          <w:sz w:val="24"/>
        </w:rPr>
      </w:pPr>
    </w:p>
    <w:p w14:paraId="01C53606" w14:textId="77777777" w:rsidR="00346F02" w:rsidRDefault="00346F02">
      <w:pPr>
        <w:jc w:val="both"/>
        <w:rPr>
          <w:sz w:val="24"/>
        </w:rPr>
      </w:pPr>
    </w:p>
    <w:p w14:paraId="05B62A52" w14:textId="77777777" w:rsidR="00346F02" w:rsidRDefault="009E0205">
      <w:pPr>
        <w:numPr>
          <w:ilvl w:val="0"/>
          <w:numId w:val="4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lastRenderedPageBreak/>
        <w:t>Kolikšna je koncentracija  natrijevega hidroksida v raztopini, če smo pri titraciji 122,5 mL tega vzorca porabili 107,5 mL 0,150 M žveplove(VI) kisline? Napiši urejeno enačbo kemijske reakcije!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[4]</w:t>
      </w:r>
    </w:p>
    <w:p w14:paraId="388250BA" w14:textId="77777777" w:rsidR="00346F02" w:rsidRDefault="00346F02">
      <w:pPr>
        <w:jc w:val="both"/>
        <w:rPr>
          <w:sz w:val="24"/>
        </w:rPr>
      </w:pPr>
    </w:p>
    <w:p w14:paraId="7A5FBE3B" w14:textId="77777777" w:rsidR="00346F02" w:rsidRDefault="00346F02">
      <w:pPr>
        <w:jc w:val="both"/>
        <w:rPr>
          <w:sz w:val="24"/>
        </w:rPr>
      </w:pPr>
    </w:p>
    <w:p w14:paraId="4611EA13" w14:textId="77777777" w:rsidR="00346F02" w:rsidRDefault="00346F02">
      <w:pPr>
        <w:jc w:val="both"/>
        <w:rPr>
          <w:sz w:val="24"/>
        </w:rPr>
      </w:pPr>
    </w:p>
    <w:p w14:paraId="384DB27F" w14:textId="77777777" w:rsidR="00346F02" w:rsidRDefault="00346F02">
      <w:pPr>
        <w:jc w:val="both"/>
        <w:rPr>
          <w:sz w:val="24"/>
        </w:rPr>
      </w:pPr>
    </w:p>
    <w:p w14:paraId="17C57294" w14:textId="77777777" w:rsidR="00346F02" w:rsidRDefault="00346F02">
      <w:pPr>
        <w:jc w:val="both"/>
        <w:rPr>
          <w:sz w:val="24"/>
        </w:rPr>
      </w:pPr>
    </w:p>
    <w:p w14:paraId="0CC95356" w14:textId="77777777" w:rsidR="00346F02" w:rsidRDefault="00346F02">
      <w:pPr>
        <w:jc w:val="both"/>
        <w:rPr>
          <w:sz w:val="24"/>
        </w:rPr>
      </w:pPr>
    </w:p>
    <w:p w14:paraId="228ECD3B" w14:textId="77777777" w:rsidR="00346F02" w:rsidRDefault="00346F02">
      <w:pPr>
        <w:jc w:val="both"/>
        <w:rPr>
          <w:sz w:val="24"/>
        </w:rPr>
      </w:pPr>
    </w:p>
    <w:p w14:paraId="5B6412BE" w14:textId="77777777" w:rsidR="00346F02" w:rsidRDefault="00346F02">
      <w:pPr>
        <w:jc w:val="both"/>
        <w:rPr>
          <w:sz w:val="24"/>
        </w:rPr>
      </w:pPr>
    </w:p>
    <w:p w14:paraId="292FF9B6" w14:textId="77777777" w:rsidR="00346F02" w:rsidRDefault="009E0205">
      <w:pPr>
        <w:pStyle w:val="BodyTextIndent"/>
        <w:numPr>
          <w:ilvl w:val="0"/>
          <w:numId w:val="4"/>
        </w:numPr>
        <w:tabs>
          <w:tab w:val="left" w:pos="360"/>
        </w:tabs>
        <w:jc w:val="left"/>
      </w:pPr>
      <w:r>
        <w:t>Imamo 1,0 L kisle raztopine s pH = 2. Raztopino razredčimo z destilirano vodo na 20 L Kolikšen je pH tako pripravljene raztopine?</w:t>
      </w:r>
      <w:r>
        <w:tab/>
      </w:r>
      <w:r>
        <w:tab/>
      </w:r>
      <w:r>
        <w:tab/>
      </w:r>
      <w:r>
        <w:tab/>
      </w:r>
      <w:r>
        <w:tab/>
      </w:r>
      <w:r>
        <w:tab/>
        <w:t>[3]</w:t>
      </w:r>
    </w:p>
    <w:p w14:paraId="308B8A2B" w14:textId="77777777" w:rsidR="00346F02" w:rsidRDefault="00346F02">
      <w:pPr>
        <w:pStyle w:val="BodyTextIndent"/>
        <w:jc w:val="left"/>
      </w:pPr>
    </w:p>
    <w:p w14:paraId="74405F4C" w14:textId="77777777" w:rsidR="00346F02" w:rsidRDefault="00346F02">
      <w:pPr>
        <w:pStyle w:val="BodyTextIndent"/>
        <w:jc w:val="left"/>
      </w:pPr>
    </w:p>
    <w:p w14:paraId="6494D1FB" w14:textId="77777777" w:rsidR="00346F02" w:rsidRDefault="00346F02">
      <w:pPr>
        <w:pStyle w:val="BodyTextIndent"/>
        <w:jc w:val="left"/>
      </w:pPr>
    </w:p>
    <w:p w14:paraId="3C486F43" w14:textId="77777777" w:rsidR="00346F02" w:rsidRDefault="00346F02">
      <w:pPr>
        <w:pStyle w:val="BodyTextIndent"/>
        <w:jc w:val="left"/>
      </w:pPr>
    </w:p>
    <w:p w14:paraId="41E13874" w14:textId="77777777" w:rsidR="00346F02" w:rsidRDefault="00346F02">
      <w:pPr>
        <w:pStyle w:val="BodyTextIndent"/>
        <w:jc w:val="left"/>
      </w:pPr>
    </w:p>
    <w:p w14:paraId="783F8F2E" w14:textId="77777777" w:rsidR="00346F02" w:rsidRDefault="00346F02">
      <w:pPr>
        <w:pStyle w:val="BodyTextIndent"/>
        <w:jc w:val="left"/>
      </w:pPr>
    </w:p>
    <w:p w14:paraId="3964DE22" w14:textId="77777777" w:rsidR="00346F02" w:rsidRDefault="009E0205">
      <w:pPr>
        <w:numPr>
          <w:ilvl w:val="0"/>
          <w:numId w:val="4"/>
        </w:numPr>
        <w:tabs>
          <w:tab w:val="left" w:pos="360"/>
        </w:tabs>
        <w:rPr>
          <w:sz w:val="24"/>
        </w:rPr>
      </w:pPr>
      <w:r>
        <w:rPr>
          <w:sz w:val="24"/>
        </w:rPr>
        <w:t>V 10 mL raztopine klorovodikove kisline je 6,0∙10</w:t>
      </w:r>
      <w:r>
        <w:rPr>
          <w:sz w:val="24"/>
          <w:vertAlign w:val="superscript"/>
        </w:rPr>
        <w:t>20</w:t>
      </w:r>
      <w:r>
        <w:rPr>
          <w:sz w:val="24"/>
        </w:rPr>
        <w:t xml:space="preserve"> oksonijevih ionov. Izračunaj pH raztopine!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[3]</w:t>
      </w:r>
    </w:p>
    <w:p w14:paraId="6DAA9318" w14:textId="77777777" w:rsidR="00346F02" w:rsidRDefault="00346F02">
      <w:pPr>
        <w:rPr>
          <w:sz w:val="24"/>
        </w:rPr>
      </w:pPr>
    </w:p>
    <w:p w14:paraId="43D9EA44" w14:textId="77777777" w:rsidR="00346F02" w:rsidRDefault="00346F02">
      <w:pPr>
        <w:rPr>
          <w:sz w:val="24"/>
        </w:rPr>
      </w:pPr>
    </w:p>
    <w:p w14:paraId="19FD17EF" w14:textId="77777777" w:rsidR="00346F02" w:rsidRDefault="00346F02">
      <w:pPr>
        <w:rPr>
          <w:sz w:val="24"/>
        </w:rPr>
      </w:pPr>
    </w:p>
    <w:p w14:paraId="1D8BEE83" w14:textId="77777777" w:rsidR="00346F02" w:rsidRDefault="00346F02">
      <w:pPr>
        <w:rPr>
          <w:sz w:val="24"/>
        </w:rPr>
      </w:pPr>
    </w:p>
    <w:p w14:paraId="1C49E465" w14:textId="77777777" w:rsidR="00346F02" w:rsidRDefault="00346F02">
      <w:pPr>
        <w:rPr>
          <w:sz w:val="24"/>
        </w:rPr>
      </w:pPr>
    </w:p>
    <w:p w14:paraId="59CBB122" w14:textId="77777777" w:rsidR="00346F02" w:rsidRDefault="00346F02">
      <w:pPr>
        <w:rPr>
          <w:sz w:val="24"/>
        </w:rPr>
      </w:pPr>
    </w:p>
    <w:p w14:paraId="76575943" w14:textId="77777777" w:rsidR="00346F02" w:rsidRDefault="00346F02">
      <w:pPr>
        <w:rPr>
          <w:sz w:val="24"/>
        </w:rPr>
      </w:pPr>
    </w:p>
    <w:p w14:paraId="10085F78" w14:textId="77777777" w:rsidR="00346F02" w:rsidRDefault="00346F02">
      <w:pPr>
        <w:rPr>
          <w:sz w:val="24"/>
        </w:rPr>
      </w:pPr>
    </w:p>
    <w:p w14:paraId="2C434973" w14:textId="77777777" w:rsidR="00346F02" w:rsidRDefault="009E0205">
      <w:pPr>
        <w:numPr>
          <w:ilvl w:val="0"/>
          <w:numId w:val="4"/>
        </w:numPr>
        <w:tabs>
          <w:tab w:val="left" w:pos="360"/>
        </w:tabs>
        <w:rPr>
          <w:sz w:val="24"/>
        </w:rPr>
      </w:pPr>
      <w:r>
        <w:rPr>
          <w:sz w:val="24"/>
        </w:rPr>
        <w:t>Pri kakšnih pogojih bo nastalo več produkta pri reakciji: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[2]</w:t>
      </w:r>
    </w:p>
    <w:p w14:paraId="2C6585DD" w14:textId="77777777" w:rsidR="00346F02" w:rsidRDefault="009E0205">
      <w:pPr>
        <w:jc w:val="center"/>
        <w:rPr>
          <w:sz w:val="24"/>
        </w:rPr>
      </w:pPr>
      <w:r>
        <w:rPr>
          <w:position w:val="-8"/>
        </w:rPr>
        <w:object w:dxaOrig="4360" w:dyaOrig="400" w14:anchorId="06D9B7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.5pt;height:20.25pt" o:ole="" filled="t">
            <v:fill color2="black"/>
            <v:imagedata r:id="rId8" o:title=""/>
          </v:shape>
          <o:OLEObject Type="Embed" ProgID="MathType" ShapeID="_x0000_i1025" DrawAspect="Content" ObjectID="_1618906613" r:id="rId9"/>
        </w:object>
      </w:r>
    </w:p>
    <w:p w14:paraId="4DCD34E5" w14:textId="77777777" w:rsidR="00346F02" w:rsidRDefault="009E0205">
      <w:pPr>
        <w:numPr>
          <w:ilvl w:val="0"/>
          <w:numId w:val="2"/>
        </w:numPr>
        <w:tabs>
          <w:tab w:val="left" w:pos="720"/>
        </w:tabs>
        <w:ind w:left="720"/>
        <w:jc w:val="both"/>
        <w:rPr>
          <w:sz w:val="24"/>
        </w:rPr>
      </w:pPr>
      <w:r>
        <w:rPr>
          <w:sz w:val="24"/>
        </w:rPr>
        <w:t>Dodamo katalizator.</w:t>
      </w:r>
    </w:p>
    <w:p w14:paraId="54730537" w14:textId="77777777" w:rsidR="00346F02" w:rsidRDefault="009E0205">
      <w:pPr>
        <w:numPr>
          <w:ilvl w:val="0"/>
          <w:numId w:val="2"/>
        </w:numPr>
        <w:tabs>
          <w:tab w:val="left" w:pos="720"/>
        </w:tabs>
        <w:ind w:left="720"/>
        <w:jc w:val="both"/>
        <w:rPr>
          <w:sz w:val="24"/>
        </w:rPr>
      </w:pPr>
      <w:r>
        <w:rPr>
          <w:sz w:val="24"/>
        </w:rPr>
        <w:t>Povišamo temperaturo.</w:t>
      </w:r>
    </w:p>
    <w:p w14:paraId="5B9BE885" w14:textId="77777777" w:rsidR="00346F02" w:rsidRDefault="009E0205">
      <w:pPr>
        <w:numPr>
          <w:ilvl w:val="0"/>
          <w:numId w:val="2"/>
        </w:numPr>
        <w:tabs>
          <w:tab w:val="left" w:pos="720"/>
        </w:tabs>
        <w:ind w:left="720"/>
        <w:jc w:val="both"/>
        <w:rPr>
          <w:sz w:val="24"/>
        </w:rPr>
      </w:pPr>
      <w:r>
        <w:rPr>
          <w:sz w:val="24"/>
        </w:rPr>
        <w:t>Povišamo tlak reakcijske zmesi.</w:t>
      </w:r>
    </w:p>
    <w:p w14:paraId="0734127B" w14:textId="77777777" w:rsidR="00346F02" w:rsidRDefault="009E0205">
      <w:pPr>
        <w:numPr>
          <w:ilvl w:val="0"/>
          <w:numId w:val="2"/>
        </w:numPr>
        <w:tabs>
          <w:tab w:val="left" w:pos="720"/>
        </w:tabs>
        <w:ind w:left="720"/>
        <w:jc w:val="both"/>
        <w:rPr>
          <w:sz w:val="24"/>
        </w:rPr>
      </w:pPr>
      <w:r>
        <w:rPr>
          <w:sz w:val="24"/>
        </w:rPr>
        <w:t>Z nižamo tlak kisika v reakcijski zmesi.</w:t>
      </w:r>
    </w:p>
    <w:p w14:paraId="73B5BC31" w14:textId="77777777" w:rsidR="00346F02" w:rsidRDefault="009E0205">
      <w:pPr>
        <w:numPr>
          <w:ilvl w:val="0"/>
          <w:numId w:val="2"/>
        </w:numPr>
        <w:tabs>
          <w:tab w:val="left" w:pos="720"/>
        </w:tabs>
        <w:ind w:left="720"/>
        <w:jc w:val="both"/>
        <w:rPr>
          <w:sz w:val="24"/>
        </w:rPr>
      </w:pPr>
      <w:r>
        <w:rPr>
          <w:sz w:val="24"/>
        </w:rPr>
        <w:t>Na količino produktov ne moremo vplivati.</w:t>
      </w:r>
    </w:p>
    <w:p w14:paraId="1E0196E5" w14:textId="77777777" w:rsidR="00346F02" w:rsidRDefault="00346F02">
      <w:pPr>
        <w:jc w:val="both"/>
        <w:rPr>
          <w:sz w:val="24"/>
        </w:rPr>
      </w:pPr>
    </w:p>
    <w:p w14:paraId="3E0682AB" w14:textId="77777777" w:rsidR="00346F02" w:rsidRDefault="00346F02">
      <w:pPr>
        <w:jc w:val="both"/>
        <w:rPr>
          <w:sz w:val="24"/>
        </w:rPr>
      </w:pPr>
    </w:p>
    <w:p w14:paraId="1ACFABCC" w14:textId="77777777" w:rsidR="00346F02" w:rsidRDefault="009E0205">
      <w:pPr>
        <w:numPr>
          <w:ilvl w:val="0"/>
          <w:numId w:val="4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>Katera trditev je pravilna za 25 mL 0,01 M vodno raztopino etanojske kisline?</w:t>
      </w:r>
      <w:r>
        <w:rPr>
          <w:sz w:val="24"/>
        </w:rPr>
        <w:tab/>
        <w:t>[2]</w:t>
      </w:r>
    </w:p>
    <w:p w14:paraId="2BFE6423" w14:textId="77777777" w:rsidR="00346F02" w:rsidRDefault="00346F02">
      <w:pPr>
        <w:jc w:val="both"/>
        <w:rPr>
          <w:sz w:val="24"/>
        </w:rPr>
      </w:pPr>
    </w:p>
    <w:p w14:paraId="595460F0" w14:textId="77777777" w:rsidR="00346F02" w:rsidRDefault="009E0205">
      <w:pPr>
        <w:numPr>
          <w:ilvl w:val="0"/>
          <w:numId w:val="3"/>
        </w:numPr>
        <w:tabs>
          <w:tab w:val="left" w:pos="720"/>
        </w:tabs>
        <w:ind w:left="720"/>
        <w:jc w:val="both"/>
        <w:rPr>
          <w:sz w:val="24"/>
        </w:rPr>
      </w:pPr>
      <w:r>
        <w:rPr>
          <w:sz w:val="24"/>
        </w:rPr>
        <w:t>V 1 L raztopine je 0,01 mol oksonijevih ionov.</w:t>
      </w:r>
    </w:p>
    <w:p w14:paraId="1517C94E" w14:textId="77777777" w:rsidR="00346F02" w:rsidRDefault="009E0205">
      <w:pPr>
        <w:numPr>
          <w:ilvl w:val="0"/>
          <w:numId w:val="3"/>
        </w:numPr>
        <w:tabs>
          <w:tab w:val="left" w:pos="720"/>
        </w:tabs>
        <w:ind w:left="720"/>
        <w:jc w:val="both"/>
        <w:rPr>
          <w:sz w:val="24"/>
        </w:rPr>
      </w:pPr>
      <w:r>
        <w:rPr>
          <w:sz w:val="24"/>
        </w:rPr>
        <w:t>pH raztopine je 2,0.</w:t>
      </w:r>
    </w:p>
    <w:p w14:paraId="4C928150" w14:textId="77777777" w:rsidR="00346F02" w:rsidRDefault="009E0205">
      <w:pPr>
        <w:numPr>
          <w:ilvl w:val="0"/>
          <w:numId w:val="3"/>
        </w:numPr>
        <w:tabs>
          <w:tab w:val="left" w:pos="720"/>
        </w:tabs>
        <w:ind w:left="720"/>
        <w:jc w:val="both"/>
        <w:rPr>
          <w:sz w:val="24"/>
        </w:rPr>
      </w:pPr>
      <w:r>
        <w:rPr>
          <w:sz w:val="24"/>
        </w:rPr>
        <w:t>Raztopina ne prevaja električnega toka.</w:t>
      </w:r>
    </w:p>
    <w:p w14:paraId="2B77BAF2" w14:textId="77777777" w:rsidR="00346F02" w:rsidRDefault="009E0205">
      <w:pPr>
        <w:numPr>
          <w:ilvl w:val="0"/>
          <w:numId w:val="3"/>
        </w:numPr>
        <w:tabs>
          <w:tab w:val="left" w:pos="720"/>
        </w:tabs>
        <w:ind w:left="720"/>
        <w:jc w:val="both"/>
        <w:rPr>
          <w:sz w:val="24"/>
        </w:rPr>
      </w:pPr>
      <w:r>
        <w:rPr>
          <w:sz w:val="24"/>
        </w:rPr>
        <w:t>V raztopini je več oksonijevih ionov kakor molekul etanojske kisline.</w:t>
      </w:r>
    </w:p>
    <w:p w14:paraId="2B4BAA6F" w14:textId="77777777" w:rsidR="00346F02" w:rsidRDefault="009E0205">
      <w:pPr>
        <w:numPr>
          <w:ilvl w:val="0"/>
          <w:numId w:val="3"/>
        </w:numPr>
        <w:tabs>
          <w:tab w:val="left" w:pos="720"/>
        </w:tabs>
        <w:ind w:left="720"/>
        <w:jc w:val="both"/>
        <w:rPr>
          <w:sz w:val="24"/>
        </w:rPr>
      </w:pPr>
      <w:r>
        <w:rPr>
          <w:sz w:val="24"/>
        </w:rPr>
        <w:t>Pri titraciji porabimo 25 mL 0,01 M raztopine natrijevega hidroksida.</w:t>
      </w:r>
    </w:p>
    <w:p w14:paraId="10D639F8" w14:textId="77777777" w:rsidR="00346F02" w:rsidRDefault="00346F02">
      <w:pPr>
        <w:jc w:val="both"/>
      </w:pPr>
    </w:p>
    <w:sectPr w:rsidR="00346F02">
      <w:footnotePr>
        <w:pos w:val="beneathText"/>
      </w:footnotePr>
      <w:type w:val="continuous"/>
      <w:pgSz w:w="11905" w:h="16837"/>
      <w:pgMar w:top="1985" w:right="1418" w:bottom="1700" w:left="1701" w:header="708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C5001" w14:textId="77777777" w:rsidR="00EC1DE0" w:rsidRDefault="00EC1DE0">
      <w:r>
        <w:separator/>
      </w:r>
    </w:p>
  </w:endnote>
  <w:endnote w:type="continuationSeparator" w:id="0">
    <w:p w14:paraId="27A63EFC" w14:textId="77777777" w:rsidR="00EC1DE0" w:rsidRDefault="00EC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F8765" w14:textId="77777777" w:rsidR="00346F02" w:rsidRDefault="009E0205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ECEEA" w14:textId="77777777" w:rsidR="00EC1DE0" w:rsidRDefault="00EC1DE0">
      <w:r>
        <w:separator/>
      </w:r>
    </w:p>
  </w:footnote>
  <w:footnote w:type="continuationSeparator" w:id="0">
    <w:p w14:paraId="2FA352AF" w14:textId="77777777" w:rsidR="00EC1DE0" w:rsidRDefault="00EC1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0205"/>
    <w:rsid w:val="00346F02"/>
    <w:rsid w:val="008F5C78"/>
    <w:rsid w:val="009E0205"/>
    <w:rsid w:val="00CB5ADB"/>
    <w:rsid w:val="00EC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87C88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semiHidden/>
    <w:pPr>
      <w:ind w:left="36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2019-05-09T09:22:00Z</dcterms:created>
  <dcterms:modified xsi:type="dcterms:W3CDTF">2019-05-09T09:22:00Z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