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D3AA" w14:textId="77777777" w:rsidR="00E760F2" w:rsidRPr="00AB368B" w:rsidRDefault="00E760F2" w:rsidP="00E760F2">
      <w:pPr>
        <w:rPr>
          <w:b/>
          <w:sz w:val="32"/>
          <w:szCs w:val="32"/>
        </w:rPr>
      </w:pPr>
      <w:bookmarkStart w:id="0" w:name="_GoBack"/>
      <w:bookmarkEnd w:id="0"/>
      <w:r w:rsidRPr="00AB368B">
        <w:rPr>
          <w:b/>
          <w:sz w:val="32"/>
          <w:szCs w:val="32"/>
        </w:rPr>
        <w:t>Vaja</w:t>
      </w:r>
      <w:r>
        <w:rPr>
          <w:b/>
          <w:sz w:val="32"/>
          <w:szCs w:val="32"/>
        </w:rPr>
        <w:t>5</w:t>
      </w:r>
      <w:r w:rsidRPr="00AB368B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IZPAREVANJE</w:t>
      </w:r>
    </w:p>
    <w:p w14:paraId="67C60EAD" w14:textId="77777777" w:rsidR="00E760F2" w:rsidRDefault="00E760F2" w:rsidP="00E760F2">
      <w:pPr>
        <w:tabs>
          <w:tab w:val="left" w:pos="6045"/>
        </w:tabs>
      </w:pPr>
      <w:r>
        <w:tab/>
      </w:r>
    </w:p>
    <w:p w14:paraId="342DEEAC" w14:textId="77777777" w:rsidR="00E760F2" w:rsidRDefault="00E760F2" w:rsidP="00E760F2"/>
    <w:p w14:paraId="6129FE92" w14:textId="77777777" w:rsidR="00E760F2" w:rsidRPr="00AB368B" w:rsidRDefault="00E760F2" w:rsidP="00E760F2">
      <w:pPr>
        <w:rPr>
          <w:b/>
        </w:rPr>
      </w:pPr>
      <w:r w:rsidRPr="00AB368B">
        <w:rPr>
          <w:b/>
        </w:rPr>
        <w:t>PRIPOMOČKI</w:t>
      </w:r>
    </w:p>
    <w:p w14:paraId="231808D3" w14:textId="77777777" w:rsidR="00E760F2" w:rsidRDefault="00E760F2" w:rsidP="00E760F2">
      <w:r>
        <w:t>- trinožnik</w:t>
      </w:r>
    </w:p>
    <w:p w14:paraId="6C173BB3" w14:textId="77777777" w:rsidR="00E760F2" w:rsidRDefault="00E760F2" w:rsidP="00E760F2">
      <w:r>
        <w:t>- izparilnica</w:t>
      </w:r>
    </w:p>
    <w:p w14:paraId="525A32F2" w14:textId="77777777" w:rsidR="00E760F2" w:rsidRDefault="00E760F2" w:rsidP="00E760F2">
      <w:pPr>
        <w:rPr>
          <w:b/>
        </w:rPr>
      </w:pPr>
      <w:r>
        <w:t>- plinski gorilnik</w:t>
      </w:r>
    </w:p>
    <w:p w14:paraId="69613D90" w14:textId="77777777" w:rsidR="00E760F2" w:rsidRPr="00E760F2" w:rsidRDefault="00E760F2" w:rsidP="00E760F2">
      <w:r>
        <w:rPr>
          <w:b/>
        </w:rPr>
        <w:t xml:space="preserve">- </w:t>
      </w:r>
      <w:r>
        <w:t>keramična mrežica</w:t>
      </w:r>
    </w:p>
    <w:p w14:paraId="52839A5F" w14:textId="77777777" w:rsidR="00E760F2" w:rsidRDefault="00E760F2" w:rsidP="00E760F2">
      <w:pPr>
        <w:rPr>
          <w:b/>
        </w:rPr>
      </w:pPr>
    </w:p>
    <w:p w14:paraId="1DC61F48" w14:textId="77777777" w:rsidR="00E760F2" w:rsidRPr="00AB368B" w:rsidRDefault="00E760F2" w:rsidP="00E760F2">
      <w:pPr>
        <w:rPr>
          <w:b/>
        </w:rPr>
      </w:pPr>
      <w:r w:rsidRPr="00AB368B">
        <w:rPr>
          <w:b/>
        </w:rPr>
        <w:t xml:space="preserve">REAGENTI:                                                                                   </w:t>
      </w:r>
    </w:p>
    <w:p w14:paraId="54AACECB" w14:textId="77777777" w:rsidR="00E760F2" w:rsidRDefault="00E760F2" w:rsidP="00E760F2"/>
    <w:p w14:paraId="37CC2015" w14:textId="77777777" w:rsidR="00AE27D6" w:rsidRDefault="00AE27D6" w:rsidP="00E760F2"/>
    <w:p w14:paraId="2CF79368" w14:textId="77777777" w:rsidR="00E760F2" w:rsidRPr="00AB368B" w:rsidRDefault="00E760F2" w:rsidP="00E760F2">
      <w:pPr>
        <w:rPr>
          <w:b/>
        </w:rPr>
      </w:pPr>
      <w:r w:rsidRPr="00AB368B">
        <w:rPr>
          <w:b/>
        </w:rPr>
        <w:t>SKICA:</w:t>
      </w:r>
    </w:p>
    <w:p w14:paraId="30DEC517" w14:textId="77777777" w:rsidR="00E760F2" w:rsidRDefault="00D117EC" w:rsidP="00E760F2">
      <w:r>
        <w:rPr>
          <w:b/>
          <w:noProof/>
        </w:rPr>
        <w:pict w14:anchorId="125AAD39">
          <v:group id="_x0000_s1035" editas="canvas" style="position:absolute;margin-left:-90pt;margin-top:9.8pt;width:279pt;height:198pt;z-index:251658240" coordorigin="2198,2423" coordsize="4464,31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198;top:2423;width:4464;height:3168" o:preferrelative="f">
              <v:fill o:detectmouseclick="t"/>
              <v:path o:extrusionok="t" o:connecttype="none"/>
              <o:lock v:ext="edit" text="t"/>
            </v:shape>
            <v:line id="_x0000_s1037" style="position:absolute;flip:x" from="3206,3719" to="4646,5591"/>
            <v:line id="_x0000_s1038" style="position:absolute" from="5078,3719" to="5078,5735"/>
            <v:line id="_x0000_s1039" style="position:absolute" from="5366,3719" to="6662,5591"/>
            <v:line id="_x0000_s1040" style="position:absolute" from="4502,3719" to="5654,3719"/>
            <v:shape id="_x0000_s1041" style="position:absolute;left:4070;top:3143;width:1872;height:504" coordsize="2340,630" path="m,c210,225,420,450,720,540v300,90,810,90,1080,c2070,450,2250,90,2340,e" filled="f">
              <v:path arrowok="t"/>
            </v:shape>
            <v:line id="_x0000_s1042" style="position:absolute" from="4214,3287" to="5798,3287"/>
            <w10:wrap type="square"/>
          </v:group>
        </w:pict>
      </w:r>
    </w:p>
    <w:p w14:paraId="6D3BC1B2" w14:textId="77777777" w:rsidR="00E760F2" w:rsidRDefault="00E760F2" w:rsidP="00E760F2"/>
    <w:p w14:paraId="2882A84D" w14:textId="77777777" w:rsidR="00E760F2" w:rsidRDefault="00E760F2" w:rsidP="00E760F2">
      <w:pPr>
        <w:rPr>
          <w:b/>
        </w:rPr>
      </w:pPr>
      <w:r>
        <w:br w:type="textWrapping" w:clear="all"/>
      </w:r>
    </w:p>
    <w:p w14:paraId="377F5556" w14:textId="77777777" w:rsidR="00E760F2" w:rsidRDefault="00E760F2" w:rsidP="00E760F2">
      <w:pPr>
        <w:rPr>
          <w:b/>
        </w:rPr>
      </w:pPr>
    </w:p>
    <w:p w14:paraId="2AF98309" w14:textId="77777777" w:rsidR="00AE27D6" w:rsidRPr="00AB368B" w:rsidRDefault="00AE27D6" w:rsidP="00AE27D6">
      <w:pPr>
        <w:rPr>
          <w:b/>
        </w:rPr>
      </w:pPr>
      <w:r w:rsidRPr="00AB368B">
        <w:rPr>
          <w:b/>
        </w:rPr>
        <w:t>DELO:</w:t>
      </w:r>
    </w:p>
    <w:p w14:paraId="4124ABFD" w14:textId="77777777" w:rsidR="00AE27D6" w:rsidRDefault="00AE27D6" w:rsidP="00AE27D6">
      <w:r>
        <w:t>1. pripravili smo propimočke in material,</w:t>
      </w:r>
    </w:p>
    <w:p w14:paraId="36E6D9D5" w14:textId="77777777" w:rsidR="00AE27D6" w:rsidRDefault="00AE27D6" w:rsidP="00AE27D6">
      <w:r>
        <w:t>2. nato smo začeli z izparevanjem,</w:t>
      </w:r>
    </w:p>
    <w:p w14:paraId="513FA0D0" w14:textId="77777777" w:rsidR="00AE27D6" w:rsidRDefault="00AE27D6" w:rsidP="00AE27D6">
      <w:r>
        <w:t>3. ko smo končli smo pospravili in pomili   pripomočke.</w:t>
      </w:r>
    </w:p>
    <w:p w14:paraId="11091CA3" w14:textId="77777777" w:rsidR="00E760F2" w:rsidRPr="00EB1AB1" w:rsidRDefault="00E760F2" w:rsidP="00E760F2">
      <w:pPr>
        <w:rPr>
          <w:b/>
        </w:rPr>
      </w:pPr>
    </w:p>
    <w:p w14:paraId="259C6139" w14:textId="77777777" w:rsidR="00E760F2" w:rsidRPr="00EB1AB1" w:rsidRDefault="00E760F2" w:rsidP="00E760F2">
      <w:pPr>
        <w:rPr>
          <w:b/>
        </w:rPr>
      </w:pPr>
      <w:r w:rsidRPr="00EB1AB1">
        <w:rPr>
          <w:b/>
        </w:rPr>
        <w:t>UGOTOVITEV:</w:t>
      </w:r>
    </w:p>
    <w:p w14:paraId="7B4A9089" w14:textId="77777777" w:rsidR="00E760F2" w:rsidRDefault="00E760F2" w:rsidP="00E760F2"/>
    <w:p w14:paraId="7697C6E3" w14:textId="77777777" w:rsidR="00AE27D6" w:rsidRDefault="00AE27D6" w:rsidP="00E760F2"/>
    <w:p w14:paraId="37B5DAB1" w14:textId="77777777" w:rsidR="00AE27D6" w:rsidRDefault="00AE27D6" w:rsidP="00E760F2"/>
    <w:p w14:paraId="56938540" w14:textId="77777777" w:rsidR="00E760F2" w:rsidRPr="00AE27D6" w:rsidRDefault="00AE27D6" w:rsidP="00E760F2">
      <w:pPr>
        <w:rPr>
          <w:b/>
        </w:rPr>
      </w:pPr>
      <w:r w:rsidRPr="00AE27D6">
        <w:rPr>
          <w:b/>
        </w:rPr>
        <w:t>RAZLAGA:</w:t>
      </w:r>
    </w:p>
    <w:p w14:paraId="746BD6FE" w14:textId="77777777" w:rsidR="00AE27D6" w:rsidRPr="00AE27D6" w:rsidRDefault="00AE27D6" w:rsidP="00E760F2">
      <w:r>
        <w:rPr>
          <w:bCs/>
        </w:rPr>
        <w:t>Izpare</w:t>
      </w:r>
      <w:r w:rsidRPr="00AE27D6">
        <w:rPr>
          <w:bCs/>
        </w:rPr>
        <w:t>vanje</w:t>
      </w:r>
      <w:r w:rsidRPr="00AE27D6">
        <w:t xml:space="preserve"> je </w:t>
      </w:r>
      <w:hyperlink r:id="rId4" w:tooltip="Fazni prehod" w:history="1">
        <w:r w:rsidRPr="00AE27D6">
          <w:rPr>
            <w:rStyle w:val="Hyperlink"/>
            <w:color w:val="auto"/>
            <w:u w:val="none"/>
          </w:rPr>
          <w:t>fazni prehod</w:t>
        </w:r>
      </w:hyperlink>
      <w:r w:rsidRPr="00AE27D6">
        <w:t xml:space="preserve">, pri katerem </w:t>
      </w:r>
      <w:hyperlink r:id="rId5" w:tooltip="Snov" w:history="1">
        <w:r w:rsidRPr="00AE27D6">
          <w:rPr>
            <w:rStyle w:val="Hyperlink"/>
            <w:color w:val="auto"/>
            <w:u w:val="none"/>
          </w:rPr>
          <w:t>snov</w:t>
        </w:r>
      </w:hyperlink>
      <w:r w:rsidRPr="00AE27D6">
        <w:t xml:space="preserve"> preide iz </w:t>
      </w:r>
      <w:hyperlink r:id="rId6" w:tooltip="Kapljevina" w:history="1">
        <w:r w:rsidRPr="00AE27D6">
          <w:rPr>
            <w:rStyle w:val="Hyperlink"/>
            <w:color w:val="auto"/>
            <w:u w:val="none"/>
          </w:rPr>
          <w:t>kapljevinskega</w:t>
        </w:r>
      </w:hyperlink>
      <w:r w:rsidRPr="00AE27D6">
        <w:t xml:space="preserve"> v </w:t>
      </w:r>
      <w:hyperlink r:id="rId7" w:tooltip="Plin" w:history="1">
        <w:r w:rsidRPr="00AE27D6">
          <w:rPr>
            <w:rStyle w:val="Hyperlink"/>
            <w:color w:val="auto"/>
            <w:u w:val="none"/>
          </w:rPr>
          <w:t>plinasto</w:t>
        </w:r>
      </w:hyperlink>
      <w:r w:rsidRPr="00AE27D6">
        <w:t xml:space="preserve"> </w:t>
      </w:r>
      <w:hyperlink r:id="rId8" w:tooltip="Agregatno stanje" w:history="1">
        <w:r w:rsidRPr="00AE27D6">
          <w:rPr>
            <w:rStyle w:val="Hyperlink"/>
            <w:color w:val="auto"/>
            <w:u w:val="none"/>
          </w:rPr>
          <w:t>agregatno stanje</w:t>
        </w:r>
      </w:hyperlink>
      <w:r w:rsidRPr="00AE27D6">
        <w:t xml:space="preserve">. Izparevanje poteka pri </w:t>
      </w:r>
      <w:hyperlink r:id="rId9" w:tooltip="Temperatura" w:history="1">
        <w:r w:rsidRPr="00AE27D6">
          <w:rPr>
            <w:rStyle w:val="Hyperlink"/>
            <w:color w:val="auto"/>
            <w:u w:val="none"/>
          </w:rPr>
          <w:t>temperaturi</w:t>
        </w:r>
      </w:hyperlink>
      <w:r w:rsidRPr="00AE27D6">
        <w:t xml:space="preserve"> </w:t>
      </w:r>
      <w:hyperlink r:id="rId10" w:tooltip="Vrelišče" w:history="1">
        <w:r w:rsidRPr="00AE27D6">
          <w:rPr>
            <w:rStyle w:val="Hyperlink"/>
            <w:color w:val="auto"/>
            <w:u w:val="none"/>
          </w:rPr>
          <w:t>vrelišča</w:t>
        </w:r>
      </w:hyperlink>
      <w:r w:rsidRPr="00AE27D6">
        <w:t xml:space="preserve">, ki je odvisna od </w:t>
      </w:r>
      <w:hyperlink r:id="rId11" w:tooltip="Tlak" w:history="1">
        <w:r w:rsidRPr="00AE27D6">
          <w:rPr>
            <w:rStyle w:val="Hyperlink"/>
            <w:color w:val="auto"/>
            <w:u w:val="none"/>
          </w:rPr>
          <w:t>tlaka</w:t>
        </w:r>
      </w:hyperlink>
      <w:r w:rsidRPr="00AE27D6">
        <w:t xml:space="preserve">. Ob izparevanju je kapljevini treba dovesti </w:t>
      </w:r>
      <w:hyperlink r:id="rId12" w:tooltip="Izparilna toplota" w:history="1">
        <w:r w:rsidRPr="00AE27D6">
          <w:rPr>
            <w:rStyle w:val="Hyperlink"/>
            <w:color w:val="auto"/>
            <w:u w:val="none"/>
          </w:rPr>
          <w:t>izparilno toploto</w:t>
        </w:r>
      </w:hyperlink>
      <w:r w:rsidRPr="00AE27D6">
        <w:t xml:space="preserve">. Obratni fazni prehod je </w:t>
      </w:r>
      <w:hyperlink r:id="rId13" w:tooltip="Kondenzacija" w:history="1">
        <w:r w:rsidRPr="00AE27D6">
          <w:rPr>
            <w:rStyle w:val="Hyperlink"/>
            <w:color w:val="auto"/>
            <w:u w:val="none"/>
          </w:rPr>
          <w:t>kondenzacija</w:t>
        </w:r>
      </w:hyperlink>
      <w:r w:rsidRPr="00AE27D6">
        <w:t>.</w:t>
      </w:r>
    </w:p>
    <w:p w14:paraId="6823B9F1" w14:textId="77777777" w:rsidR="00E760F2" w:rsidRDefault="00E760F2" w:rsidP="00E760F2"/>
    <w:p w14:paraId="3DA15381" w14:textId="77777777" w:rsidR="00E760F2" w:rsidRDefault="00E760F2" w:rsidP="00E760F2"/>
    <w:p w14:paraId="710D467D" w14:textId="77777777" w:rsidR="00E760F2" w:rsidRDefault="00E760F2" w:rsidP="00E760F2"/>
    <w:p w14:paraId="76681781" w14:textId="77777777" w:rsidR="00D80CB1" w:rsidRDefault="00D80CB1"/>
    <w:sectPr w:rsidR="00D80CB1" w:rsidSect="00AE27D6"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B13"/>
    <w:rsid w:val="0004493A"/>
    <w:rsid w:val="00055709"/>
    <w:rsid w:val="0009035E"/>
    <w:rsid w:val="000F4AB8"/>
    <w:rsid w:val="0015184C"/>
    <w:rsid w:val="00210624"/>
    <w:rsid w:val="002220E3"/>
    <w:rsid w:val="002C67D1"/>
    <w:rsid w:val="002D6680"/>
    <w:rsid w:val="002F05D8"/>
    <w:rsid w:val="0035440D"/>
    <w:rsid w:val="003616B1"/>
    <w:rsid w:val="00376B84"/>
    <w:rsid w:val="003B4362"/>
    <w:rsid w:val="003D3E5B"/>
    <w:rsid w:val="004532F3"/>
    <w:rsid w:val="004F1BAF"/>
    <w:rsid w:val="005159AE"/>
    <w:rsid w:val="005209FE"/>
    <w:rsid w:val="005A5950"/>
    <w:rsid w:val="005C3370"/>
    <w:rsid w:val="005D2764"/>
    <w:rsid w:val="005F39BA"/>
    <w:rsid w:val="00607951"/>
    <w:rsid w:val="00625055"/>
    <w:rsid w:val="006B55EE"/>
    <w:rsid w:val="007367F8"/>
    <w:rsid w:val="00737E4A"/>
    <w:rsid w:val="00757D74"/>
    <w:rsid w:val="007D7985"/>
    <w:rsid w:val="007E3294"/>
    <w:rsid w:val="007F4E7B"/>
    <w:rsid w:val="0081700C"/>
    <w:rsid w:val="00854EDD"/>
    <w:rsid w:val="008C3E57"/>
    <w:rsid w:val="00911253"/>
    <w:rsid w:val="009434DE"/>
    <w:rsid w:val="0097664F"/>
    <w:rsid w:val="00994B13"/>
    <w:rsid w:val="009B4B7D"/>
    <w:rsid w:val="009C47B8"/>
    <w:rsid w:val="00A23A26"/>
    <w:rsid w:val="00A3561F"/>
    <w:rsid w:val="00A541F8"/>
    <w:rsid w:val="00AB26E4"/>
    <w:rsid w:val="00AC1884"/>
    <w:rsid w:val="00AE27D6"/>
    <w:rsid w:val="00AE3A9E"/>
    <w:rsid w:val="00B003B7"/>
    <w:rsid w:val="00BC1DF8"/>
    <w:rsid w:val="00BF6424"/>
    <w:rsid w:val="00C06612"/>
    <w:rsid w:val="00CD5950"/>
    <w:rsid w:val="00D117EC"/>
    <w:rsid w:val="00D178FD"/>
    <w:rsid w:val="00D36DC0"/>
    <w:rsid w:val="00D80CB1"/>
    <w:rsid w:val="00D811D3"/>
    <w:rsid w:val="00DC03A6"/>
    <w:rsid w:val="00E00BC9"/>
    <w:rsid w:val="00E424C9"/>
    <w:rsid w:val="00E760F2"/>
    <w:rsid w:val="00E95539"/>
    <w:rsid w:val="00F0112C"/>
    <w:rsid w:val="00F55D74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06437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Agregatno_stanje" TargetMode="External"/><Relationship Id="rId13" Type="http://schemas.openxmlformats.org/officeDocument/2006/relationships/hyperlink" Target="http://sl.wikipedia.org/wiki/Kondenzaci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iki/Plin" TargetMode="External"/><Relationship Id="rId12" Type="http://schemas.openxmlformats.org/officeDocument/2006/relationships/hyperlink" Target="http://sl.wikipedia.org/wiki/Izparilna_toplo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Kapljevina" TargetMode="External"/><Relationship Id="rId11" Type="http://schemas.openxmlformats.org/officeDocument/2006/relationships/hyperlink" Target="http://sl.wikipedia.org/wiki/Tlak" TargetMode="External"/><Relationship Id="rId5" Type="http://schemas.openxmlformats.org/officeDocument/2006/relationships/hyperlink" Target="http://sl.wikipedia.org/wiki/Sn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l.wikipedia.org/wiki/Vreli%C5%A1%C4%8De" TargetMode="External"/><Relationship Id="rId4" Type="http://schemas.openxmlformats.org/officeDocument/2006/relationships/hyperlink" Target="http://sl.wikipedia.org/wiki/Fazni_prehod" TargetMode="External"/><Relationship Id="rId9" Type="http://schemas.openxmlformats.org/officeDocument/2006/relationships/hyperlink" Target="http://sl.wikipedia.org/wiki/Temperatu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Links>
    <vt:vector size="60" baseType="variant">
      <vt:variant>
        <vt:i4>1704026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http://sl.wikipedia.org/wiki/Kondenzacija</vt:lpwstr>
      </vt:variant>
      <vt:variant>
        <vt:lpwstr/>
      </vt:variant>
      <vt:variant>
        <vt:i4>6619139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http://sl.wikipedia.org/wiki/Izparilna_toplota</vt:lpwstr>
      </vt:variant>
      <vt:variant>
        <vt:lpwstr/>
      </vt:variant>
      <vt:variant>
        <vt:i4>1835099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http://sl.wikipedia.org/wiki/Tlak</vt:lpwstr>
      </vt:variant>
      <vt:variant>
        <vt:lpwstr/>
      </vt:variant>
      <vt:variant>
        <vt:i4>2490481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http://sl.wikipedia.org/wiki/Vreli%C5%A1%C4%8De</vt:lpwstr>
      </vt:variant>
      <vt:variant>
        <vt:lpwstr/>
      </vt:variant>
      <vt:variant>
        <vt:i4>86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http://sl.wikipedia.org/wiki/Temperatura</vt:lpwstr>
      </vt:variant>
      <vt:variant>
        <vt:lpwstr/>
      </vt:variant>
      <vt:variant>
        <vt:i4>1966207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http://sl.wikipedia.org/wiki/Agregatno_stanje</vt:lpwstr>
      </vt:variant>
      <vt:variant>
        <vt:lpwstr/>
      </vt:variant>
      <vt:variant>
        <vt:i4>1048667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http://sl.wikipedia.org/wiki/Plin</vt:lpwstr>
      </vt:variant>
      <vt:variant>
        <vt:lpwstr/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http://sl.wikipedia.org/wiki/Kapljevina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http://sl.wikipedia.org/wiki/Snov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http://sl.wikipedia.org/wiki/Fazni_prehod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