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53F2" w14:textId="51B95138" w:rsidR="002E3723" w:rsidRDefault="00D554E9" w:rsidP="00DE69D2">
      <w:bookmarkStart w:id="0" w:name="_GoBack"/>
      <w:bookmarkEnd w:id="0"/>
      <w:r>
        <w:t xml:space="preserve">                                                                </w:t>
      </w:r>
      <w:r w:rsidR="00DE69D2">
        <w:t xml:space="preserve"> </w:t>
      </w:r>
    </w:p>
    <w:p w14:paraId="4D6DAF14" w14:textId="03E27506" w:rsidR="00DE69D2" w:rsidRDefault="00DE69D2" w:rsidP="00DE69D2"/>
    <w:p w14:paraId="21B02A18" w14:textId="77777777" w:rsidR="00DE69D2" w:rsidRDefault="00DE69D2" w:rsidP="00DE69D2"/>
    <w:p w14:paraId="6524656B" w14:textId="77777777" w:rsidR="002E3723" w:rsidRDefault="002E3723"/>
    <w:p w14:paraId="4053B979" w14:textId="77777777" w:rsidR="002E3723" w:rsidRDefault="002E3723"/>
    <w:p w14:paraId="66FF3D9B" w14:textId="77777777" w:rsidR="002E3723" w:rsidRDefault="002E3723"/>
    <w:p w14:paraId="68EB5DAA" w14:textId="77777777" w:rsidR="002E3723" w:rsidRDefault="002E3723"/>
    <w:p w14:paraId="2875345A" w14:textId="77777777" w:rsidR="002E3723" w:rsidRDefault="002E3723"/>
    <w:p w14:paraId="33662242" w14:textId="7E4B960F" w:rsidR="002E3723" w:rsidRDefault="002E3723">
      <w:pPr>
        <w:rPr>
          <w:rFonts w:ascii="Comic Sans MS" w:hAnsi="Comic Sans MS"/>
          <w:sz w:val="48"/>
          <w:szCs w:val="48"/>
        </w:rPr>
      </w:pPr>
      <w:r w:rsidRPr="002E3723">
        <w:rPr>
          <w:rFonts w:ascii="Comic Sans MS" w:hAnsi="Comic Sans MS"/>
          <w:sz w:val="48"/>
          <w:szCs w:val="48"/>
        </w:rPr>
        <w:t xml:space="preserve">                   </w:t>
      </w:r>
      <w:r>
        <w:rPr>
          <w:rFonts w:ascii="Comic Sans MS" w:hAnsi="Comic Sans MS"/>
          <w:sz w:val="48"/>
          <w:szCs w:val="48"/>
        </w:rPr>
        <w:t xml:space="preserve">  </w:t>
      </w:r>
    </w:p>
    <w:p w14:paraId="34C8B842" w14:textId="13518ABB" w:rsidR="00DE69D2" w:rsidRDefault="00DE69D2">
      <w:pPr>
        <w:rPr>
          <w:rFonts w:ascii="Comic Sans MS" w:hAnsi="Comic Sans MS"/>
          <w:sz w:val="48"/>
          <w:szCs w:val="48"/>
        </w:rPr>
      </w:pPr>
    </w:p>
    <w:p w14:paraId="3A43D7BD" w14:textId="77777777" w:rsidR="00DE69D2" w:rsidRDefault="00DE69D2">
      <w:pPr>
        <w:rPr>
          <w:rFonts w:ascii="Comic Sans MS" w:hAnsi="Comic Sans MS"/>
          <w:sz w:val="48"/>
          <w:szCs w:val="48"/>
        </w:rPr>
      </w:pPr>
    </w:p>
    <w:p w14:paraId="703D1557" w14:textId="77777777" w:rsidR="002E3723" w:rsidRPr="002E3723" w:rsidRDefault="002E3723">
      <w:pPr>
        <w:rPr>
          <w:rFonts w:ascii="Comic Sans MS" w:hAnsi="Comic Sans MS"/>
          <w:b/>
          <w:sz w:val="44"/>
          <w:szCs w:val="44"/>
        </w:rPr>
      </w:pPr>
      <w:r>
        <w:rPr>
          <w:rFonts w:ascii="Comic Sans MS" w:hAnsi="Comic Sans MS"/>
          <w:sz w:val="48"/>
          <w:szCs w:val="48"/>
        </w:rPr>
        <w:t xml:space="preserve">                      </w:t>
      </w:r>
      <w:r w:rsidRPr="002E3723">
        <w:rPr>
          <w:rFonts w:ascii="Comic Sans MS" w:hAnsi="Comic Sans MS"/>
          <w:sz w:val="48"/>
          <w:szCs w:val="48"/>
        </w:rPr>
        <w:t xml:space="preserve"> </w:t>
      </w:r>
      <w:r w:rsidRPr="002E3723">
        <w:rPr>
          <w:rFonts w:ascii="Comic Sans MS" w:hAnsi="Comic Sans MS"/>
          <w:b/>
          <w:sz w:val="44"/>
          <w:szCs w:val="44"/>
        </w:rPr>
        <w:t>KEMIJA</w:t>
      </w:r>
    </w:p>
    <w:p w14:paraId="7268A2DD" w14:textId="77777777" w:rsidR="002E3723" w:rsidRDefault="002E3723">
      <w:pPr>
        <w:rPr>
          <w:rFonts w:ascii="Comic Sans MS" w:hAnsi="Comic Sans MS"/>
          <w:b/>
          <w:sz w:val="52"/>
          <w:szCs w:val="52"/>
        </w:rPr>
      </w:pPr>
      <w:r>
        <w:rPr>
          <w:b/>
          <w:sz w:val="48"/>
          <w:szCs w:val="48"/>
        </w:rPr>
        <w:t xml:space="preserve">               </w:t>
      </w:r>
      <w:r w:rsidRPr="002E3723">
        <w:rPr>
          <w:rFonts w:ascii="Comic Sans MS" w:hAnsi="Comic Sans MS"/>
          <w:b/>
          <w:sz w:val="52"/>
          <w:szCs w:val="52"/>
        </w:rPr>
        <w:t>KROMATOGRAFIJA</w:t>
      </w:r>
    </w:p>
    <w:p w14:paraId="333CE6A8" w14:textId="77777777" w:rsidR="002E3723" w:rsidRPr="002E3723" w:rsidRDefault="002E3723">
      <w:pPr>
        <w:rPr>
          <w:rFonts w:ascii="Comic Sans MS" w:hAnsi="Comic Sans MS"/>
          <w:sz w:val="48"/>
          <w:szCs w:val="48"/>
        </w:rPr>
      </w:pPr>
      <w:r w:rsidRPr="002E3723">
        <w:rPr>
          <w:rFonts w:ascii="Comic Sans MS" w:hAnsi="Comic Sans MS"/>
          <w:sz w:val="48"/>
          <w:szCs w:val="48"/>
        </w:rPr>
        <w:t xml:space="preserve">                 (poročilo o vaji)</w:t>
      </w:r>
    </w:p>
    <w:p w14:paraId="426983F0" w14:textId="77777777" w:rsidR="002E3723" w:rsidRDefault="002E3723">
      <w:pPr>
        <w:rPr>
          <w:rFonts w:ascii="Comic Sans MS" w:hAnsi="Comic Sans MS"/>
          <w:sz w:val="48"/>
          <w:szCs w:val="48"/>
        </w:rPr>
      </w:pPr>
    </w:p>
    <w:p w14:paraId="64F75DE9" w14:textId="77777777" w:rsidR="002E3723" w:rsidRDefault="002E3723">
      <w:pPr>
        <w:rPr>
          <w:rFonts w:ascii="Comic Sans MS" w:hAnsi="Comic Sans MS"/>
          <w:sz w:val="48"/>
          <w:szCs w:val="48"/>
        </w:rPr>
      </w:pPr>
    </w:p>
    <w:p w14:paraId="00DA97AE" w14:textId="77777777" w:rsidR="002E3723" w:rsidRDefault="002E3723">
      <w:pPr>
        <w:rPr>
          <w:rFonts w:ascii="Comic Sans MS" w:hAnsi="Comic Sans MS"/>
          <w:sz w:val="48"/>
          <w:szCs w:val="48"/>
        </w:rPr>
      </w:pPr>
    </w:p>
    <w:p w14:paraId="5CF98E21" w14:textId="77777777" w:rsidR="002E3723" w:rsidRDefault="002E3723">
      <w:pPr>
        <w:rPr>
          <w:rFonts w:ascii="Comic Sans MS" w:hAnsi="Comic Sans MS"/>
          <w:sz w:val="48"/>
          <w:szCs w:val="48"/>
        </w:rPr>
      </w:pPr>
    </w:p>
    <w:p w14:paraId="33D87557" w14:textId="0040EA9B" w:rsidR="00DE69D2" w:rsidRDefault="00DE69D2">
      <w:pPr>
        <w:rPr>
          <w:rFonts w:ascii="Comic Sans MS" w:hAnsi="Comic Sans MS"/>
          <w:b/>
          <w:sz w:val="40"/>
          <w:szCs w:val="40"/>
        </w:rPr>
      </w:pPr>
      <w:r>
        <w:rPr>
          <w:rFonts w:ascii="Comic Sans MS" w:hAnsi="Comic Sans MS"/>
          <w:b/>
          <w:sz w:val="40"/>
          <w:szCs w:val="40"/>
        </w:rPr>
        <w:t xml:space="preserve"> </w:t>
      </w:r>
    </w:p>
    <w:p w14:paraId="5658EB67" w14:textId="77777777" w:rsidR="002E3723" w:rsidRDefault="002E3723">
      <w:pPr>
        <w:rPr>
          <w:rFonts w:ascii="Comic Sans MS" w:hAnsi="Comic Sans MS"/>
          <w:b/>
          <w:sz w:val="40"/>
          <w:szCs w:val="40"/>
        </w:rPr>
      </w:pPr>
    </w:p>
    <w:p w14:paraId="2C4BB539" w14:textId="77777777" w:rsidR="002E3723" w:rsidRDefault="002E3723">
      <w:pPr>
        <w:rPr>
          <w:rFonts w:ascii="Comic Sans MS" w:hAnsi="Comic Sans MS"/>
          <w:b/>
          <w:sz w:val="40"/>
          <w:szCs w:val="40"/>
        </w:rPr>
      </w:pPr>
    </w:p>
    <w:p w14:paraId="6F740746" w14:textId="77777777" w:rsidR="002E3723" w:rsidRDefault="002E3723">
      <w:pPr>
        <w:rPr>
          <w:rFonts w:ascii="Comic Sans MS" w:hAnsi="Comic Sans MS"/>
          <w:b/>
          <w:sz w:val="40"/>
          <w:szCs w:val="40"/>
        </w:rPr>
      </w:pPr>
    </w:p>
    <w:p w14:paraId="5147F1C7" w14:textId="77777777" w:rsidR="002E3723" w:rsidRDefault="002E3723">
      <w:pPr>
        <w:rPr>
          <w:rFonts w:ascii="Arial" w:hAnsi="Arial"/>
          <w:sz w:val="40"/>
        </w:rPr>
      </w:pPr>
      <w:r>
        <w:rPr>
          <w:rFonts w:ascii="Arial" w:hAnsi="Arial"/>
          <w:sz w:val="40"/>
        </w:rPr>
        <w:t xml:space="preserve">                                </w:t>
      </w:r>
      <w:r w:rsidR="007769CA">
        <w:rPr>
          <w:rFonts w:ascii="Arial" w:hAnsi="Arial"/>
          <w:sz w:val="40"/>
        </w:rPr>
        <w:pict w14:anchorId="6F10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9.75pt" fillcolor="window">
            <v:imagedata r:id="rId5" o:title="ravnila"/>
          </v:shape>
        </w:pict>
      </w:r>
    </w:p>
    <w:p w14:paraId="5013481E" w14:textId="77777777" w:rsidR="002E3723" w:rsidRDefault="002E3723">
      <w:pPr>
        <w:rPr>
          <w:rFonts w:ascii="Arial" w:hAnsi="Arial"/>
          <w:sz w:val="40"/>
        </w:rPr>
      </w:pPr>
    </w:p>
    <w:p w14:paraId="577B3CB3" w14:textId="77777777" w:rsidR="00397BDE" w:rsidRPr="00397BDE" w:rsidRDefault="00397BDE" w:rsidP="00397BDE">
      <w:pPr>
        <w:numPr>
          <w:ilvl w:val="0"/>
          <w:numId w:val="2"/>
        </w:numPr>
        <w:rPr>
          <w:rFonts w:ascii="Comic Sans MS" w:hAnsi="Comic Sans MS"/>
          <w:b/>
          <w:sz w:val="48"/>
          <w:szCs w:val="48"/>
        </w:rPr>
      </w:pPr>
      <w:r w:rsidRPr="00397BDE">
        <w:rPr>
          <w:rFonts w:ascii="Comic Sans MS" w:hAnsi="Comic Sans MS"/>
          <w:b/>
          <w:sz w:val="48"/>
          <w:szCs w:val="48"/>
        </w:rPr>
        <w:lastRenderedPageBreak/>
        <w:t xml:space="preserve">UVOD </w:t>
      </w:r>
    </w:p>
    <w:p w14:paraId="2DD491D2" w14:textId="77777777" w:rsidR="00397BDE" w:rsidRDefault="00397BDE" w:rsidP="00397BDE">
      <w:pPr>
        <w:rPr>
          <w:rFonts w:ascii="Comic Sans MS" w:hAnsi="Comic Sans MS"/>
          <w:b/>
          <w:sz w:val="28"/>
          <w:szCs w:val="28"/>
        </w:rPr>
      </w:pPr>
    </w:p>
    <w:p w14:paraId="4EEAE341" w14:textId="77777777" w:rsidR="00132BD7" w:rsidRPr="00061457" w:rsidRDefault="00397BDE" w:rsidP="00397BDE">
      <w:pPr>
        <w:rPr>
          <w:rFonts w:ascii="Comic Sans MS" w:hAnsi="Comic Sans MS"/>
          <w:b/>
          <w:sz w:val="28"/>
          <w:szCs w:val="28"/>
        </w:rPr>
      </w:pPr>
      <w:r>
        <w:rPr>
          <w:rFonts w:ascii="Comic Sans MS" w:hAnsi="Comic Sans MS"/>
          <w:b/>
          <w:sz w:val="28"/>
          <w:szCs w:val="28"/>
        </w:rPr>
        <w:t xml:space="preserve">¤ </w:t>
      </w:r>
      <w:r w:rsidR="00132BD7" w:rsidRPr="00061457">
        <w:rPr>
          <w:rFonts w:ascii="Comic Sans MS" w:hAnsi="Comic Sans MS"/>
          <w:b/>
          <w:sz w:val="28"/>
          <w:szCs w:val="28"/>
        </w:rPr>
        <w:t>Kaj je kromatografija?</w:t>
      </w:r>
    </w:p>
    <w:p w14:paraId="241D16C5" w14:textId="77777777" w:rsidR="00061457" w:rsidRPr="00061457" w:rsidRDefault="00132BD7" w:rsidP="00061457">
      <w:pPr>
        <w:rPr>
          <w:rFonts w:ascii="Comic Sans MS" w:hAnsi="Comic Sans MS"/>
          <w:sz w:val="20"/>
          <w:szCs w:val="20"/>
        </w:rPr>
      </w:pPr>
      <w:r w:rsidRPr="00061457">
        <w:rPr>
          <w:rFonts w:ascii="Comic Sans MS" w:hAnsi="Comic Sans MS"/>
        </w:rPr>
        <w:t xml:space="preserve">Kromatografija je eden od postopkov ločevanja snovi. </w:t>
      </w:r>
      <w:r w:rsidR="00061457" w:rsidRPr="00061457">
        <w:rPr>
          <w:rFonts w:ascii="Comic Sans MS" w:hAnsi="Comic Sans MS"/>
          <w:sz w:val="27"/>
          <w:szCs w:val="27"/>
        </w:rPr>
        <w:t xml:space="preserve">S </w:t>
      </w:r>
      <w:r w:rsidR="00061457" w:rsidRPr="00061457">
        <w:rPr>
          <w:rFonts w:ascii="Comic Sans MS" w:hAnsi="Comic Sans MS"/>
          <w:bCs/>
          <w:sz w:val="27"/>
          <w:szCs w:val="27"/>
        </w:rPr>
        <w:t>kromatografijo</w:t>
      </w:r>
      <w:r w:rsidR="00061457" w:rsidRPr="00061457">
        <w:rPr>
          <w:rFonts w:ascii="Comic Sans MS" w:hAnsi="Comic Sans MS"/>
          <w:sz w:val="27"/>
          <w:szCs w:val="27"/>
        </w:rPr>
        <w:t xml:space="preserve"> ločujemo in čistimo trdne, tekoče in plinaste spojine. V šoli najpogosteje uporabljamo </w:t>
      </w:r>
      <w:r w:rsidR="00061457" w:rsidRPr="00061457">
        <w:rPr>
          <w:rFonts w:ascii="Comic Sans MS" w:hAnsi="Comic Sans MS"/>
          <w:bCs/>
          <w:sz w:val="27"/>
          <w:szCs w:val="27"/>
        </w:rPr>
        <w:t>papirno</w:t>
      </w:r>
      <w:r w:rsidR="00061457" w:rsidRPr="00061457">
        <w:rPr>
          <w:rFonts w:ascii="Comic Sans MS" w:hAnsi="Comic Sans MS"/>
          <w:sz w:val="27"/>
          <w:szCs w:val="27"/>
        </w:rPr>
        <w:t xml:space="preserve"> in </w:t>
      </w:r>
      <w:r w:rsidR="00061457" w:rsidRPr="00061457">
        <w:rPr>
          <w:rFonts w:ascii="Comic Sans MS" w:hAnsi="Comic Sans MS"/>
          <w:bCs/>
          <w:sz w:val="27"/>
          <w:szCs w:val="27"/>
        </w:rPr>
        <w:t>tankoplastno kromatografijo</w:t>
      </w:r>
      <w:r w:rsidR="00061457" w:rsidRPr="00061457">
        <w:rPr>
          <w:rFonts w:ascii="Comic Sans MS" w:hAnsi="Comic Sans MS"/>
          <w:b/>
          <w:bCs/>
          <w:sz w:val="27"/>
          <w:szCs w:val="27"/>
        </w:rPr>
        <w:t>.</w:t>
      </w:r>
    </w:p>
    <w:p w14:paraId="0AFF5B76" w14:textId="77777777" w:rsidR="00132BD7" w:rsidRDefault="00132BD7">
      <w:pPr>
        <w:rPr>
          <w:rFonts w:ascii="Comic Sans MS" w:hAnsi="Comic Sans MS"/>
        </w:rPr>
      </w:pPr>
    </w:p>
    <w:p w14:paraId="016473D2" w14:textId="77777777" w:rsidR="00E013C5" w:rsidRPr="00E013C5" w:rsidRDefault="00397BDE" w:rsidP="00E013C5">
      <w:pPr>
        <w:rPr>
          <w:rFonts w:ascii="Comic Sans MS" w:hAnsi="Comic Sans MS"/>
          <w:b/>
          <w:sz w:val="28"/>
          <w:szCs w:val="28"/>
        </w:rPr>
      </w:pPr>
      <w:r w:rsidRPr="00E013C5">
        <w:rPr>
          <w:rFonts w:ascii="Comic Sans MS" w:hAnsi="Comic Sans MS"/>
          <w:b/>
          <w:sz w:val="28"/>
          <w:szCs w:val="28"/>
        </w:rPr>
        <w:t>¤ Namen vaje:</w:t>
      </w:r>
    </w:p>
    <w:p w14:paraId="05BBEA60" w14:textId="77777777" w:rsidR="00132BD7" w:rsidRPr="00E013C5" w:rsidRDefault="00132BD7" w:rsidP="00E013C5">
      <w:pPr>
        <w:rPr>
          <w:rFonts w:ascii="Comic Sans MS" w:hAnsi="Comic Sans MS"/>
          <w:b/>
          <w:sz w:val="28"/>
          <w:szCs w:val="28"/>
        </w:rPr>
      </w:pPr>
      <w:r w:rsidRPr="00E013C5">
        <w:rPr>
          <w:rFonts w:ascii="Comic Sans MS" w:hAnsi="Comic Sans MS"/>
        </w:rPr>
        <w:t xml:space="preserve">Glavni cilj vaje je bilo spoznavanje nove metode dela, kromatografije. To metodo smo uporabili, da dokažemo, da je </w:t>
      </w:r>
      <w:r w:rsidR="00061457" w:rsidRPr="00E013C5">
        <w:rPr>
          <w:rFonts w:ascii="Comic Sans MS" w:hAnsi="Comic Sans MS"/>
        </w:rPr>
        <w:t>vsaka barva sestavljena iz več barv.</w:t>
      </w:r>
      <w:r w:rsidR="00E013C5" w:rsidRPr="00E013C5">
        <w:rPr>
          <w:rFonts w:ascii="Comic Sans MS" w:hAnsi="Comic Sans MS"/>
        </w:rPr>
        <w:t xml:space="preserve"> </w:t>
      </w:r>
    </w:p>
    <w:p w14:paraId="151B295D" w14:textId="77777777" w:rsidR="00061457" w:rsidRDefault="00061457">
      <w:pPr>
        <w:rPr>
          <w:rFonts w:ascii="Comic Sans MS" w:hAnsi="Comic Sans MS"/>
        </w:rPr>
      </w:pPr>
    </w:p>
    <w:p w14:paraId="4E0E9482" w14:textId="77777777" w:rsidR="00061457" w:rsidRDefault="00373748">
      <w:pPr>
        <w:rPr>
          <w:rFonts w:ascii="Comic Sans MS" w:hAnsi="Comic Sans MS"/>
        </w:rPr>
      </w:pPr>
      <w:r>
        <w:rPr>
          <w:rFonts w:ascii="Comic Sans MS" w:hAnsi="Comic Sans MS"/>
        </w:rPr>
        <w:t>Potrebovali smo:</w:t>
      </w:r>
    </w:p>
    <w:p w14:paraId="206410E2" w14:textId="77777777" w:rsidR="00373748" w:rsidRDefault="00373748">
      <w:pPr>
        <w:rPr>
          <w:rFonts w:ascii="Comic Sans MS" w:hAnsi="Comic Sans MS"/>
        </w:rPr>
      </w:pPr>
      <w:r>
        <w:rPr>
          <w:rFonts w:ascii="Comic Sans MS" w:hAnsi="Comic Sans MS"/>
        </w:rPr>
        <w:t>- filtrirni papir</w:t>
      </w:r>
    </w:p>
    <w:p w14:paraId="39E868FF" w14:textId="77777777" w:rsidR="00373748" w:rsidRDefault="00373748">
      <w:pPr>
        <w:rPr>
          <w:rFonts w:ascii="Comic Sans MS" w:hAnsi="Comic Sans MS"/>
        </w:rPr>
      </w:pPr>
      <w:r>
        <w:rPr>
          <w:rFonts w:ascii="Comic Sans MS" w:hAnsi="Comic Sans MS"/>
        </w:rPr>
        <w:t>- škarje</w:t>
      </w:r>
    </w:p>
    <w:p w14:paraId="2410CFA3" w14:textId="77777777" w:rsidR="00373748" w:rsidRDefault="00373748">
      <w:pPr>
        <w:rPr>
          <w:rFonts w:ascii="Comic Sans MS" w:hAnsi="Comic Sans MS"/>
        </w:rPr>
      </w:pPr>
      <w:r>
        <w:rPr>
          <w:rFonts w:ascii="Comic Sans MS" w:hAnsi="Comic Sans MS"/>
        </w:rPr>
        <w:t>- flomastre različnih barv</w:t>
      </w:r>
    </w:p>
    <w:p w14:paraId="33FA6141" w14:textId="77777777" w:rsidR="00373748" w:rsidRDefault="00373748">
      <w:pPr>
        <w:rPr>
          <w:rFonts w:ascii="Comic Sans MS" w:hAnsi="Comic Sans MS"/>
        </w:rPr>
      </w:pPr>
      <w:r>
        <w:rPr>
          <w:rFonts w:ascii="Comic Sans MS" w:hAnsi="Comic Sans MS"/>
        </w:rPr>
        <w:t>- čašo</w:t>
      </w:r>
    </w:p>
    <w:p w14:paraId="2771C791" w14:textId="77777777" w:rsidR="00373748" w:rsidRDefault="00373748">
      <w:pPr>
        <w:rPr>
          <w:rFonts w:ascii="Comic Sans MS" w:hAnsi="Comic Sans MS"/>
        </w:rPr>
      </w:pPr>
      <w:r>
        <w:rPr>
          <w:rFonts w:ascii="Comic Sans MS" w:hAnsi="Comic Sans MS"/>
        </w:rPr>
        <w:t>- vodo</w:t>
      </w:r>
    </w:p>
    <w:p w14:paraId="5301CE0E" w14:textId="77777777" w:rsidR="00373748" w:rsidRDefault="00373748">
      <w:pPr>
        <w:rPr>
          <w:rFonts w:ascii="Comic Sans MS" w:hAnsi="Comic Sans MS"/>
        </w:rPr>
      </w:pPr>
    </w:p>
    <w:p w14:paraId="074ADAC3" w14:textId="77777777" w:rsidR="00061457" w:rsidRDefault="00397BDE">
      <w:pPr>
        <w:rPr>
          <w:rFonts w:ascii="Comic Sans MS" w:hAnsi="Comic Sans MS"/>
          <w:b/>
          <w:sz w:val="48"/>
          <w:szCs w:val="48"/>
        </w:rPr>
      </w:pPr>
      <w:r>
        <w:rPr>
          <w:rFonts w:ascii="Comic Sans MS" w:hAnsi="Comic Sans MS"/>
        </w:rPr>
        <w:t xml:space="preserve">   </w:t>
      </w:r>
      <w:r w:rsidR="00E013C5">
        <w:rPr>
          <w:rFonts w:ascii="Comic Sans MS" w:hAnsi="Comic Sans MS"/>
        </w:rPr>
        <w:t xml:space="preserve"> </w:t>
      </w:r>
      <w:r w:rsidR="00061457" w:rsidRPr="00061457">
        <w:rPr>
          <w:rFonts w:ascii="Comic Sans MS" w:hAnsi="Comic Sans MS"/>
          <w:b/>
          <w:sz w:val="48"/>
          <w:szCs w:val="48"/>
        </w:rPr>
        <w:t xml:space="preserve">2. </w:t>
      </w:r>
      <w:r w:rsidR="000F11AB">
        <w:rPr>
          <w:rFonts w:ascii="Comic Sans MS" w:hAnsi="Comic Sans MS"/>
          <w:b/>
          <w:sz w:val="48"/>
          <w:szCs w:val="48"/>
        </w:rPr>
        <w:t>METODA</w:t>
      </w:r>
      <w:r>
        <w:rPr>
          <w:rFonts w:ascii="Comic Sans MS" w:hAnsi="Comic Sans MS"/>
          <w:b/>
          <w:sz w:val="48"/>
          <w:szCs w:val="48"/>
        </w:rPr>
        <w:t xml:space="preserve"> DELA</w:t>
      </w:r>
    </w:p>
    <w:p w14:paraId="5DB71EFD" w14:textId="77777777" w:rsidR="00397BDE" w:rsidRPr="000F11AB" w:rsidRDefault="00397BDE" w:rsidP="00397BDE">
      <w:pPr>
        <w:tabs>
          <w:tab w:val="left" w:pos="720"/>
        </w:tabs>
        <w:autoSpaceDE w:val="0"/>
        <w:autoSpaceDN w:val="0"/>
        <w:adjustRightInd w:val="0"/>
        <w:ind w:left="72" w:right="18"/>
        <w:rPr>
          <w:rFonts w:ascii="Comic Sans MS" w:hAnsi="Comic Sans MS" w:cs="MS Shell Dlg"/>
          <w:color w:val="000000"/>
        </w:rPr>
      </w:pPr>
      <w:r w:rsidRPr="000F11AB">
        <w:rPr>
          <w:rFonts w:ascii="Comic Sans MS" w:hAnsi="Comic Sans MS" w:cs="MS Shell Dlg"/>
          <w:color w:val="000000"/>
        </w:rPr>
        <w:t xml:space="preserve">Profesorica nam je razdelila filtrirni papir. Na sredino tega filtrirnega papirja smo narisali krog s premerom 1cm </w:t>
      </w:r>
      <w:r w:rsidR="000F11AB" w:rsidRPr="000F11AB">
        <w:rPr>
          <w:rFonts w:ascii="Comic Sans MS" w:hAnsi="Comic Sans MS" w:cs="MS Shell Dlg"/>
          <w:color w:val="000000"/>
        </w:rPr>
        <w:t>in ga pobarvali z različnimi barvami (za to smo uporabljali flomastre). Uporabili smo črno, vijolično in modro barvo. Nato smo naredili luknjo v pobarvan krog in preko njega potegnili drug filtrirni papir, ki je bil zvit. Tako smo dobili obliko gobe. To smo postavili v čašo v kateri je bila voda. Voda se je dvignila po zvitem filtrirnem papirju do pobarvanega kroga. Voda se je širila in barve, ki smo jih nanesli so se začele spreminjat. Iz črne barve smo dobili temno modro, rdečo in rozano. Iz modre barve smo dobili temno zeleno, nato svetlo zeleno, svetlo modro in zeleno. Iz vijolične barve sprva ni bilo nobene barve. Kadar se voda ni več širila smo dobili svetlo rozano in vijolični rob. Ker ni bilo nobenih drugih barv je vijolična barva čista snov. Čim dalje se širi voda tem bolj je barva topna v vodi. Kadar se voda več ne širi je poskusa konec.</w:t>
      </w:r>
    </w:p>
    <w:p w14:paraId="552CB9EF" w14:textId="77777777" w:rsidR="00397BDE" w:rsidRDefault="00397BDE" w:rsidP="00397BDE">
      <w:pPr>
        <w:tabs>
          <w:tab w:val="left" w:pos="720"/>
        </w:tabs>
        <w:autoSpaceDE w:val="0"/>
        <w:autoSpaceDN w:val="0"/>
        <w:adjustRightInd w:val="0"/>
        <w:ind w:left="72" w:right="18"/>
        <w:rPr>
          <w:rFonts w:ascii="MS Shell Dlg" w:hAnsi="MS Shell Dlg" w:cs="MS Shell Dlg"/>
          <w:color w:val="000000"/>
          <w:sz w:val="20"/>
          <w:szCs w:val="20"/>
        </w:rPr>
      </w:pPr>
    </w:p>
    <w:p w14:paraId="2FE5E07D" w14:textId="77777777" w:rsidR="000F11AB" w:rsidRDefault="000F11AB" w:rsidP="00397BDE">
      <w:pPr>
        <w:tabs>
          <w:tab w:val="left" w:pos="720"/>
        </w:tabs>
        <w:autoSpaceDE w:val="0"/>
        <w:autoSpaceDN w:val="0"/>
        <w:adjustRightInd w:val="0"/>
        <w:ind w:left="72" w:right="18"/>
        <w:rPr>
          <w:rFonts w:ascii="MS Shell Dlg" w:hAnsi="MS Shell Dlg" w:cs="MS Shell Dlg"/>
          <w:color w:val="000000"/>
          <w:sz w:val="20"/>
          <w:szCs w:val="20"/>
        </w:rPr>
      </w:pPr>
    </w:p>
    <w:p w14:paraId="20E1ED02" w14:textId="77777777" w:rsidR="000F11AB" w:rsidRPr="00E013C5" w:rsidRDefault="00E013C5" w:rsidP="00E013C5">
      <w:pPr>
        <w:numPr>
          <w:ilvl w:val="0"/>
          <w:numId w:val="3"/>
        </w:numPr>
        <w:tabs>
          <w:tab w:val="left" w:pos="720"/>
        </w:tabs>
        <w:autoSpaceDE w:val="0"/>
        <w:autoSpaceDN w:val="0"/>
        <w:adjustRightInd w:val="0"/>
        <w:ind w:right="18"/>
        <w:rPr>
          <w:rFonts w:ascii="Comic Sans MS" w:hAnsi="Comic Sans MS" w:cs="MS Shell Dlg"/>
          <w:b/>
          <w:color w:val="000000"/>
          <w:sz w:val="48"/>
          <w:szCs w:val="48"/>
        </w:rPr>
      </w:pPr>
      <w:r w:rsidRPr="00E013C5">
        <w:rPr>
          <w:rFonts w:ascii="Comic Sans MS" w:hAnsi="Comic Sans MS" w:cs="MS Shell Dlg"/>
          <w:b/>
          <w:color w:val="000000"/>
          <w:sz w:val="48"/>
          <w:szCs w:val="48"/>
        </w:rPr>
        <w:t>REZULTAT</w:t>
      </w:r>
    </w:p>
    <w:p w14:paraId="164E3827" w14:textId="77777777" w:rsidR="00E013C5" w:rsidRDefault="00E013C5" w:rsidP="00E013C5">
      <w:pPr>
        <w:pStyle w:val="NormalWeb"/>
        <w:rPr>
          <w:rFonts w:ascii="Comic Sans MS" w:hAnsi="Comic Sans MS"/>
        </w:rPr>
      </w:pPr>
      <w:r w:rsidRPr="00E013C5">
        <w:rPr>
          <w:rFonts w:ascii="Comic Sans MS" w:hAnsi="Comic Sans MS" w:cs="MS Shell Dlg"/>
          <w:color w:val="000000"/>
        </w:rPr>
        <w:t>Kot rezultat smo dobili let kromatogram. V našem primeru je imel obliko cveta.</w:t>
      </w:r>
      <w:r>
        <w:rPr>
          <w:rFonts w:ascii="Comic Sans MS" w:hAnsi="Comic Sans MS" w:cs="MS Shell Dlg"/>
          <w:color w:val="000000"/>
        </w:rPr>
        <w:t xml:space="preserve"> </w:t>
      </w:r>
      <w:r w:rsidRPr="00E013C5">
        <w:rPr>
          <w:rFonts w:ascii="Comic Sans MS" w:hAnsi="Comic Sans MS"/>
        </w:rPr>
        <w:t>Na osnovi razlik v hitrosti potovanja, smo ločevali sestavine barvila pisal.</w:t>
      </w:r>
    </w:p>
    <w:p w14:paraId="51CCDC26" w14:textId="77777777" w:rsidR="00E013C5" w:rsidRDefault="00E013C5" w:rsidP="00E013C5">
      <w:pPr>
        <w:pStyle w:val="NormalWeb"/>
        <w:numPr>
          <w:ilvl w:val="0"/>
          <w:numId w:val="3"/>
        </w:numPr>
        <w:rPr>
          <w:rFonts w:ascii="Comic Sans MS" w:hAnsi="Comic Sans MS"/>
          <w:b/>
          <w:sz w:val="48"/>
          <w:szCs w:val="48"/>
        </w:rPr>
      </w:pPr>
      <w:r w:rsidRPr="00E013C5">
        <w:rPr>
          <w:rFonts w:ascii="Comic Sans MS" w:hAnsi="Comic Sans MS"/>
          <w:b/>
          <w:sz w:val="48"/>
          <w:szCs w:val="48"/>
        </w:rPr>
        <w:lastRenderedPageBreak/>
        <w:t xml:space="preserve">DISKUSIJA </w:t>
      </w:r>
    </w:p>
    <w:p w14:paraId="3B268F8C" w14:textId="77777777" w:rsidR="00373748" w:rsidRDefault="00E013C5" w:rsidP="00E013C5">
      <w:pPr>
        <w:pStyle w:val="NormalWeb"/>
        <w:rPr>
          <w:rFonts w:ascii="Comic Sans MS" w:hAnsi="Comic Sans MS"/>
        </w:rPr>
      </w:pPr>
      <w:r w:rsidRPr="00E013C5">
        <w:rPr>
          <w:rFonts w:ascii="Comic Sans MS" w:hAnsi="Comic Sans MS"/>
        </w:rPr>
        <w:t xml:space="preserve">Različna barvila potujejo različno hitro. To je lepo razvidno iz kromatograma, ki pa na žalost po enem tednu že zelo obledi. </w:t>
      </w:r>
      <w:r>
        <w:rPr>
          <w:rFonts w:ascii="Comic Sans MS" w:hAnsi="Comic Sans MS"/>
        </w:rPr>
        <w:t xml:space="preserve"> Vsako barvilo </w:t>
      </w:r>
      <w:r w:rsidRPr="00E013C5">
        <w:rPr>
          <w:rFonts w:ascii="Comic Sans MS" w:hAnsi="Comic Sans MS"/>
        </w:rPr>
        <w:t xml:space="preserve">potuje od starta, nato nekaj časa s fronto in nato »omaga« in se ustavi. Fronta je črta s katero potuje topilo.  Črta, kjer se je barvilo ustavi je namreč zelo neenakomerno (namesto </w:t>
      </w:r>
      <w:r w:rsidRPr="00373748">
        <w:rPr>
          <w:rFonts w:ascii="Comic Sans MS" w:hAnsi="Comic Sans MS"/>
        </w:rPr>
        <w:t>krožnice dobimo razbrazdano črto).  Na neenakomerno črto so vplivali tudi drugi dejavniki: filtrirni p</w:t>
      </w:r>
      <w:r w:rsidR="00373748" w:rsidRPr="00373748">
        <w:rPr>
          <w:rFonts w:ascii="Comic Sans MS" w:hAnsi="Comic Sans MS"/>
        </w:rPr>
        <w:t xml:space="preserve">apir ni bil dobro steriliziran in nanj je </w:t>
      </w:r>
      <w:r w:rsidRPr="00373748">
        <w:rPr>
          <w:rFonts w:ascii="Comic Sans MS" w:hAnsi="Comic Sans MS"/>
        </w:rPr>
        <w:t xml:space="preserve">vplival tudi </w:t>
      </w:r>
      <w:r w:rsidR="00373748" w:rsidRPr="00373748">
        <w:rPr>
          <w:rFonts w:ascii="Comic Sans MS" w:hAnsi="Comic Sans MS"/>
        </w:rPr>
        <w:t>neenakomerni nanos barv.</w:t>
      </w:r>
    </w:p>
    <w:p w14:paraId="515DBD5C" w14:textId="77777777" w:rsidR="00373748" w:rsidRPr="00373748" w:rsidRDefault="00373748" w:rsidP="00373748">
      <w:pPr>
        <w:pStyle w:val="NormalWeb"/>
        <w:numPr>
          <w:ilvl w:val="0"/>
          <w:numId w:val="3"/>
        </w:numPr>
        <w:rPr>
          <w:rFonts w:ascii="Comic Sans MS" w:hAnsi="Comic Sans MS"/>
          <w:b/>
          <w:sz w:val="48"/>
          <w:szCs w:val="48"/>
        </w:rPr>
      </w:pPr>
      <w:r w:rsidRPr="00373748">
        <w:rPr>
          <w:rFonts w:ascii="Comic Sans MS" w:hAnsi="Comic Sans MS"/>
          <w:b/>
          <w:sz w:val="48"/>
          <w:szCs w:val="48"/>
        </w:rPr>
        <w:t>SKLEP</w:t>
      </w:r>
    </w:p>
    <w:p w14:paraId="1436418D" w14:textId="77777777" w:rsidR="00373748" w:rsidRDefault="00373748" w:rsidP="00373748">
      <w:pPr>
        <w:pStyle w:val="NormalWeb"/>
        <w:rPr>
          <w:rFonts w:ascii="Comic Sans MS" w:hAnsi="Comic Sans MS"/>
        </w:rPr>
      </w:pPr>
      <w:r>
        <w:rPr>
          <w:rFonts w:ascii="Comic Sans MS" w:hAnsi="Comic Sans MS"/>
        </w:rPr>
        <w:t xml:space="preserve">Vaja nam je šla kar dobro od rok. Hitro smo končali in bili smo zadovljni z izidom vaje. Ker nam je bil kromatogram všeč, še posebej kromatogram črne barve smo ponovili poskus. Filtrirni papir smo pobarvali samo s črno barvo in dobili smo zelo lep kromatogram. </w:t>
      </w:r>
    </w:p>
    <w:p w14:paraId="007D6A82" w14:textId="77777777" w:rsidR="00373748" w:rsidRPr="00373748" w:rsidRDefault="00373748" w:rsidP="00373748">
      <w:pPr>
        <w:pStyle w:val="NormalWeb"/>
        <w:rPr>
          <w:rFonts w:ascii="Comic Sans MS" w:hAnsi="Comic Sans MS"/>
        </w:rPr>
      </w:pPr>
    </w:p>
    <w:p w14:paraId="666BBE1D" w14:textId="77777777" w:rsidR="00373748" w:rsidRPr="00373748" w:rsidRDefault="00373748" w:rsidP="00E013C5">
      <w:pPr>
        <w:pStyle w:val="NormalWeb"/>
        <w:rPr>
          <w:rFonts w:ascii="Comic Sans MS" w:hAnsi="Comic Sans MS"/>
        </w:rPr>
      </w:pPr>
    </w:p>
    <w:p w14:paraId="4E6943EA" w14:textId="77777777" w:rsidR="00373748" w:rsidRPr="00373748" w:rsidRDefault="00373748" w:rsidP="00E013C5">
      <w:pPr>
        <w:pStyle w:val="NormalWeb"/>
        <w:rPr>
          <w:rFonts w:ascii="Comic Sans MS" w:hAnsi="Comic Sans MS"/>
          <w:b/>
        </w:rPr>
      </w:pPr>
    </w:p>
    <w:p w14:paraId="375F4418" w14:textId="77777777" w:rsidR="00E013C5" w:rsidRPr="00E013C5" w:rsidRDefault="00E013C5" w:rsidP="00E013C5">
      <w:pPr>
        <w:tabs>
          <w:tab w:val="left" w:pos="720"/>
        </w:tabs>
        <w:autoSpaceDE w:val="0"/>
        <w:autoSpaceDN w:val="0"/>
        <w:adjustRightInd w:val="0"/>
        <w:ind w:right="18"/>
        <w:rPr>
          <w:rFonts w:ascii="MS Shell Dlg" w:hAnsi="MS Shell Dlg" w:cs="MS Shell Dlg"/>
          <w:color w:val="000000"/>
        </w:rPr>
      </w:pPr>
    </w:p>
    <w:p w14:paraId="5CC42F9F" w14:textId="77777777" w:rsidR="00397BDE" w:rsidRDefault="00397BDE" w:rsidP="00397BDE">
      <w:pPr>
        <w:tabs>
          <w:tab w:val="left" w:pos="720"/>
        </w:tabs>
        <w:autoSpaceDE w:val="0"/>
        <w:autoSpaceDN w:val="0"/>
        <w:adjustRightInd w:val="0"/>
        <w:ind w:left="72" w:right="18"/>
        <w:rPr>
          <w:rFonts w:ascii="MS Shell Dlg" w:hAnsi="MS Shell Dlg" w:cs="MS Shell Dlg"/>
          <w:color w:val="000000"/>
          <w:sz w:val="20"/>
          <w:szCs w:val="20"/>
        </w:rPr>
      </w:pPr>
    </w:p>
    <w:p w14:paraId="6D63DDF8" w14:textId="77777777" w:rsidR="002E3723" w:rsidRPr="002E3723" w:rsidRDefault="002E3723">
      <w:pPr>
        <w:rPr>
          <w:rFonts w:ascii="Comic Sans MS" w:hAnsi="Comic Sans MS"/>
          <w:b/>
          <w:sz w:val="48"/>
          <w:szCs w:val="48"/>
        </w:rPr>
      </w:pPr>
    </w:p>
    <w:sectPr w:rsidR="002E3723" w:rsidRPr="002E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S Shell Dlg">
    <w:panose1 w:val="020B0604020202020204"/>
    <w:charset w:val="EE"/>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063"/>
    <w:multiLevelType w:val="hybridMultilevel"/>
    <w:tmpl w:val="2776254A"/>
    <w:lvl w:ilvl="0" w:tplc="2242A4AE">
      <w:start w:val="3"/>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78561B9"/>
    <w:multiLevelType w:val="hybridMultilevel"/>
    <w:tmpl w:val="839C69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9B00D21"/>
    <w:multiLevelType w:val="hybridMultilevel"/>
    <w:tmpl w:val="DA4A0AF4"/>
    <w:lvl w:ilvl="0" w:tplc="2F1CD5A6">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4E9"/>
    <w:rsid w:val="00061457"/>
    <w:rsid w:val="000A264F"/>
    <w:rsid w:val="000F11AB"/>
    <w:rsid w:val="00132BD7"/>
    <w:rsid w:val="002E3723"/>
    <w:rsid w:val="00373748"/>
    <w:rsid w:val="00397BDE"/>
    <w:rsid w:val="005028F8"/>
    <w:rsid w:val="007769CA"/>
    <w:rsid w:val="00916BB6"/>
    <w:rsid w:val="009D728D"/>
    <w:rsid w:val="00D554E9"/>
    <w:rsid w:val="00DE69D2"/>
    <w:rsid w:val="00E01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591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3C5"/>
    <w:pPr>
      <w:spacing w:before="100" w:beforeAutospacing="1" w:after="100" w:afterAutospacing="1"/>
    </w:pPr>
  </w:style>
  <w:style w:type="paragraph" w:styleId="BalloonText">
    <w:name w:val="Balloon Text"/>
    <w:basedOn w:val="Normal"/>
    <w:semiHidden/>
    <w:rsid w:val="0037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