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D397" w14:textId="77777777" w:rsidR="007B1886" w:rsidRPr="007068EE" w:rsidRDefault="007068EE" w:rsidP="007068EE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068EE">
        <w:rPr>
          <w:rFonts w:ascii="Times New Roman" w:hAnsi="Times New Roman"/>
          <w:b/>
          <w:sz w:val="24"/>
          <w:szCs w:val="24"/>
        </w:rPr>
        <w:t>l</w:t>
      </w:r>
      <w:r w:rsidR="007B1886" w:rsidRPr="007068EE">
        <w:rPr>
          <w:rFonts w:ascii="Times New Roman" w:hAnsi="Times New Roman"/>
          <w:b/>
          <w:sz w:val="24"/>
          <w:szCs w:val="24"/>
        </w:rPr>
        <w:t>aboratorijska vaja</w:t>
      </w:r>
    </w:p>
    <w:p w14:paraId="23841B8D" w14:textId="77777777" w:rsidR="007B1886" w:rsidRPr="00BE0ECD" w:rsidRDefault="007B1886">
      <w:pPr>
        <w:rPr>
          <w:rFonts w:ascii="Times New Roman" w:hAnsi="Times New Roman"/>
          <w:b/>
          <w:sz w:val="32"/>
          <w:szCs w:val="32"/>
        </w:rPr>
      </w:pPr>
      <w:r w:rsidRPr="00BE0ECD">
        <w:rPr>
          <w:rFonts w:ascii="Times New Roman" w:hAnsi="Times New Roman"/>
          <w:b/>
          <w:sz w:val="32"/>
          <w:szCs w:val="32"/>
        </w:rPr>
        <w:t>LOČEVANJE ZMESI</w:t>
      </w:r>
    </w:p>
    <w:p w14:paraId="1E21C5F1" w14:textId="7312AC93" w:rsidR="007B1886" w:rsidRPr="00BE0ECD" w:rsidRDefault="00710EF7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0B3809A" w14:textId="77777777" w:rsidR="007B1886" w:rsidRPr="00BE0ECD" w:rsidRDefault="007B1886">
      <w:pPr>
        <w:rPr>
          <w:rFonts w:ascii="Times New Roman" w:hAnsi="Times New Roman"/>
        </w:rPr>
      </w:pPr>
      <w:r w:rsidRPr="00BE0ECD">
        <w:rPr>
          <w:rFonts w:ascii="Times New Roman" w:hAnsi="Times New Roman"/>
          <w:b/>
          <w:sz w:val="24"/>
          <w:szCs w:val="24"/>
        </w:rPr>
        <w:t>C</w:t>
      </w:r>
      <w:r w:rsidR="00BE0ECD" w:rsidRPr="00BE0ECD">
        <w:rPr>
          <w:rFonts w:ascii="Times New Roman" w:hAnsi="Times New Roman"/>
          <w:b/>
          <w:sz w:val="24"/>
          <w:szCs w:val="24"/>
        </w:rPr>
        <w:t>ilj</w:t>
      </w:r>
      <w:r w:rsidRPr="00BE0ECD">
        <w:rPr>
          <w:rFonts w:ascii="Times New Roman" w:hAnsi="Times New Roman"/>
          <w:b/>
          <w:sz w:val="24"/>
          <w:szCs w:val="24"/>
        </w:rPr>
        <w:t>:</w:t>
      </w:r>
      <w:r w:rsidRPr="00BE0ECD">
        <w:rPr>
          <w:rFonts w:ascii="Times New Roman" w:hAnsi="Times New Roman"/>
        </w:rPr>
        <w:t xml:space="preserve"> Cilj laboratorijske vaje je bil ločiti dobljeno zmes in kvantitativno določiti njeno sestavo.</w:t>
      </w:r>
    </w:p>
    <w:p w14:paraId="51594373" w14:textId="77777777" w:rsidR="007B1886" w:rsidRPr="00BE0ECD" w:rsidRDefault="007B1886">
      <w:pPr>
        <w:rPr>
          <w:rFonts w:ascii="Times New Roman" w:hAnsi="Times New Roman"/>
          <w:b/>
          <w:sz w:val="24"/>
          <w:szCs w:val="24"/>
        </w:rPr>
      </w:pPr>
      <w:r w:rsidRPr="00BE0ECD">
        <w:rPr>
          <w:rFonts w:ascii="Times New Roman" w:hAnsi="Times New Roman"/>
          <w:b/>
          <w:sz w:val="24"/>
          <w:szCs w:val="24"/>
        </w:rPr>
        <w:t>S</w:t>
      </w:r>
      <w:r w:rsidR="00320E71">
        <w:rPr>
          <w:rFonts w:ascii="Times New Roman" w:hAnsi="Times New Roman"/>
          <w:b/>
          <w:sz w:val="24"/>
          <w:szCs w:val="24"/>
        </w:rPr>
        <w:t>eznam laboratorijskega inventar</w:t>
      </w:r>
      <w:r w:rsidRPr="00BE0ECD">
        <w:rPr>
          <w:rFonts w:ascii="Times New Roman" w:hAnsi="Times New Roman"/>
          <w:b/>
          <w:sz w:val="24"/>
          <w:szCs w:val="24"/>
        </w:rPr>
        <w:t xml:space="preserve">ja, pripomočkov in kemikalij: </w:t>
      </w:r>
    </w:p>
    <w:p w14:paraId="687D72C2" w14:textId="77777777" w:rsidR="00CE2855" w:rsidRDefault="00CE2855" w:rsidP="007B1886">
      <w:pPr>
        <w:pStyle w:val="ListParagraph"/>
        <w:numPr>
          <w:ilvl w:val="0"/>
          <w:numId w:val="1"/>
        </w:numPr>
        <w:rPr>
          <w:rFonts w:ascii="Times New Roman" w:hAnsi="Times New Roman"/>
        </w:rPr>
        <w:sectPr w:rsidR="00CE2855" w:rsidSect="00CE2855">
          <w:pgSz w:w="11906" w:h="16838" w:code="9"/>
          <w:pgMar w:top="1134" w:right="567" w:bottom="1134" w:left="1440" w:header="709" w:footer="709" w:gutter="0"/>
          <w:cols w:space="708"/>
          <w:docGrid w:linePitch="360"/>
        </w:sectPr>
      </w:pPr>
    </w:p>
    <w:p w14:paraId="2FA87078" w14:textId="77777777" w:rsidR="007B1886" w:rsidRPr="00BE0ECD" w:rsidRDefault="007B1886" w:rsidP="007B188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E0ECD">
        <w:rPr>
          <w:rFonts w:ascii="Times New Roman" w:hAnsi="Times New Roman"/>
        </w:rPr>
        <w:t>urna stekla</w:t>
      </w:r>
    </w:p>
    <w:p w14:paraId="6BEF65F6" w14:textId="77777777" w:rsidR="007B1886" w:rsidRPr="00BE0ECD" w:rsidRDefault="007B1886" w:rsidP="007B188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E0ECD">
        <w:rPr>
          <w:rFonts w:ascii="Times New Roman" w:hAnsi="Times New Roman"/>
        </w:rPr>
        <w:t>magnet</w:t>
      </w:r>
    </w:p>
    <w:p w14:paraId="5A277B50" w14:textId="77777777" w:rsidR="007B1886" w:rsidRPr="00BE0ECD" w:rsidRDefault="007B1886" w:rsidP="007B188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E0ECD">
        <w:rPr>
          <w:rFonts w:ascii="Times New Roman" w:hAnsi="Times New Roman"/>
        </w:rPr>
        <w:t>filtrirni papir</w:t>
      </w:r>
    </w:p>
    <w:p w14:paraId="37B28A19" w14:textId="77777777" w:rsidR="007B1886" w:rsidRPr="00BE0ECD" w:rsidRDefault="007B1886" w:rsidP="007B188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E0ECD">
        <w:rPr>
          <w:rFonts w:ascii="Times New Roman" w:hAnsi="Times New Roman"/>
        </w:rPr>
        <w:t>tehtnica</w:t>
      </w:r>
    </w:p>
    <w:p w14:paraId="5768B959" w14:textId="77777777" w:rsidR="007B1886" w:rsidRPr="00BE0ECD" w:rsidRDefault="007B1886" w:rsidP="007B188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E0ECD">
        <w:rPr>
          <w:rFonts w:ascii="Times New Roman" w:hAnsi="Times New Roman"/>
        </w:rPr>
        <w:t xml:space="preserve">čaša </w:t>
      </w:r>
    </w:p>
    <w:p w14:paraId="679B641F" w14:textId="77777777" w:rsidR="007B1886" w:rsidRPr="00BE0ECD" w:rsidRDefault="007B1886" w:rsidP="007B188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E0ECD">
        <w:rPr>
          <w:rFonts w:ascii="Times New Roman" w:hAnsi="Times New Roman"/>
        </w:rPr>
        <w:t>žlička</w:t>
      </w:r>
    </w:p>
    <w:p w14:paraId="4F5CDC77" w14:textId="77777777" w:rsidR="007B1886" w:rsidRPr="00BE0ECD" w:rsidRDefault="00CE6689" w:rsidP="007B188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lij</w:t>
      </w:r>
    </w:p>
    <w:p w14:paraId="3882ADF4" w14:textId="77777777" w:rsidR="007B1886" w:rsidRPr="00BE0ECD" w:rsidRDefault="007068EE" w:rsidP="007B188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steklena </w:t>
      </w:r>
      <w:r w:rsidR="007B1886" w:rsidRPr="00BE0ECD">
        <w:rPr>
          <w:rFonts w:ascii="Times New Roman" w:hAnsi="Times New Roman"/>
        </w:rPr>
        <w:t>palčka</w:t>
      </w:r>
    </w:p>
    <w:p w14:paraId="085832A0" w14:textId="77777777" w:rsidR="007B1886" w:rsidRDefault="007B1886" w:rsidP="007B188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E0ECD">
        <w:rPr>
          <w:rFonts w:ascii="Times New Roman" w:hAnsi="Times New Roman"/>
        </w:rPr>
        <w:t xml:space="preserve">gorilnik </w:t>
      </w:r>
    </w:p>
    <w:p w14:paraId="3A9AD474" w14:textId="77777777" w:rsidR="007068EE" w:rsidRDefault="007068EE" w:rsidP="007B188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trinožno stojalo</w:t>
      </w:r>
    </w:p>
    <w:p w14:paraId="60D5460C" w14:textId="77777777" w:rsidR="007068EE" w:rsidRPr="00BE0ECD" w:rsidRDefault="007068EE" w:rsidP="007B188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izparilnica</w:t>
      </w:r>
    </w:p>
    <w:p w14:paraId="70ED2761" w14:textId="77777777" w:rsidR="007068EE" w:rsidRPr="007068EE" w:rsidRDefault="007068EE" w:rsidP="007068E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068EE">
        <w:rPr>
          <w:rFonts w:ascii="Times New Roman" w:hAnsi="Times New Roman"/>
        </w:rPr>
        <w:t>silicijev dioksid</w:t>
      </w:r>
    </w:p>
    <w:p w14:paraId="550C9917" w14:textId="77777777" w:rsidR="007068EE" w:rsidRDefault="007068EE" w:rsidP="007068E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E0ECD">
        <w:rPr>
          <w:rFonts w:ascii="Times New Roman" w:hAnsi="Times New Roman"/>
        </w:rPr>
        <w:t>natrijev klorid</w:t>
      </w:r>
      <w:r w:rsidRPr="007068EE">
        <w:rPr>
          <w:rFonts w:ascii="Times New Roman" w:hAnsi="Times New Roman"/>
        </w:rPr>
        <w:t xml:space="preserve"> </w:t>
      </w:r>
    </w:p>
    <w:p w14:paraId="5F59F413" w14:textId="77777777" w:rsidR="007068EE" w:rsidRDefault="007068EE" w:rsidP="007068E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E0ECD">
        <w:rPr>
          <w:rFonts w:ascii="Times New Roman" w:hAnsi="Times New Roman"/>
        </w:rPr>
        <w:t>železo</w:t>
      </w:r>
      <w:r w:rsidRPr="007068EE">
        <w:rPr>
          <w:rFonts w:ascii="Times New Roman" w:hAnsi="Times New Roman"/>
        </w:rPr>
        <w:t xml:space="preserve"> </w:t>
      </w:r>
    </w:p>
    <w:p w14:paraId="18F56C40" w14:textId="77777777" w:rsidR="007068EE" w:rsidRDefault="007068EE" w:rsidP="007068E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E0ECD">
        <w:rPr>
          <w:rFonts w:ascii="Times New Roman" w:hAnsi="Times New Roman"/>
        </w:rPr>
        <w:t>voda</w:t>
      </w:r>
    </w:p>
    <w:p w14:paraId="1A468395" w14:textId="77777777" w:rsidR="007068EE" w:rsidRDefault="007068EE" w:rsidP="007068E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E0ECD">
        <w:rPr>
          <w:rFonts w:ascii="Times New Roman" w:hAnsi="Times New Roman"/>
        </w:rPr>
        <w:t>zaščitna očala</w:t>
      </w:r>
    </w:p>
    <w:p w14:paraId="1E32A4AD" w14:textId="77777777" w:rsidR="007B1886" w:rsidRPr="007068EE" w:rsidRDefault="007068EE" w:rsidP="007068E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halja</w:t>
      </w:r>
    </w:p>
    <w:p w14:paraId="17E44782" w14:textId="77777777" w:rsidR="00CE2855" w:rsidRDefault="00CE2855" w:rsidP="007B1886">
      <w:pPr>
        <w:rPr>
          <w:rFonts w:ascii="Times New Roman" w:hAnsi="Times New Roman"/>
          <w:b/>
          <w:sz w:val="24"/>
          <w:szCs w:val="24"/>
        </w:rPr>
        <w:sectPr w:rsidR="00CE2855" w:rsidSect="00CE2855">
          <w:type w:val="continuous"/>
          <w:pgSz w:w="11906" w:h="16838" w:code="9"/>
          <w:pgMar w:top="1134" w:right="567" w:bottom="1134" w:left="1440" w:header="709" w:footer="709" w:gutter="0"/>
          <w:cols w:num="2" w:space="708"/>
          <w:docGrid w:linePitch="360"/>
        </w:sectPr>
      </w:pPr>
    </w:p>
    <w:p w14:paraId="2B9804B8" w14:textId="77777777" w:rsidR="007B1886" w:rsidRPr="00BE0ECD" w:rsidRDefault="007B1886" w:rsidP="007B1886">
      <w:pPr>
        <w:rPr>
          <w:rFonts w:ascii="Times New Roman" w:hAnsi="Times New Roman"/>
          <w:b/>
          <w:sz w:val="24"/>
          <w:szCs w:val="24"/>
        </w:rPr>
      </w:pPr>
      <w:r w:rsidRPr="00BE0ECD">
        <w:rPr>
          <w:rFonts w:ascii="Times New Roman" w:hAnsi="Times New Roman"/>
          <w:b/>
          <w:sz w:val="24"/>
          <w:szCs w:val="24"/>
        </w:rPr>
        <w:t>Opis eksperimentalnega dela in varnostnih ukrepov:</w:t>
      </w:r>
    </w:p>
    <w:p w14:paraId="01F9CD0E" w14:textId="77777777" w:rsidR="00560F1E" w:rsidRPr="00BE0ECD" w:rsidRDefault="00560F1E" w:rsidP="007B1886">
      <w:pPr>
        <w:rPr>
          <w:rFonts w:ascii="Times New Roman" w:hAnsi="Times New Roman"/>
        </w:rPr>
      </w:pPr>
      <w:r w:rsidRPr="00BE0ECD">
        <w:rPr>
          <w:rFonts w:ascii="Times New Roman" w:hAnsi="Times New Roman"/>
        </w:rPr>
        <w:t>Vaja je bila sestavljena iz dveh sklopov. V prvem smo na stehtano in označeno urno steklo zatehtali vzorec zmesi natrijevega klorida in železa. Z magnetom in s pomočjo filtrirnega papirja smo odstranili železo iz zmesi ter ga odlagali na drugo urno steklo. Obe komponenti zmesi smo stehtali ter jima izračunali masna deleža ter množini. V drugem sklopu smo v čašo zatehtali vzorec zmesi natrijevega klorida in silicijevega dioksida, dodali vodo in premešali. Dobljeno smo prefiltrirali v stehtano izparilnico ter ulovljeni filtrat segrevali, da je voda izparela. Izparilnico smo ohladili in stehtali. Izračunali smo masna deleža in množini obeh komponent zmesi.</w:t>
      </w:r>
    </w:p>
    <w:p w14:paraId="673C4D21" w14:textId="77777777" w:rsidR="0039338A" w:rsidRPr="00BE0ECD" w:rsidRDefault="00560F1E" w:rsidP="007B1886">
      <w:pPr>
        <w:rPr>
          <w:rFonts w:ascii="Times New Roman" w:hAnsi="Times New Roman"/>
        </w:rPr>
      </w:pPr>
      <w:r w:rsidRPr="00BE0ECD">
        <w:rPr>
          <w:rFonts w:ascii="Times New Roman" w:hAnsi="Times New Roman"/>
        </w:rPr>
        <w:t>Varnostni ukrep v drugem sklopu je bil uporaba zaščitnih očal pri uporabi gorilnika.</w:t>
      </w:r>
    </w:p>
    <w:p w14:paraId="0F67C9EE" w14:textId="77777777" w:rsidR="00560F1E" w:rsidRPr="00BE0ECD" w:rsidRDefault="00560F1E" w:rsidP="007B1886">
      <w:pPr>
        <w:rPr>
          <w:rFonts w:ascii="Times New Roman" w:hAnsi="Times New Roman"/>
          <w:b/>
          <w:sz w:val="24"/>
          <w:szCs w:val="24"/>
        </w:rPr>
      </w:pPr>
      <w:r w:rsidRPr="00BE0ECD">
        <w:rPr>
          <w:rFonts w:ascii="Times New Roman" w:hAnsi="Times New Roman"/>
          <w:b/>
          <w:sz w:val="24"/>
          <w:szCs w:val="24"/>
        </w:rPr>
        <w:t>Prvi sklop: Ločevanje zmesi NaCl / Fe</w:t>
      </w:r>
    </w:p>
    <w:p w14:paraId="1BBA58E6" w14:textId="77777777" w:rsidR="0039338A" w:rsidRPr="00BE0ECD" w:rsidRDefault="0039338A" w:rsidP="007B1886">
      <w:pPr>
        <w:rPr>
          <w:rFonts w:ascii="Times New Roman" w:hAnsi="Times New Roman"/>
          <w:b/>
          <w:sz w:val="24"/>
          <w:szCs w:val="24"/>
        </w:rPr>
      </w:pPr>
      <w:r w:rsidRPr="00BE0ECD">
        <w:rPr>
          <w:rFonts w:ascii="Times New Roman" w:hAnsi="Times New Roman"/>
          <w:b/>
          <w:sz w:val="24"/>
          <w:szCs w:val="24"/>
        </w:rPr>
        <w:t>Meritve:</w:t>
      </w:r>
    </w:p>
    <w:p w14:paraId="56F13430" w14:textId="77777777" w:rsidR="00560F1E" w:rsidRPr="00BE0ECD" w:rsidRDefault="00560F1E" w:rsidP="007B1886">
      <w:pPr>
        <w:rPr>
          <w:rFonts w:ascii="Times New Roman" w:hAnsi="Times New Roman"/>
        </w:rPr>
      </w:pPr>
      <w:r w:rsidRPr="00BE0ECD">
        <w:rPr>
          <w:rFonts w:ascii="Times New Roman" w:hAnsi="Times New Roman"/>
        </w:rPr>
        <w:t>m(urno steklo) = 52,44g</w:t>
      </w:r>
    </w:p>
    <w:p w14:paraId="7E6BFDF5" w14:textId="77777777" w:rsidR="0039338A" w:rsidRPr="00BE0ECD" w:rsidRDefault="0039338A" w:rsidP="007B1886">
      <w:pPr>
        <w:rPr>
          <w:rFonts w:ascii="Times New Roman" w:hAnsi="Times New Roman"/>
        </w:rPr>
      </w:pPr>
      <w:r w:rsidRPr="00BE0ECD">
        <w:rPr>
          <w:rFonts w:ascii="Times New Roman" w:hAnsi="Times New Roman"/>
        </w:rPr>
        <w:t>m(vzorec) = 5,56g</w:t>
      </w:r>
    </w:p>
    <w:p w14:paraId="0FFAAF1F" w14:textId="77777777" w:rsidR="0039338A" w:rsidRPr="00BE0ECD" w:rsidRDefault="0039338A" w:rsidP="007B1886">
      <w:pPr>
        <w:rPr>
          <w:rFonts w:ascii="Times New Roman" w:hAnsi="Times New Roman"/>
        </w:rPr>
      </w:pPr>
      <w:r w:rsidRPr="00BE0ECD">
        <w:rPr>
          <w:rFonts w:ascii="Times New Roman" w:hAnsi="Times New Roman"/>
        </w:rPr>
        <w:t>m(NaCl) = 0,11g</w:t>
      </w:r>
    </w:p>
    <w:p w14:paraId="1F1CE958" w14:textId="77777777" w:rsidR="0039338A" w:rsidRPr="00BE0ECD" w:rsidRDefault="0039338A" w:rsidP="007B1886">
      <w:pPr>
        <w:rPr>
          <w:rFonts w:ascii="Times New Roman" w:hAnsi="Times New Roman"/>
          <w:b/>
          <w:sz w:val="24"/>
          <w:szCs w:val="24"/>
        </w:rPr>
      </w:pPr>
      <w:r w:rsidRPr="00BE0ECD">
        <w:rPr>
          <w:rFonts w:ascii="Times New Roman" w:hAnsi="Times New Roman"/>
          <w:b/>
          <w:sz w:val="24"/>
          <w:szCs w:val="24"/>
        </w:rPr>
        <w:t>Računi:</w:t>
      </w:r>
    </w:p>
    <w:p w14:paraId="33308779" w14:textId="77777777" w:rsidR="0039338A" w:rsidRPr="00BE0ECD" w:rsidRDefault="0039338A" w:rsidP="007B1886">
      <w:pPr>
        <w:rPr>
          <w:rFonts w:ascii="Times New Roman" w:hAnsi="Times New Roman"/>
        </w:rPr>
      </w:pPr>
      <w:r w:rsidRPr="00BE0ECD">
        <w:rPr>
          <w:rFonts w:ascii="Times New Roman" w:hAnsi="Times New Roman"/>
        </w:rPr>
        <w:t>m(Fe) = m(vzorec) – m(NaCl) = 5,45g</w:t>
      </w:r>
    </w:p>
    <w:p w14:paraId="67C9F0C4" w14:textId="77777777" w:rsidR="0039338A" w:rsidRPr="00BE0ECD" w:rsidRDefault="0039338A" w:rsidP="007B1886">
      <w:pPr>
        <w:rPr>
          <w:rFonts w:ascii="Times New Roman" w:hAnsi="Times New Roman"/>
        </w:rPr>
      </w:pPr>
      <w:r w:rsidRPr="00BE0ECD">
        <w:rPr>
          <w:rFonts w:ascii="Times New Roman" w:hAnsi="Times New Roman"/>
        </w:rPr>
        <w:t xml:space="preserve">ω(Fe) = </w:t>
      </w:r>
      <w:r w:rsidR="00276D28" w:rsidRPr="00276D28">
        <w:rPr>
          <w:rFonts w:ascii="Times New Roman" w:hAnsi="Times New Roman"/>
        </w:rPr>
        <w:fldChar w:fldCharType="begin"/>
      </w:r>
      <w:r w:rsidR="00276D28" w:rsidRPr="00276D28">
        <w:rPr>
          <w:rFonts w:ascii="Times New Roman" w:hAnsi="Times New Roman"/>
        </w:rPr>
        <w:instrText xml:space="preserve"> QUOTE </w:instrText>
      </w:r>
      <w:r w:rsidR="004D7DC0">
        <w:rPr>
          <w:position w:val="-20"/>
        </w:rPr>
        <w:pict w14:anchorId="67A6D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B1886&quot;/&gt;&lt;wsp:rsid wsp:val=&quot;00073CD8&quot;/&gt;&lt;wsp:rsid wsp:val=&quot;001120B2&quot;/&gt;&lt;wsp:rsid wsp:val=&quot;00276D28&quot;/&gt;&lt;wsp:rsid wsp:val=&quot;002C4901&quot;/&gt;&lt;wsp:rsid wsp:val=&quot;00320E71&quot;/&gt;&lt;wsp:rsid wsp:val=&quot;0039338A&quot;/&gt;&lt;wsp:rsid wsp:val=&quot;004447CC&quot;/&gt;&lt;wsp:rsid wsp:val=&quot;00560F1E&quot;/&gt;&lt;wsp:rsid wsp:val=&quot;005A206D&quot;/&gt;&lt;wsp:rsid wsp:val=&quot;005A27D9&quot;/&gt;&lt;wsp:rsid wsp:val=&quot;006B133F&quot;/&gt;&lt;wsp:rsid wsp:val=&quot;007068EE&quot;/&gt;&lt;wsp:rsid wsp:val=&quot;007230A7&quot;/&gt;&lt;wsp:rsid wsp:val=&quot;007B1886&quot;/&gt;&lt;wsp:rsid wsp:val=&quot;008463B0&quot;/&gt;&lt;wsp:rsid wsp:val=&quot;009A21C6&quot;/&gt;&lt;wsp:rsid wsp:val=&quot;009D1588&quot;/&gt;&lt;wsp:rsid wsp:val=&quot;009F74E1&quot;/&gt;&lt;wsp:rsid wsp:val=&quot;00B53CE6&quot;/&gt;&lt;wsp:rsid wsp:val=&quot;00BD4B32&quot;/&gt;&lt;wsp:rsid wsp:val=&quot;00BE0ECD&quot;/&gt;&lt;wsp:rsid wsp:val=&quot;00C4009C&quot;/&gt;&lt;wsp:rsid wsp:val=&quot;00CA1B15&quot;/&gt;&lt;wsp:rsid wsp:val=&quot;00CC5521&quot;/&gt;&lt;wsp:rsid wsp:val=&quot;00CE2855&quot;/&gt;&lt;wsp:rsid wsp:val=&quot;00CE6689&quot;/&gt;&lt;wsp:rsid wsp:val=&quot;00D513CB&quot;/&gt;&lt;wsp:rsid wsp:val=&quot;00E91823&quot;/&gt;&lt;wsp:rsid wsp:val=&quot;00EF0600&quot;/&gt;&lt;/wsp:rsids&gt;&lt;/w:docPr&gt;&lt;w:body&gt;&lt;wx:sect&gt;&lt;w:p wsp:rsidR=&quot;00000000&quot; wsp:rsidRDefault=&quot;00EF0600&quot; wsp:rsidP=&quot;00EF060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m(Fe) 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m(vzorec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6" o:title="" chromakey="white"/>
          </v:shape>
        </w:pict>
      </w:r>
      <w:r w:rsidR="00276D28" w:rsidRPr="00276D28">
        <w:rPr>
          <w:rFonts w:ascii="Times New Roman" w:hAnsi="Times New Roman"/>
        </w:rPr>
        <w:instrText xml:space="preserve"> </w:instrText>
      </w:r>
      <w:r w:rsidR="00276D28" w:rsidRPr="00276D28">
        <w:rPr>
          <w:rFonts w:ascii="Times New Roman" w:hAnsi="Times New Roman"/>
        </w:rPr>
        <w:fldChar w:fldCharType="separate"/>
      </w:r>
      <w:r w:rsidR="004D7DC0">
        <w:rPr>
          <w:position w:val="-20"/>
        </w:rPr>
        <w:pict w14:anchorId="0631776E">
          <v:shape id="_x0000_i1026" type="#_x0000_t75" style="width:39.7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B1886&quot;/&gt;&lt;wsp:rsid wsp:val=&quot;00073CD8&quot;/&gt;&lt;wsp:rsid wsp:val=&quot;001120B2&quot;/&gt;&lt;wsp:rsid wsp:val=&quot;00276D28&quot;/&gt;&lt;wsp:rsid wsp:val=&quot;002C4901&quot;/&gt;&lt;wsp:rsid wsp:val=&quot;00320E71&quot;/&gt;&lt;wsp:rsid wsp:val=&quot;0039338A&quot;/&gt;&lt;wsp:rsid wsp:val=&quot;004447CC&quot;/&gt;&lt;wsp:rsid wsp:val=&quot;00560F1E&quot;/&gt;&lt;wsp:rsid wsp:val=&quot;005A206D&quot;/&gt;&lt;wsp:rsid wsp:val=&quot;005A27D9&quot;/&gt;&lt;wsp:rsid wsp:val=&quot;006B133F&quot;/&gt;&lt;wsp:rsid wsp:val=&quot;007068EE&quot;/&gt;&lt;wsp:rsid wsp:val=&quot;007230A7&quot;/&gt;&lt;wsp:rsid wsp:val=&quot;007B1886&quot;/&gt;&lt;wsp:rsid wsp:val=&quot;008463B0&quot;/&gt;&lt;wsp:rsid wsp:val=&quot;009A21C6&quot;/&gt;&lt;wsp:rsid wsp:val=&quot;009D1588&quot;/&gt;&lt;wsp:rsid wsp:val=&quot;009F74E1&quot;/&gt;&lt;wsp:rsid wsp:val=&quot;00B53CE6&quot;/&gt;&lt;wsp:rsid wsp:val=&quot;00BD4B32&quot;/&gt;&lt;wsp:rsid wsp:val=&quot;00BE0ECD&quot;/&gt;&lt;wsp:rsid wsp:val=&quot;00C4009C&quot;/&gt;&lt;wsp:rsid wsp:val=&quot;00CA1B15&quot;/&gt;&lt;wsp:rsid wsp:val=&quot;00CC5521&quot;/&gt;&lt;wsp:rsid wsp:val=&quot;00CE2855&quot;/&gt;&lt;wsp:rsid wsp:val=&quot;00CE6689&quot;/&gt;&lt;wsp:rsid wsp:val=&quot;00D513CB&quot;/&gt;&lt;wsp:rsid wsp:val=&quot;00E91823&quot;/&gt;&lt;wsp:rsid wsp:val=&quot;00EF0600&quot;/&gt;&lt;/wsp:rsids&gt;&lt;/w:docPr&gt;&lt;w:body&gt;&lt;wx:sect&gt;&lt;w:p wsp:rsidR=&quot;00000000&quot; wsp:rsidRDefault=&quot;00EF0600&quot; wsp:rsidP=&quot;00EF060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m(Fe) 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m(vzorec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6" o:title="" chromakey="white"/>
          </v:shape>
        </w:pict>
      </w:r>
      <w:r w:rsidR="00276D28" w:rsidRPr="00276D28">
        <w:rPr>
          <w:rFonts w:ascii="Times New Roman" w:hAnsi="Times New Roman"/>
        </w:rPr>
        <w:fldChar w:fldCharType="end"/>
      </w:r>
      <w:r w:rsidRPr="00BE0ECD">
        <w:rPr>
          <w:rFonts w:ascii="Times New Roman" w:hAnsi="Times New Roman"/>
        </w:rPr>
        <w:t xml:space="preserve"> = </w:t>
      </w:r>
      <w:r w:rsidR="00276D28" w:rsidRPr="00276D28">
        <w:rPr>
          <w:rFonts w:ascii="Times New Roman" w:hAnsi="Times New Roman"/>
        </w:rPr>
        <w:fldChar w:fldCharType="begin"/>
      </w:r>
      <w:r w:rsidR="00276D28" w:rsidRPr="00276D28">
        <w:rPr>
          <w:rFonts w:ascii="Times New Roman" w:hAnsi="Times New Roman"/>
        </w:rPr>
        <w:instrText xml:space="preserve"> QUOTE </w:instrText>
      </w:r>
      <w:r w:rsidR="004D7DC0">
        <w:rPr>
          <w:position w:val="-20"/>
        </w:rPr>
        <w:pict w14:anchorId="32BF7228">
          <v:shape id="_x0000_i1027" type="#_x0000_t75" style="width:21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B1886&quot;/&gt;&lt;wsp:rsid wsp:val=&quot;00073CD8&quot;/&gt;&lt;wsp:rsid wsp:val=&quot;001120B2&quot;/&gt;&lt;wsp:rsid wsp:val=&quot;00276D28&quot;/&gt;&lt;wsp:rsid wsp:val=&quot;002C4901&quot;/&gt;&lt;wsp:rsid wsp:val=&quot;00320E71&quot;/&gt;&lt;wsp:rsid wsp:val=&quot;0039338A&quot;/&gt;&lt;wsp:rsid wsp:val=&quot;004447CC&quot;/&gt;&lt;wsp:rsid wsp:val=&quot;00560F1E&quot;/&gt;&lt;wsp:rsid wsp:val=&quot;005A206D&quot;/&gt;&lt;wsp:rsid wsp:val=&quot;005A27D9&quot;/&gt;&lt;wsp:rsid wsp:val=&quot;006A14D4&quot;/&gt;&lt;wsp:rsid wsp:val=&quot;006B133F&quot;/&gt;&lt;wsp:rsid wsp:val=&quot;007068EE&quot;/&gt;&lt;wsp:rsid wsp:val=&quot;007230A7&quot;/&gt;&lt;wsp:rsid wsp:val=&quot;007B1886&quot;/&gt;&lt;wsp:rsid wsp:val=&quot;008463B0&quot;/&gt;&lt;wsp:rsid wsp:val=&quot;009A21C6&quot;/&gt;&lt;wsp:rsid wsp:val=&quot;009D1588&quot;/&gt;&lt;wsp:rsid wsp:val=&quot;009F74E1&quot;/&gt;&lt;wsp:rsid wsp:val=&quot;00B53CE6&quot;/&gt;&lt;wsp:rsid wsp:val=&quot;00BD4B32&quot;/&gt;&lt;wsp:rsid wsp:val=&quot;00BE0ECD&quot;/&gt;&lt;wsp:rsid wsp:val=&quot;00C4009C&quot;/&gt;&lt;wsp:rsid wsp:val=&quot;00CA1B15&quot;/&gt;&lt;wsp:rsid wsp:val=&quot;00CC5521&quot;/&gt;&lt;wsp:rsid wsp:val=&quot;00CE2855&quot;/&gt;&lt;wsp:rsid wsp:val=&quot;00CE6689&quot;/&gt;&lt;wsp:rsid wsp:val=&quot;00D513CB&quot;/&gt;&lt;wsp:rsid wsp:val=&quot;00E91823&quot;/&gt;&lt;/wsp:rsids&gt;&lt;/w:docPr&gt;&lt;w:body&gt;&lt;wx:sect&gt;&lt;w:p wsp:rsidR=&quot;00000000&quot; wsp:rsidRDefault=&quot;006A14D4&quot; wsp:rsidP=&quot;006A14D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5,45g 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5,56g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="00276D28" w:rsidRPr="00276D28">
        <w:rPr>
          <w:rFonts w:ascii="Times New Roman" w:hAnsi="Times New Roman"/>
        </w:rPr>
        <w:instrText xml:space="preserve"> </w:instrText>
      </w:r>
      <w:r w:rsidR="00276D28" w:rsidRPr="00276D28">
        <w:rPr>
          <w:rFonts w:ascii="Times New Roman" w:hAnsi="Times New Roman"/>
        </w:rPr>
        <w:fldChar w:fldCharType="separate"/>
      </w:r>
      <w:r w:rsidR="004D7DC0">
        <w:rPr>
          <w:position w:val="-20"/>
        </w:rPr>
        <w:pict w14:anchorId="758B2F09">
          <v:shape id="_x0000_i1028" type="#_x0000_t75" style="width:21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B1886&quot;/&gt;&lt;wsp:rsid wsp:val=&quot;00073CD8&quot;/&gt;&lt;wsp:rsid wsp:val=&quot;001120B2&quot;/&gt;&lt;wsp:rsid wsp:val=&quot;00276D28&quot;/&gt;&lt;wsp:rsid wsp:val=&quot;002C4901&quot;/&gt;&lt;wsp:rsid wsp:val=&quot;00320E71&quot;/&gt;&lt;wsp:rsid wsp:val=&quot;0039338A&quot;/&gt;&lt;wsp:rsid wsp:val=&quot;004447CC&quot;/&gt;&lt;wsp:rsid wsp:val=&quot;00560F1E&quot;/&gt;&lt;wsp:rsid wsp:val=&quot;005A206D&quot;/&gt;&lt;wsp:rsid wsp:val=&quot;005A27D9&quot;/&gt;&lt;wsp:rsid wsp:val=&quot;006A14D4&quot;/&gt;&lt;wsp:rsid wsp:val=&quot;006B133F&quot;/&gt;&lt;wsp:rsid wsp:val=&quot;007068EE&quot;/&gt;&lt;wsp:rsid wsp:val=&quot;007230A7&quot;/&gt;&lt;wsp:rsid wsp:val=&quot;007B1886&quot;/&gt;&lt;wsp:rsid wsp:val=&quot;008463B0&quot;/&gt;&lt;wsp:rsid wsp:val=&quot;009A21C6&quot;/&gt;&lt;wsp:rsid wsp:val=&quot;009D1588&quot;/&gt;&lt;wsp:rsid wsp:val=&quot;009F74E1&quot;/&gt;&lt;wsp:rsid wsp:val=&quot;00B53CE6&quot;/&gt;&lt;wsp:rsid wsp:val=&quot;00BD4B32&quot;/&gt;&lt;wsp:rsid wsp:val=&quot;00BE0ECD&quot;/&gt;&lt;wsp:rsid wsp:val=&quot;00C4009C&quot;/&gt;&lt;wsp:rsid wsp:val=&quot;00CA1B15&quot;/&gt;&lt;wsp:rsid wsp:val=&quot;00CC5521&quot;/&gt;&lt;wsp:rsid wsp:val=&quot;00CE2855&quot;/&gt;&lt;wsp:rsid wsp:val=&quot;00CE6689&quot;/&gt;&lt;wsp:rsid wsp:val=&quot;00D513CB&quot;/&gt;&lt;wsp:rsid wsp:val=&quot;00E91823&quot;/&gt;&lt;/wsp:rsids&gt;&lt;/w:docPr&gt;&lt;w:body&gt;&lt;wx:sect&gt;&lt;w:p wsp:rsidR=&quot;00000000&quot; wsp:rsidRDefault=&quot;006A14D4&quot; wsp:rsidP=&quot;006A14D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5,45g 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5,56g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="00276D28" w:rsidRPr="00276D28">
        <w:rPr>
          <w:rFonts w:ascii="Times New Roman" w:hAnsi="Times New Roman"/>
        </w:rPr>
        <w:fldChar w:fldCharType="end"/>
      </w:r>
      <w:r w:rsidRPr="00BE0ECD">
        <w:rPr>
          <w:rFonts w:ascii="Times New Roman" w:hAnsi="Times New Roman"/>
        </w:rPr>
        <w:t xml:space="preserve"> = 0,98</w:t>
      </w:r>
      <w:r w:rsidR="00CE6689">
        <w:rPr>
          <w:rFonts w:ascii="Times New Roman" w:hAnsi="Times New Roman"/>
        </w:rPr>
        <w:t xml:space="preserve"> = 98%</w:t>
      </w:r>
    </w:p>
    <w:p w14:paraId="492677CE" w14:textId="77777777" w:rsidR="0039338A" w:rsidRPr="00BE0ECD" w:rsidRDefault="0039338A" w:rsidP="007B1886">
      <w:pPr>
        <w:rPr>
          <w:rFonts w:ascii="Times New Roman" w:hAnsi="Times New Roman"/>
        </w:rPr>
      </w:pPr>
      <w:r w:rsidRPr="00BE0ECD">
        <w:rPr>
          <w:rFonts w:ascii="Times New Roman" w:hAnsi="Times New Roman"/>
        </w:rPr>
        <w:t>ω(NaCl) =</w:t>
      </w:r>
      <w:r w:rsidR="009D1588">
        <w:rPr>
          <w:rFonts w:ascii="Times New Roman" w:hAnsi="Times New Roman"/>
        </w:rPr>
        <w:t xml:space="preserve">  </w:t>
      </w:r>
      <w:r w:rsidR="00276D28" w:rsidRPr="00276D28">
        <w:rPr>
          <w:rFonts w:ascii="Times New Roman" w:hAnsi="Times New Roman"/>
        </w:rPr>
        <w:fldChar w:fldCharType="begin"/>
      </w:r>
      <w:r w:rsidR="00276D28" w:rsidRPr="00276D28">
        <w:rPr>
          <w:rFonts w:ascii="Times New Roman" w:hAnsi="Times New Roman"/>
        </w:rPr>
        <w:instrText xml:space="preserve"> QUOTE </w:instrText>
      </w:r>
      <w:r w:rsidR="004D7DC0">
        <w:rPr>
          <w:position w:val="-20"/>
        </w:rPr>
        <w:pict w14:anchorId="7798698C">
          <v:shape id="_x0000_i1029" type="#_x0000_t75" style="width:39.7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B1886&quot;/&gt;&lt;wsp:rsid wsp:val=&quot;00073CD8&quot;/&gt;&lt;wsp:rsid wsp:val=&quot;001120B2&quot;/&gt;&lt;wsp:rsid wsp:val=&quot;00276D28&quot;/&gt;&lt;wsp:rsid wsp:val=&quot;002C4901&quot;/&gt;&lt;wsp:rsid wsp:val=&quot;00320E71&quot;/&gt;&lt;wsp:rsid wsp:val=&quot;0039338A&quot;/&gt;&lt;wsp:rsid wsp:val=&quot;004447CC&quot;/&gt;&lt;wsp:rsid wsp:val=&quot;00560F1E&quot;/&gt;&lt;wsp:rsid wsp:val=&quot;005A206D&quot;/&gt;&lt;wsp:rsid wsp:val=&quot;005A27D9&quot;/&gt;&lt;wsp:rsid wsp:val=&quot;006B133F&quot;/&gt;&lt;wsp:rsid wsp:val=&quot;007068EE&quot;/&gt;&lt;wsp:rsid wsp:val=&quot;007230A7&quot;/&gt;&lt;wsp:rsid wsp:val=&quot;007B1886&quot;/&gt;&lt;wsp:rsid wsp:val=&quot;008463B0&quot;/&gt;&lt;wsp:rsid wsp:val=&quot;009A21C6&quot;/&gt;&lt;wsp:rsid wsp:val=&quot;009D1588&quot;/&gt;&lt;wsp:rsid wsp:val=&quot;009F74E1&quot;/&gt;&lt;wsp:rsid wsp:val=&quot;00B01F76&quot;/&gt;&lt;wsp:rsid wsp:val=&quot;00B53CE6&quot;/&gt;&lt;wsp:rsid wsp:val=&quot;00BD4B32&quot;/&gt;&lt;wsp:rsid wsp:val=&quot;00BE0ECD&quot;/&gt;&lt;wsp:rsid wsp:val=&quot;00C4009C&quot;/&gt;&lt;wsp:rsid wsp:val=&quot;00CA1B15&quot;/&gt;&lt;wsp:rsid wsp:val=&quot;00CC5521&quot;/&gt;&lt;wsp:rsid wsp:val=&quot;00CE2855&quot;/&gt;&lt;wsp:rsid wsp:val=&quot;00CE6689&quot;/&gt;&lt;wsp:rsid wsp:val=&quot;00D513CB&quot;/&gt;&lt;wsp:rsid wsp:val=&quot;00E91823&quot;/&gt;&lt;/wsp:rsids&gt;&lt;/w:docPr&gt;&lt;w:body&gt;&lt;wx:sect&gt;&lt;w:p wsp:rsidR=&quot;00000000&quot; wsp:rsidRDefault=&quot;00B01F76&quot; wsp:rsidP=&quot;00B01F7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m(NaCl) 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m(vzorec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276D28" w:rsidRPr="00276D28">
        <w:rPr>
          <w:rFonts w:ascii="Times New Roman" w:hAnsi="Times New Roman"/>
        </w:rPr>
        <w:instrText xml:space="preserve"> </w:instrText>
      </w:r>
      <w:r w:rsidR="00276D28" w:rsidRPr="00276D28">
        <w:rPr>
          <w:rFonts w:ascii="Times New Roman" w:hAnsi="Times New Roman"/>
        </w:rPr>
        <w:fldChar w:fldCharType="separate"/>
      </w:r>
      <w:r w:rsidR="004D7DC0">
        <w:rPr>
          <w:position w:val="-20"/>
        </w:rPr>
        <w:pict w14:anchorId="2D1614AD">
          <v:shape id="_x0000_i1030" type="#_x0000_t75" style="width:39.7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B1886&quot;/&gt;&lt;wsp:rsid wsp:val=&quot;00073CD8&quot;/&gt;&lt;wsp:rsid wsp:val=&quot;001120B2&quot;/&gt;&lt;wsp:rsid wsp:val=&quot;00276D28&quot;/&gt;&lt;wsp:rsid wsp:val=&quot;002C4901&quot;/&gt;&lt;wsp:rsid wsp:val=&quot;00320E71&quot;/&gt;&lt;wsp:rsid wsp:val=&quot;0039338A&quot;/&gt;&lt;wsp:rsid wsp:val=&quot;004447CC&quot;/&gt;&lt;wsp:rsid wsp:val=&quot;00560F1E&quot;/&gt;&lt;wsp:rsid wsp:val=&quot;005A206D&quot;/&gt;&lt;wsp:rsid wsp:val=&quot;005A27D9&quot;/&gt;&lt;wsp:rsid wsp:val=&quot;006B133F&quot;/&gt;&lt;wsp:rsid wsp:val=&quot;007068EE&quot;/&gt;&lt;wsp:rsid wsp:val=&quot;007230A7&quot;/&gt;&lt;wsp:rsid wsp:val=&quot;007B1886&quot;/&gt;&lt;wsp:rsid wsp:val=&quot;008463B0&quot;/&gt;&lt;wsp:rsid wsp:val=&quot;009A21C6&quot;/&gt;&lt;wsp:rsid wsp:val=&quot;009D1588&quot;/&gt;&lt;wsp:rsid wsp:val=&quot;009F74E1&quot;/&gt;&lt;wsp:rsid wsp:val=&quot;00B01F76&quot;/&gt;&lt;wsp:rsid wsp:val=&quot;00B53CE6&quot;/&gt;&lt;wsp:rsid wsp:val=&quot;00BD4B32&quot;/&gt;&lt;wsp:rsid wsp:val=&quot;00BE0ECD&quot;/&gt;&lt;wsp:rsid wsp:val=&quot;00C4009C&quot;/&gt;&lt;wsp:rsid wsp:val=&quot;00CA1B15&quot;/&gt;&lt;wsp:rsid wsp:val=&quot;00CC5521&quot;/&gt;&lt;wsp:rsid wsp:val=&quot;00CE2855&quot;/&gt;&lt;wsp:rsid wsp:val=&quot;00CE6689&quot;/&gt;&lt;wsp:rsid wsp:val=&quot;00D513CB&quot;/&gt;&lt;wsp:rsid wsp:val=&quot;00E91823&quot;/&gt;&lt;/wsp:rsids&gt;&lt;/w:docPr&gt;&lt;w:body&gt;&lt;wx:sect&gt;&lt;w:p wsp:rsidR=&quot;00000000&quot; wsp:rsidRDefault=&quot;00B01F76&quot; wsp:rsidP=&quot;00B01F7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m(NaCl) 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m(vzorec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276D28" w:rsidRPr="00276D28">
        <w:rPr>
          <w:rFonts w:ascii="Times New Roman" w:hAnsi="Times New Roman"/>
        </w:rPr>
        <w:fldChar w:fldCharType="end"/>
      </w:r>
      <w:r w:rsidRPr="00BE0ECD">
        <w:rPr>
          <w:rFonts w:ascii="Times New Roman" w:hAnsi="Times New Roman"/>
        </w:rPr>
        <w:t xml:space="preserve"> = </w:t>
      </w:r>
      <w:r w:rsidR="00276D28" w:rsidRPr="00276D28">
        <w:rPr>
          <w:rFonts w:ascii="Times New Roman" w:hAnsi="Times New Roman"/>
        </w:rPr>
        <w:fldChar w:fldCharType="begin"/>
      </w:r>
      <w:r w:rsidR="00276D28" w:rsidRPr="00276D28">
        <w:rPr>
          <w:rFonts w:ascii="Times New Roman" w:hAnsi="Times New Roman"/>
        </w:rPr>
        <w:instrText xml:space="preserve"> QUOTE </w:instrText>
      </w:r>
      <w:r w:rsidR="004D7DC0">
        <w:rPr>
          <w:position w:val="-20"/>
        </w:rPr>
        <w:pict w14:anchorId="4323EB38">
          <v:shape id="_x0000_i1031" type="#_x0000_t75" style="width:21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B1886&quot;/&gt;&lt;wsp:rsid wsp:val=&quot;00073CD8&quot;/&gt;&lt;wsp:rsid wsp:val=&quot;001120B2&quot;/&gt;&lt;wsp:rsid wsp:val=&quot;001F575B&quot;/&gt;&lt;wsp:rsid wsp:val=&quot;00276D28&quot;/&gt;&lt;wsp:rsid wsp:val=&quot;002C4901&quot;/&gt;&lt;wsp:rsid wsp:val=&quot;00320E71&quot;/&gt;&lt;wsp:rsid wsp:val=&quot;0039338A&quot;/&gt;&lt;wsp:rsid wsp:val=&quot;004447CC&quot;/&gt;&lt;wsp:rsid wsp:val=&quot;00560F1E&quot;/&gt;&lt;wsp:rsid wsp:val=&quot;005A206D&quot;/&gt;&lt;wsp:rsid wsp:val=&quot;005A27D9&quot;/&gt;&lt;wsp:rsid wsp:val=&quot;006B133F&quot;/&gt;&lt;wsp:rsid wsp:val=&quot;007068EE&quot;/&gt;&lt;wsp:rsid wsp:val=&quot;007230A7&quot;/&gt;&lt;wsp:rsid wsp:val=&quot;007B1886&quot;/&gt;&lt;wsp:rsid wsp:val=&quot;008463B0&quot;/&gt;&lt;wsp:rsid wsp:val=&quot;009A21C6&quot;/&gt;&lt;wsp:rsid wsp:val=&quot;009D1588&quot;/&gt;&lt;wsp:rsid wsp:val=&quot;009F74E1&quot;/&gt;&lt;wsp:rsid wsp:val=&quot;00B53CE6&quot;/&gt;&lt;wsp:rsid wsp:val=&quot;00BD4B32&quot;/&gt;&lt;wsp:rsid wsp:val=&quot;00BE0ECD&quot;/&gt;&lt;wsp:rsid wsp:val=&quot;00C4009C&quot;/&gt;&lt;wsp:rsid wsp:val=&quot;00CA1B15&quot;/&gt;&lt;wsp:rsid wsp:val=&quot;00CC5521&quot;/&gt;&lt;wsp:rsid wsp:val=&quot;00CE2855&quot;/&gt;&lt;wsp:rsid wsp:val=&quot;00CE6689&quot;/&gt;&lt;wsp:rsid wsp:val=&quot;00D513CB&quot;/&gt;&lt;wsp:rsid wsp:val=&quot;00E91823&quot;/&gt;&lt;/wsp:rsids&gt;&lt;/w:docPr&gt;&lt;w:body&gt;&lt;wx:sect&gt;&lt;w:p wsp:rsidR=&quot;00000000&quot; wsp:rsidRDefault=&quot;001F575B&quot; wsp:rsidP=&quot;001F575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0,11g 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5,56g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276D28" w:rsidRPr="00276D28">
        <w:rPr>
          <w:rFonts w:ascii="Times New Roman" w:hAnsi="Times New Roman"/>
        </w:rPr>
        <w:instrText xml:space="preserve"> </w:instrText>
      </w:r>
      <w:r w:rsidR="00276D28" w:rsidRPr="00276D28">
        <w:rPr>
          <w:rFonts w:ascii="Times New Roman" w:hAnsi="Times New Roman"/>
        </w:rPr>
        <w:fldChar w:fldCharType="separate"/>
      </w:r>
      <w:r w:rsidR="004D7DC0">
        <w:rPr>
          <w:position w:val="-20"/>
        </w:rPr>
        <w:pict w14:anchorId="540389ED">
          <v:shape id="_x0000_i1032" type="#_x0000_t75" style="width:21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B1886&quot;/&gt;&lt;wsp:rsid wsp:val=&quot;00073CD8&quot;/&gt;&lt;wsp:rsid wsp:val=&quot;001120B2&quot;/&gt;&lt;wsp:rsid wsp:val=&quot;001F575B&quot;/&gt;&lt;wsp:rsid wsp:val=&quot;00276D28&quot;/&gt;&lt;wsp:rsid wsp:val=&quot;002C4901&quot;/&gt;&lt;wsp:rsid wsp:val=&quot;00320E71&quot;/&gt;&lt;wsp:rsid wsp:val=&quot;0039338A&quot;/&gt;&lt;wsp:rsid wsp:val=&quot;004447CC&quot;/&gt;&lt;wsp:rsid wsp:val=&quot;00560F1E&quot;/&gt;&lt;wsp:rsid wsp:val=&quot;005A206D&quot;/&gt;&lt;wsp:rsid wsp:val=&quot;005A27D9&quot;/&gt;&lt;wsp:rsid wsp:val=&quot;006B133F&quot;/&gt;&lt;wsp:rsid wsp:val=&quot;007068EE&quot;/&gt;&lt;wsp:rsid wsp:val=&quot;007230A7&quot;/&gt;&lt;wsp:rsid wsp:val=&quot;007B1886&quot;/&gt;&lt;wsp:rsid wsp:val=&quot;008463B0&quot;/&gt;&lt;wsp:rsid wsp:val=&quot;009A21C6&quot;/&gt;&lt;wsp:rsid wsp:val=&quot;009D1588&quot;/&gt;&lt;wsp:rsid wsp:val=&quot;009F74E1&quot;/&gt;&lt;wsp:rsid wsp:val=&quot;00B53CE6&quot;/&gt;&lt;wsp:rsid wsp:val=&quot;00BD4B32&quot;/&gt;&lt;wsp:rsid wsp:val=&quot;00BE0ECD&quot;/&gt;&lt;wsp:rsid wsp:val=&quot;00C4009C&quot;/&gt;&lt;wsp:rsid wsp:val=&quot;00CA1B15&quot;/&gt;&lt;wsp:rsid wsp:val=&quot;00CC5521&quot;/&gt;&lt;wsp:rsid wsp:val=&quot;00CE2855&quot;/&gt;&lt;wsp:rsid wsp:val=&quot;00CE6689&quot;/&gt;&lt;wsp:rsid wsp:val=&quot;00D513CB&quot;/&gt;&lt;wsp:rsid wsp:val=&quot;00E91823&quot;/&gt;&lt;/wsp:rsids&gt;&lt;/w:docPr&gt;&lt;w:body&gt;&lt;wx:sect&gt;&lt;w:p wsp:rsidR=&quot;00000000&quot; wsp:rsidRDefault=&quot;001F575B&quot; wsp:rsidP=&quot;001F575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0,11g 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5,56g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276D28" w:rsidRPr="00276D28">
        <w:rPr>
          <w:rFonts w:ascii="Times New Roman" w:hAnsi="Times New Roman"/>
        </w:rPr>
        <w:fldChar w:fldCharType="end"/>
      </w:r>
      <w:r w:rsidRPr="00BE0ECD">
        <w:rPr>
          <w:rFonts w:ascii="Times New Roman" w:hAnsi="Times New Roman"/>
        </w:rPr>
        <w:t xml:space="preserve"> = 0,02</w:t>
      </w:r>
      <w:r w:rsidR="00CE6689">
        <w:rPr>
          <w:rFonts w:ascii="Times New Roman" w:hAnsi="Times New Roman"/>
        </w:rPr>
        <w:t xml:space="preserve"> = 2%</w:t>
      </w:r>
    </w:p>
    <w:p w14:paraId="63CEE330" w14:textId="77777777" w:rsidR="0039338A" w:rsidRPr="00BE0ECD" w:rsidRDefault="0039338A" w:rsidP="007B1886">
      <w:pPr>
        <w:rPr>
          <w:rFonts w:ascii="Times New Roman" w:hAnsi="Times New Roman"/>
        </w:rPr>
      </w:pPr>
      <w:r w:rsidRPr="00BE0ECD">
        <w:rPr>
          <w:rFonts w:ascii="Times New Roman" w:hAnsi="Times New Roman"/>
        </w:rPr>
        <w:t xml:space="preserve">n(Fe) = </w:t>
      </w:r>
      <w:r w:rsidR="00276D28" w:rsidRPr="00276D28">
        <w:rPr>
          <w:rFonts w:ascii="Times New Roman" w:hAnsi="Times New Roman"/>
        </w:rPr>
        <w:fldChar w:fldCharType="begin"/>
      </w:r>
      <w:r w:rsidR="00276D28" w:rsidRPr="00276D28">
        <w:rPr>
          <w:rFonts w:ascii="Times New Roman" w:hAnsi="Times New Roman"/>
        </w:rPr>
        <w:instrText xml:space="preserve"> QUOTE </w:instrText>
      </w:r>
      <w:r w:rsidR="004D7DC0">
        <w:rPr>
          <w:position w:val="-17"/>
        </w:rPr>
        <w:pict w14:anchorId="26CF26FC">
          <v:shape id="_x0000_i1033" type="#_x0000_t75" style="width:7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B1886&quot;/&gt;&lt;wsp:rsid wsp:val=&quot;00073CD8&quot;/&gt;&lt;wsp:rsid wsp:val=&quot;001120B2&quot;/&gt;&lt;wsp:rsid wsp:val=&quot;00133AB7&quot;/&gt;&lt;wsp:rsid wsp:val=&quot;00276D28&quot;/&gt;&lt;wsp:rsid wsp:val=&quot;002C4901&quot;/&gt;&lt;wsp:rsid wsp:val=&quot;00320E71&quot;/&gt;&lt;wsp:rsid wsp:val=&quot;0039338A&quot;/&gt;&lt;wsp:rsid wsp:val=&quot;004447CC&quot;/&gt;&lt;wsp:rsid wsp:val=&quot;00560F1E&quot;/&gt;&lt;wsp:rsid wsp:val=&quot;005A206D&quot;/&gt;&lt;wsp:rsid wsp:val=&quot;005A27D9&quot;/&gt;&lt;wsp:rsid wsp:val=&quot;006B133F&quot;/&gt;&lt;wsp:rsid wsp:val=&quot;007068EE&quot;/&gt;&lt;wsp:rsid wsp:val=&quot;007230A7&quot;/&gt;&lt;wsp:rsid wsp:val=&quot;007B1886&quot;/&gt;&lt;wsp:rsid wsp:val=&quot;008463B0&quot;/&gt;&lt;wsp:rsid wsp:val=&quot;009A21C6&quot;/&gt;&lt;wsp:rsid wsp:val=&quot;009D1588&quot;/&gt;&lt;wsp:rsid wsp:val=&quot;009F74E1&quot;/&gt;&lt;wsp:rsid wsp:val=&quot;00B53CE6&quot;/&gt;&lt;wsp:rsid wsp:val=&quot;00BD4B32&quot;/&gt;&lt;wsp:rsid wsp:val=&quot;00BE0ECD&quot;/&gt;&lt;wsp:rsid wsp:val=&quot;00C4009C&quot;/&gt;&lt;wsp:rsid wsp:val=&quot;00CA1B15&quot;/&gt;&lt;wsp:rsid wsp:val=&quot;00CC5521&quot;/&gt;&lt;wsp:rsid wsp:val=&quot;00CE2855&quot;/&gt;&lt;wsp:rsid wsp:val=&quot;00CE6689&quot;/&gt;&lt;wsp:rsid wsp:val=&quot;00D513CB&quot;/&gt;&lt;wsp:rsid wsp:val=&quot;00E91823&quot;/&gt;&lt;/wsp:rsids&gt;&lt;/w:docPr&gt;&lt;w:body&gt;&lt;wx:sect&gt;&lt;w:p wsp:rsidR=&quot;00000000&quot; wsp:rsidRDefault=&quot;00133AB7&quot; wsp:rsidP=&quot;00133AB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m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M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276D28" w:rsidRPr="00276D28">
        <w:rPr>
          <w:rFonts w:ascii="Times New Roman" w:hAnsi="Times New Roman"/>
        </w:rPr>
        <w:instrText xml:space="preserve"> </w:instrText>
      </w:r>
      <w:r w:rsidR="00276D28" w:rsidRPr="00276D28">
        <w:rPr>
          <w:rFonts w:ascii="Times New Roman" w:hAnsi="Times New Roman"/>
        </w:rPr>
        <w:fldChar w:fldCharType="separate"/>
      </w:r>
      <w:r w:rsidR="004D7DC0">
        <w:rPr>
          <w:position w:val="-17"/>
        </w:rPr>
        <w:pict w14:anchorId="74175BDF">
          <v:shape id="_x0000_i1034" type="#_x0000_t75" style="width:7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B1886&quot;/&gt;&lt;wsp:rsid wsp:val=&quot;00073CD8&quot;/&gt;&lt;wsp:rsid wsp:val=&quot;001120B2&quot;/&gt;&lt;wsp:rsid wsp:val=&quot;00133AB7&quot;/&gt;&lt;wsp:rsid wsp:val=&quot;00276D28&quot;/&gt;&lt;wsp:rsid wsp:val=&quot;002C4901&quot;/&gt;&lt;wsp:rsid wsp:val=&quot;00320E71&quot;/&gt;&lt;wsp:rsid wsp:val=&quot;0039338A&quot;/&gt;&lt;wsp:rsid wsp:val=&quot;004447CC&quot;/&gt;&lt;wsp:rsid wsp:val=&quot;00560F1E&quot;/&gt;&lt;wsp:rsid wsp:val=&quot;005A206D&quot;/&gt;&lt;wsp:rsid wsp:val=&quot;005A27D9&quot;/&gt;&lt;wsp:rsid wsp:val=&quot;006B133F&quot;/&gt;&lt;wsp:rsid wsp:val=&quot;007068EE&quot;/&gt;&lt;wsp:rsid wsp:val=&quot;007230A7&quot;/&gt;&lt;wsp:rsid wsp:val=&quot;007B1886&quot;/&gt;&lt;wsp:rsid wsp:val=&quot;008463B0&quot;/&gt;&lt;wsp:rsid wsp:val=&quot;009A21C6&quot;/&gt;&lt;wsp:rsid wsp:val=&quot;009D1588&quot;/&gt;&lt;wsp:rsid wsp:val=&quot;009F74E1&quot;/&gt;&lt;wsp:rsid wsp:val=&quot;00B53CE6&quot;/&gt;&lt;wsp:rsid wsp:val=&quot;00BD4B32&quot;/&gt;&lt;wsp:rsid wsp:val=&quot;00BE0ECD&quot;/&gt;&lt;wsp:rsid wsp:val=&quot;00C4009C&quot;/&gt;&lt;wsp:rsid wsp:val=&quot;00CA1B15&quot;/&gt;&lt;wsp:rsid wsp:val=&quot;00CC5521&quot;/&gt;&lt;wsp:rsid wsp:val=&quot;00CE2855&quot;/&gt;&lt;wsp:rsid wsp:val=&quot;00CE6689&quot;/&gt;&lt;wsp:rsid wsp:val=&quot;00D513CB&quot;/&gt;&lt;wsp:rsid wsp:val=&quot;00E91823&quot;/&gt;&lt;/wsp:rsids&gt;&lt;/w:docPr&gt;&lt;w:body&gt;&lt;wx:sect&gt;&lt;w:p wsp:rsidR=&quot;00000000&quot; wsp:rsidRDefault=&quot;00133AB7&quot; wsp:rsidP=&quot;00133AB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m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M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276D28" w:rsidRPr="00276D28">
        <w:rPr>
          <w:rFonts w:ascii="Times New Roman" w:hAnsi="Times New Roman"/>
        </w:rPr>
        <w:fldChar w:fldCharType="end"/>
      </w:r>
      <w:r w:rsidR="009D1588">
        <w:rPr>
          <w:rFonts w:ascii="Times New Roman" w:hAnsi="Times New Roman"/>
        </w:rPr>
        <w:t xml:space="preserve"> </w:t>
      </w:r>
      <w:r w:rsidRPr="00BE0ECD">
        <w:rPr>
          <w:rFonts w:ascii="Times New Roman" w:hAnsi="Times New Roman"/>
        </w:rPr>
        <w:t xml:space="preserve"> = </w:t>
      </w:r>
      <w:r w:rsidR="00276D28" w:rsidRPr="00276D28">
        <w:rPr>
          <w:rFonts w:ascii="Times New Roman" w:hAnsi="Times New Roman"/>
        </w:rPr>
        <w:fldChar w:fldCharType="begin"/>
      </w:r>
      <w:r w:rsidR="00276D28" w:rsidRPr="00276D28">
        <w:rPr>
          <w:rFonts w:ascii="Times New Roman" w:hAnsi="Times New Roman"/>
        </w:rPr>
        <w:instrText xml:space="preserve"> QUOTE </w:instrText>
      </w:r>
      <w:r w:rsidR="004D7DC0">
        <w:rPr>
          <w:position w:val="-20"/>
        </w:rPr>
        <w:pict w14:anchorId="3F2C8168">
          <v:shape id="_x0000_i1035" type="#_x0000_t75" style="width:36.7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B1886&quot;/&gt;&lt;wsp:rsid wsp:val=&quot;00073CD8&quot;/&gt;&lt;wsp:rsid wsp:val=&quot;000F510B&quot;/&gt;&lt;wsp:rsid wsp:val=&quot;001120B2&quot;/&gt;&lt;wsp:rsid wsp:val=&quot;00276D28&quot;/&gt;&lt;wsp:rsid wsp:val=&quot;002C4901&quot;/&gt;&lt;wsp:rsid wsp:val=&quot;00320E71&quot;/&gt;&lt;wsp:rsid wsp:val=&quot;0039338A&quot;/&gt;&lt;wsp:rsid wsp:val=&quot;004447CC&quot;/&gt;&lt;wsp:rsid wsp:val=&quot;00560F1E&quot;/&gt;&lt;wsp:rsid wsp:val=&quot;005A206D&quot;/&gt;&lt;wsp:rsid wsp:val=&quot;005A27D9&quot;/&gt;&lt;wsp:rsid wsp:val=&quot;006B133F&quot;/&gt;&lt;wsp:rsid wsp:val=&quot;007068EE&quot;/&gt;&lt;wsp:rsid wsp:val=&quot;007230A7&quot;/&gt;&lt;wsp:rsid wsp:val=&quot;007B1886&quot;/&gt;&lt;wsp:rsid wsp:val=&quot;008463B0&quot;/&gt;&lt;wsp:rsid wsp:val=&quot;009A21C6&quot;/&gt;&lt;wsp:rsid wsp:val=&quot;009D1588&quot;/&gt;&lt;wsp:rsid wsp:val=&quot;009F74E1&quot;/&gt;&lt;wsp:rsid wsp:val=&quot;00B53CE6&quot;/&gt;&lt;wsp:rsid wsp:val=&quot;00BD4B32&quot;/&gt;&lt;wsp:rsid wsp:val=&quot;00BE0ECD&quot;/&gt;&lt;wsp:rsid wsp:val=&quot;00C4009C&quot;/&gt;&lt;wsp:rsid wsp:val=&quot;00CA1B15&quot;/&gt;&lt;wsp:rsid wsp:val=&quot;00CC5521&quot;/&gt;&lt;wsp:rsid wsp:val=&quot;00CE2855&quot;/&gt;&lt;wsp:rsid wsp:val=&quot;00CE6689&quot;/&gt;&lt;wsp:rsid wsp:val=&quot;00D513CB&quot;/&gt;&lt;wsp:rsid wsp:val=&quot;00E91823&quot;/&gt;&lt;/wsp:rsids&gt;&lt;/w:docPr&gt;&lt;w:body&gt;&lt;wx:sect&gt;&lt;w:p wsp:rsidR=&quot;00000000&quot; wsp:rsidRDefault=&quot;000F510B&quot; wsp:rsidP=&quot;000F510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5,45g mol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55,85 g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276D28" w:rsidRPr="00276D28">
        <w:rPr>
          <w:rFonts w:ascii="Times New Roman" w:hAnsi="Times New Roman"/>
        </w:rPr>
        <w:instrText xml:space="preserve"> </w:instrText>
      </w:r>
      <w:r w:rsidR="00276D28" w:rsidRPr="00276D28">
        <w:rPr>
          <w:rFonts w:ascii="Times New Roman" w:hAnsi="Times New Roman"/>
        </w:rPr>
        <w:fldChar w:fldCharType="separate"/>
      </w:r>
      <w:r w:rsidR="004D7DC0">
        <w:rPr>
          <w:position w:val="-20"/>
        </w:rPr>
        <w:pict w14:anchorId="296D5550">
          <v:shape id="_x0000_i1036" type="#_x0000_t75" style="width:36.7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B1886&quot;/&gt;&lt;wsp:rsid wsp:val=&quot;00073CD8&quot;/&gt;&lt;wsp:rsid wsp:val=&quot;000F510B&quot;/&gt;&lt;wsp:rsid wsp:val=&quot;001120B2&quot;/&gt;&lt;wsp:rsid wsp:val=&quot;00276D28&quot;/&gt;&lt;wsp:rsid wsp:val=&quot;002C4901&quot;/&gt;&lt;wsp:rsid wsp:val=&quot;00320E71&quot;/&gt;&lt;wsp:rsid wsp:val=&quot;0039338A&quot;/&gt;&lt;wsp:rsid wsp:val=&quot;004447CC&quot;/&gt;&lt;wsp:rsid wsp:val=&quot;00560F1E&quot;/&gt;&lt;wsp:rsid wsp:val=&quot;005A206D&quot;/&gt;&lt;wsp:rsid wsp:val=&quot;005A27D9&quot;/&gt;&lt;wsp:rsid wsp:val=&quot;006B133F&quot;/&gt;&lt;wsp:rsid wsp:val=&quot;007068EE&quot;/&gt;&lt;wsp:rsid wsp:val=&quot;007230A7&quot;/&gt;&lt;wsp:rsid wsp:val=&quot;007B1886&quot;/&gt;&lt;wsp:rsid wsp:val=&quot;008463B0&quot;/&gt;&lt;wsp:rsid wsp:val=&quot;009A21C6&quot;/&gt;&lt;wsp:rsid wsp:val=&quot;009D1588&quot;/&gt;&lt;wsp:rsid wsp:val=&quot;009F74E1&quot;/&gt;&lt;wsp:rsid wsp:val=&quot;00B53CE6&quot;/&gt;&lt;wsp:rsid wsp:val=&quot;00BD4B32&quot;/&gt;&lt;wsp:rsid wsp:val=&quot;00BE0ECD&quot;/&gt;&lt;wsp:rsid wsp:val=&quot;00C4009C&quot;/&gt;&lt;wsp:rsid wsp:val=&quot;00CA1B15&quot;/&gt;&lt;wsp:rsid wsp:val=&quot;00CC5521&quot;/&gt;&lt;wsp:rsid wsp:val=&quot;00CE2855&quot;/&gt;&lt;wsp:rsid wsp:val=&quot;00CE6689&quot;/&gt;&lt;wsp:rsid wsp:val=&quot;00D513CB&quot;/&gt;&lt;wsp:rsid wsp:val=&quot;00E91823&quot;/&gt;&lt;/wsp:rsids&gt;&lt;/w:docPr&gt;&lt;w:body&gt;&lt;wx:sect&gt;&lt;w:p wsp:rsidR=&quot;00000000&quot; wsp:rsidRDefault=&quot;000F510B&quot; wsp:rsidP=&quot;000F510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5,45g mol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55,85 g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276D28" w:rsidRPr="00276D28">
        <w:rPr>
          <w:rFonts w:ascii="Times New Roman" w:hAnsi="Times New Roman"/>
        </w:rPr>
        <w:fldChar w:fldCharType="end"/>
      </w:r>
      <w:r w:rsidRPr="00BE0ECD">
        <w:rPr>
          <w:rFonts w:ascii="Times New Roman" w:hAnsi="Times New Roman"/>
        </w:rPr>
        <w:t xml:space="preserve"> = 0,1mol</w:t>
      </w:r>
    </w:p>
    <w:p w14:paraId="12EEA1F9" w14:textId="77777777" w:rsidR="00BD4B32" w:rsidRDefault="0039338A" w:rsidP="007B1886">
      <w:pPr>
        <w:rPr>
          <w:rFonts w:ascii="Times New Roman" w:hAnsi="Times New Roman"/>
        </w:rPr>
      </w:pPr>
      <w:r w:rsidRPr="00BE0ECD">
        <w:rPr>
          <w:rFonts w:ascii="Times New Roman" w:hAnsi="Times New Roman"/>
        </w:rPr>
        <w:t xml:space="preserve">n(NaCl) = </w:t>
      </w:r>
      <w:r w:rsidR="00276D28" w:rsidRPr="00276D28">
        <w:rPr>
          <w:rFonts w:ascii="Times New Roman" w:hAnsi="Times New Roman"/>
        </w:rPr>
        <w:fldChar w:fldCharType="begin"/>
      </w:r>
      <w:r w:rsidR="00276D28" w:rsidRPr="00276D28">
        <w:rPr>
          <w:rFonts w:ascii="Times New Roman" w:hAnsi="Times New Roman"/>
        </w:rPr>
        <w:instrText xml:space="preserve"> QUOTE </w:instrText>
      </w:r>
      <w:r w:rsidR="004D7DC0">
        <w:rPr>
          <w:position w:val="-20"/>
        </w:rPr>
        <w:pict w14:anchorId="626EB26E">
          <v:shape id="_x0000_i1037" type="#_x0000_t75" style="width:36.7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B1886&quot;/&gt;&lt;wsp:rsid wsp:val=&quot;00073CD8&quot;/&gt;&lt;wsp:rsid wsp:val=&quot;001120B2&quot;/&gt;&lt;wsp:rsid wsp:val=&quot;00276D28&quot;/&gt;&lt;wsp:rsid wsp:val=&quot;002C4901&quot;/&gt;&lt;wsp:rsid wsp:val=&quot;00320E71&quot;/&gt;&lt;wsp:rsid wsp:val=&quot;0039338A&quot;/&gt;&lt;wsp:rsid wsp:val=&quot;004447CC&quot;/&gt;&lt;wsp:rsid wsp:val=&quot;00560F1E&quot;/&gt;&lt;wsp:rsid wsp:val=&quot;005A206D&quot;/&gt;&lt;wsp:rsid wsp:val=&quot;005A27D9&quot;/&gt;&lt;wsp:rsid wsp:val=&quot;006B133F&quot;/&gt;&lt;wsp:rsid wsp:val=&quot;007068EE&quot;/&gt;&lt;wsp:rsid wsp:val=&quot;007230A7&quot;/&gt;&lt;wsp:rsid wsp:val=&quot;007B1886&quot;/&gt;&lt;wsp:rsid wsp:val=&quot;008463B0&quot;/&gt;&lt;wsp:rsid wsp:val=&quot;00966A5F&quot;/&gt;&lt;wsp:rsid wsp:val=&quot;009A21C6&quot;/&gt;&lt;wsp:rsid wsp:val=&quot;009D1588&quot;/&gt;&lt;wsp:rsid wsp:val=&quot;009F74E1&quot;/&gt;&lt;wsp:rsid wsp:val=&quot;00B53CE6&quot;/&gt;&lt;wsp:rsid wsp:val=&quot;00BD4B32&quot;/&gt;&lt;wsp:rsid wsp:val=&quot;00BE0ECD&quot;/&gt;&lt;wsp:rsid wsp:val=&quot;00C4009C&quot;/&gt;&lt;wsp:rsid wsp:val=&quot;00CA1B15&quot;/&gt;&lt;wsp:rsid wsp:val=&quot;00CC5521&quot;/&gt;&lt;wsp:rsid wsp:val=&quot;00CE2855&quot;/&gt;&lt;wsp:rsid wsp:val=&quot;00CE6689&quot;/&gt;&lt;wsp:rsid wsp:val=&quot;00D513CB&quot;/&gt;&lt;wsp:rsid wsp:val=&quot;00E91823&quot;/&gt;&lt;/wsp:rsids&gt;&lt;/w:docPr&gt;&lt;w:body&gt;&lt;wx:sect&gt;&lt;w:p wsp:rsidR=&quot;00000000&quot; wsp:rsidRDefault=&quot;00966A5F&quot; wsp:rsidP=&quot;00966A5F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0,11g mol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58,44g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2" o:title="" chromakey="white"/>
          </v:shape>
        </w:pict>
      </w:r>
      <w:r w:rsidR="00276D28" w:rsidRPr="00276D28">
        <w:rPr>
          <w:rFonts w:ascii="Times New Roman" w:hAnsi="Times New Roman"/>
        </w:rPr>
        <w:instrText xml:space="preserve"> </w:instrText>
      </w:r>
      <w:r w:rsidR="00276D28" w:rsidRPr="00276D28">
        <w:rPr>
          <w:rFonts w:ascii="Times New Roman" w:hAnsi="Times New Roman"/>
        </w:rPr>
        <w:fldChar w:fldCharType="separate"/>
      </w:r>
      <w:r w:rsidR="004D7DC0">
        <w:rPr>
          <w:position w:val="-20"/>
        </w:rPr>
        <w:pict w14:anchorId="4BC01408">
          <v:shape id="_x0000_i1038" type="#_x0000_t75" style="width:36.7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B1886&quot;/&gt;&lt;wsp:rsid wsp:val=&quot;00073CD8&quot;/&gt;&lt;wsp:rsid wsp:val=&quot;001120B2&quot;/&gt;&lt;wsp:rsid wsp:val=&quot;00276D28&quot;/&gt;&lt;wsp:rsid wsp:val=&quot;002C4901&quot;/&gt;&lt;wsp:rsid wsp:val=&quot;00320E71&quot;/&gt;&lt;wsp:rsid wsp:val=&quot;0039338A&quot;/&gt;&lt;wsp:rsid wsp:val=&quot;004447CC&quot;/&gt;&lt;wsp:rsid wsp:val=&quot;00560F1E&quot;/&gt;&lt;wsp:rsid wsp:val=&quot;005A206D&quot;/&gt;&lt;wsp:rsid wsp:val=&quot;005A27D9&quot;/&gt;&lt;wsp:rsid wsp:val=&quot;006B133F&quot;/&gt;&lt;wsp:rsid wsp:val=&quot;007068EE&quot;/&gt;&lt;wsp:rsid wsp:val=&quot;007230A7&quot;/&gt;&lt;wsp:rsid wsp:val=&quot;007B1886&quot;/&gt;&lt;wsp:rsid wsp:val=&quot;008463B0&quot;/&gt;&lt;wsp:rsid wsp:val=&quot;00966A5F&quot;/&gt;&lt;wsp:rsid wsp:val=&quot;009A21C6&quot;/&gt;&lt;wsp:rsid wsp:val=&quot;009D1588&quot;/&gt;&lt;wsp:rsid wsp:val=&quot;009F74E1&quot;/&gt;&lt;wsp:rsid wsp:val=&quot;00B53CE6&quot;/&gt;&lt;wsp:rsid wsp:val=&quot;00BD4B32&quot;/&gt;&lt;wsp:rsid wsp:val=&quot;00BE0ECD&quot;/&gt;&lt;wsp:rsid wsp:val=&quot;00C4009C&quot;/&gt;&lt;wsp:rsid wsp:val=&quot;00CA1B15&quot;/&gt;&lt;wsp:rsid wsp:val=&quot;00CC5521&quot;/&gt;&lt;wsp:rsid wsp:val=&quot;00CE2855&quot;/&gt;&lt;wsp:rsid wsp:val=&quot;00CE6689&quot;/&gt;&lt;wsp:rsid wsp:val=&quot;00D513CB&quot;/&gt;&lt;wsp:rsid wsp:val=&quot;00E91823&quot;/&gt;&lt;/wsp:rsids&gt;&lt;/w:docPr&gt;&lt;w:body&gt;&lt;wx:sect&gt;&lt;w:p wsp:rsidR=&quot;00000000&quot; wsp:rsidRDefault=&quot;00966A5F&quot; wsp:rsidP=&quot;00966A5F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0,11g mol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58,44g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2" o:title="" chromakey="white"/>
          </v:shape>
        </w:pict>
      </w:r>
      <w:r w:rsidR="00276D28" w:rsidRPr="00276D28">
        <w:rPr>
          <w:rFonts w:ascii="Times New Roman" w:hAnsi="Times New Roman"/>
        </w:rPr>
        <w:fldChar w:fldCharType="end"/>
      </w:r>
      <w:r w:rsidRPr="00BE0ECD">
        <w:rPr>
          <w:rFonts w:ascii="Times New Roman" w:hAnsi="Times New Roman"/>
        </w:rPr>
        <w:t xml:space="preserve"> = 0,002mol</w:t>
      </w:r>
    </w:p>
    <w:p w14:paraId="67C898C2" w14:textId="77777777" w:rsidR="00560F1E" w:rsidRPr="00CE2855" w:rsidRDefault="00560F1E" w:rsidP="007B1886">
      <w:pPr>
        <w:rPr>
          <w:rFonts w:ascii="Times New Roman" w:hAnsi="Times New Roman"/>
        </w:rPr>
      </w:pPr>
      <w:r w:rsidRPr="00BE0ECD">
        <w:rPr>
          <w:rFonts w:ascii="Times New Roman" w:hAnsi="Times New Roman"/>
          <w:b/>
          <w:sz w:val="24"/>
          <w:szCs w:val="24"/>
        </w:rPr>
        <w:lastRenderedPageBreak/>
        <w:t>Drugi sklop: Ločevanje zmesi NaCl / SiO</w:t>
      </w:r>
      <w:r w:rsidRPr="00BE0ECD">
        <w:rPr>
          <w:rFonts w:ascii="Times New Roman" w:hAnsi="Times New Roman"/>
          <w:b/>
          <w:sz w:val="24"/>
          <w:szCs w:val="24"/>
          <w:vertAlign w:val="subscript"/>
        </w:rPr>
        <w:t>2</w:t>
      </w:r>
    </w:p>
    <w:p w14:paraId="15993960" w14:textId="77777777" w:rsidR="0039338A" w:rsidRPr="00BE0ECD" w:rsidRDefault="0039338A" w:rsidP="007B1886">
      <w:pPr>
        <w:rPr>
          <w:rFonts w:ascii="Times New Roman" w:hAnsi="Times New Roman"/>
          <w:b/>
          <w:sz w:val="24"/>
          <w:szCs w:val="24"/>
        </w:rPr>
      </w:pPr>
      <w:r w:rsidRPr="00BE0ECD">
        <w:rPr>
          <w:rFonts w:ascii="Times New Roman" w:hAnsi="Times New Roman"/>
          <w:b/>
          <w:sz w:val="24"/>
          <w:szCs w:val="24"/>
        </w:rPr>
        <w:t>Meritve</w:t>
      </w:r>
      <w:r w:rsidR="004447CC" w:rsidRPr="00BE0ECD">
        <w:rPr>
          <w:rFonts w:ascii="Times New Roman" w:hAnsi="Times New Roman"/>
          <w:b/>
          <w:sz w:val="24"/>
          <w:szCs w:val="24"/>
        </w:rPr>
        <w:t>:</w:t>
      </w:r>
    </w:p>
    <w:p w14:paraId="323AC4C2" w14:textId="77777777" w:rsidR="00560F1E" w:rsidRPr="00BE0ECD" w:rsidRDefault="00560F1E" w:rsidP="007B1886">
      <w:pPr>
        <w:rPr>
          <w:rFonts w:ascii="Times New Roman" w:hAnsi="Times New Roman"/>
        </w:rPr>
      </w:pPr>
      <w:r w:rsidRPr="00BE0ECD">
        <w:rPr>
          <w:rFonts w:ascii="Times New Roman" w:hAnsi="Times New Roman"/>
        </w:rPr>
        <w:t>m(vzorec) = 3,91g</w:t>
      </w:r>
    </w:p>
    <w:p w14:paraId="139B18C0" w14:textId="77777777" w:rsidR="0039338A" w:rsidRPr="00BE0ECD" w:rsidRDefault="0039338A" w:rsidP="007B1886">
      <w:pPr>
        <w:rPr>
          <w:rFonts w:ascii="Times New Roman" w:hAnsi="Times New Roman"/>
        </w:rPr>
      </w:pPr>
      <w:r w:rsidRPr="00BE0ECD">
        <w:rPr>
          <w:rFonts w:ascii="Times New Roman" w:hAnsi="Times New Roman"/>
        </w:rPr>
        <w:t>m(izparilnica) = 92,07g</w:t>
      </w:r>
    </w:p>
    <w:p w14:paraId="40114229" w14:textId="77777777" w:rsidR="0039338A" w:rsidRPr="00BE0ECD" w:rsidRDefault="0039338A" w:rsidP="007B1886">
      <w:pPr>
        <w:rPr>
          <w:rFonts w:ascii="Times New Roman" w:hAnsi="Times New Roman"/>
        </w:rPr>
      </w:pPr>
      <w:r w:rsidRPr="00BE0ECD">
        <w:rPr>
          <w:rFonts w:ascii="Times New Roman" w:hAnsi="Times New Roman"/>
        </w:rPr>
        <w:t>m(filtrat po uparevanju topila) = 1,01g</w:t>
      </w:r>
    </w:p>
    <w:p w14:paraId="7123F283" w14:textId="77777777" w:rsidR="0039338A" w:rsidRPr="00BE0ECD" w:rsidRDefault="004447CC" w:rsidP="007B1886">
      <w:pPr>
        <w:rPr>
          <w:rFonts w:ascii="Times New Roman" w:hAnsi="Times New Roman"/>
          <w:b/>
          <w:sz w:val="24"/>
          <w:szCs w:val="24"/>
        </w:rPr>
      </w:pPr>
      <w:r w:rsidRPr="00BE0ECD">
        <w:rPr>
          <w:rFonts w:ascii="Times New Roman" w:hAnsi="Times New Roman"/>
          <w:b/>
          <w:sz w:val="24"/>
          <w:szCs w:val="24"/>
        </w:rPr>
        <w:t>Računi:</w:t>
      </w:r>
    </w:p>
    <w:p w14:paraId="0B1B80B5" w14:textId="77777777" w:rsidR="004447CC" w:rsidRPr="00BE0ECD" w:rsidRDefault="004447CC" w:rsidP="007B1886">
      <w:pPr>
        <w:rPr>
          <w:rFonts w:ascii="Times New Roman" w:hAnsi="Times New Roman"/>
        </w:rPr>
      </w:pPr>
      <w:r w:rsidRPr="00BE0ECD">
        <w:rPr>
          <w:rFonts w:ascii="Times New Roman" w:hAnsi="Times New Roman"/>
        </w:rPr>
        <w:t>m(NaCl) = 1,01g</w:t>
      </w:r>
    </w:p>
    <w:p w14:paraId="39254FA2" w14:textId="77777777" w:rsidR="004447CC" w:rsidRPr="00BE0ECD" w:rsidRDefault="004447CC" w:rsidP="007B1886">
      <w:pPr>
        <w:rPr>
          <w:rFonts w:ascii="Times New Roman" w:hAnsi="Times New Roman"/>
        </w:rPr>
      </w:pPr>
      <w:r w:rsidRPr="00BE0ECD">
        <w:rPr>
          <w:rFonts w:ascii="Times New Roman" w:hAnsi="Times New Roman"/>
        </w:rPr>
        <w:t>m(SiO</w:t>
      </w:r>
      <w:r w:rsidRPr="00BE0ECD">
        <w:rPr>
          <w:rFonts w:ascii="Times New Roman" w:hAnsi="Times New Roman"/>
          <w:vertAlign w:val="subscript"/>
        </w:rPr>
        <w:t>2</w:t>
      </w:r>
      <w:r w:rsidRPr="00BE0ECD">
        <w:rPr>
          <w:rFonts w:ascii="Times New Roman" w:hAnsi="Times New Roman"/>
        </w:rPr>
        <w:t>) = m(vzorec) – m(NaCl) = 3,91g – 1,01g = 2,9g</w:t>
      </w:r>
    </w:p>
    <w:p w14:paraId="676CD650" w14:textId="77777777" w:rsidR="004447CC" w:rsidRPr="00BE0ECD" w:rsidRDefault="004447CC" w:rsidP="007B1886">
      <w:pPr>
        <w:rPr>
          <w:rFonts w:ascii="Times New Roman" w:hAnsi="Times New Roman"/>
        </w:rPr>
      </w:pPr>
      <w:r w:rsidRPr="00BE0ECD">
        <w:rPr>
          <w:rFonts w:ascii="Times New Roman" w:hAnsi="Times New Roman"/>
        </w:rPr>
        <w:t xml:space="preserve">ω(NaCl) = </w:t>
      </w:r>
      <w:r w:rsidR="00276D28" w:rsidRPr="00276D28">
        <w:rPr>
          <w:rFonts w:ascii="Times New Roman" w:hAnsi="Times New Roman"/>
        </w:rPr>
        <w:fldChar w:fldCharType="begin"/>
      </w:r>
      <w:r w:rsidR="00276D28" w:rsidRPr="00276D28">
        <w:rPr>
          <w:rFonts w:ascii="Times New Roman" w:hAnsi="Times New Roman"/>
        </w:rPr>
        <w:instrText xml:space="preserve"> QUOTE </w:instrText>
      </w:r>
      <w:r w:rsidR="004D7DC0">
        <w:rPr>
          <w:position w:val="-20"/>
        </w:rPr>
        <w:pict w14:anchorId="22CD4A3B">
          <v:shape id="_x0000_i1039" type="#_x0000_t75" style="width:21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B1886&quot;/&gt;&lt;wsp:rsid wsp:val=&quot;00073CD8&quot;/&gt;&lt;wsp:rsid wsp:val=&quot;001120B2&quot;/&gt;&lt;wsp:rsid wsp:val=&quot;002570E6&quot;/&gt;&lt;wsp:rsid wsp:val=&quot;00276D28&quot;/&gt;&lt;wsp:rsid wsp:val=&quot;002C4901&quot;/&gt;&lt;wsp:rsid wsp:val=&quot;00320E71&quot;/&gt;&lt;wsp:rsid wsp:val=&quot;0039338A&quot;/&gt;&lt;wsp:rsid wsp:val=&quot;004447CC&quot;/&gt;&lt;wsp:rsid wsp:val=&quot;00560F1E&quot;/&gt;&lt;wsp:rsid wsp:val=&quot;005A206D&quot;/&gt;&lt;wsp:rsid wsp:val=&quot;005A27D9&quot;/&gt;&lt;wsp:rsid wsp:val=&quot;006B133F&quot;/&gt;&lt;wsp:rsid wsp:val=&quot;007068EE&quot;/&gt;&lt;wsp:rsid wsp:val=&quot;007230A7&quot;/&gt;&lt;wsp:rsid wsp:val=&quot;007B1886&quot;/&gt;&lt;wsp:rsid wsp:val=&quot;008463B0&quot;/&gt;&lt;wsp:rsid wsp:val=&quot;009A21C6&quot;/&gt;&lt;wsp:rsid wsp:val=&quot;009D1588&quot;/&gt;&lt;wsp:rsid wsp:val=&quot;009F74E1&quot;/&gt;&lt;wsp:rsid wsp:val=&quot;00B53CE6&quot;/&gt;&lt;wsp:rsid wsp:val=&quot;00BD4B32&quot;/&gt;&lt;wsp:rsid wsp:val=&quot;00BE0ECD&quot;/&gt;&lt;wsp:rsid wsp:val=&quot;00C4009C&quot;/&gt;&lt;wsp:rsid wsp:val=&quot;00CA1B15&quot;/&gt;&lt;wsp:rsid wsp:val=&quot;00CC5521&quot;/&gt;&lt;wsp:rsid wsp:val=&quot;00CE2855&quot;/&gt;&lt;wsp:rsid wsp:val=&quot;00CE6689&quot;/&gt;&lt;wsp:rsid wsp:val=&quot;00D513CB&quot;/&gt;&lt;wsp:rsid wsp:val=&quot;00E91823&quot;/&gt;&lt;/wsp:rsids&gt;&lt;/w:docPr&gt;&lt;w:body&gt;&lt;wx:sect&gt;&lt;w:p wsp:rsidR=&quot;00000000&quot; wsp:rsidRDefault=&quot;002570E6&quot; wsp:rsidP=&quot;002570E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1,01g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3,91g 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3" o:title="" chromakey="white"/>
          </v:shape>
        </w:pict>
      </w:r>
      <w:r w:rsidR="00276D28" w:rsidRPr="00276D28">
        <w:rPr>
          <w:rFonts w:ascii="Times New Roman" w:hAnsi="Times New Roman"/>
        </w:rPr>
        <w:instrText xml:space="preserve"> </w:instrText>
      </w:r>
      <w:r w:rsidR="00276D28" w:rsidRPr="00276D28">
        <w:rPr>
          <w:rFonts w:ascii="Times New Roman" w:hAnsi="Times New Roman"/>
        </w:rPr>
        <w:fldChar w:fldCharType="separate"/>
      </w:r>
      <w:r w:rsidR="004D7DC0">
        <w:rPr>
          <w:position w:val="-20"/>
        </w:rPr>
        <w:pict w14:anchorId="38A56C50">
          <v:shape id="_x0000_i1040" type="#_x0000_t75" style="width:21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B1886&quot;/&gt;&lt;wsp:rsid wsp:val=&quot;00073CD8&quot;/&gt;&lt;wsp:rsid wsp:val=&quot;001120B2&quot;/&gt;&lt;wsp:rsid wsp:val=&quot;002570E6&quot;/&gt;&lt;wsp:rsid wsp:val=&quot;00276D28&quot;/&gt;&lt;wsp:rsid wsp:val=&quot;002C4901&quot;/&gt;&lt;wsp:rsid wsp:val=&quot;00320E71&quot;/&gt;&lt;wsp:rsid wsp:val=&quot;0039338A&quot;/&gt;&lt;wsp:rsid wsp:val=&quot;004447CC&quot;/&gt;&lt;wsp:rsid wsp:val=&quot;00560F1E&quot;/&gt;&lt;wsp:rsid wsp:val=&quot;005A206D&quot;/&gt;&lt;wsp:rsid wsp:val=&quot;005A27D9&quot;/&gt;&lt;wsp:rsid wsp:val=&quot;006B133F&quot;/&gt;&lt;wsp:rsid wsp:val=&quot;007068EE&quot;/&gt;&lt;wsp:rsid wsp:val=&quot;007230A7&quot;/&gt;&lt;wsp:rsid wsp:val=&quot;007B1886&quot;/&gt;&lt;wsp:rsid wsp:val=&quot;008463B0&quot;/&gt;&lt;wsp:rsid wsp:val=&quot;009A21C6&quot;/&gt;&lt;wsp:rsid wsp:val=&quot;009D1588&quot;/&gt;&lt;wsp:rsid wsp:val=&quot;009F74E1&quot;/&gt;&lt;wsp:rsid wsp:val=&quot;00B53CE6&quot;/&gt;&lt;wsp:rsid wsp:val=&quot;00BD4B32&quot;/&gt;&lt;wsp:rsid wsp:val=&quot;00BE0ECD&quot;/&gt;&lt;wsp:rsid wsp:val=&quot;00C4009C&quot;/&gt;&lt;wsp:rsid wsp:val=&quot;00CA1B15&quot;/&gt;&lt;wsp:rsid wsp:val=&quot;00CC5521&quot;/&gt;&lt;wsp:rsid wsp:val=&quot;00CE2855&quot;/&gt;&lt;wsp:rsid wsp:val=&quot;00CE6689&quot;/&gt;&lt;wsp:rsid wsp:val=&quot;00D513CB&quot;/&gt;&lt;wsp:rsid wsp:val=&quot;00E91823&quot;/&gt;&lt;/wsp:rsids&gt;&lt;/w:docPr&gt;&lt;w:body&gt;&lt;wx:sect&gt;&lt;w:p wsp:rsidR=&quot;00000000&quot; wsp:rsidRDefault=&quot;002570E6&quot; wsp:rsidP=&quot;002570E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1,01g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3,91g 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3" o:title="" chromakey="white"/>
          </v:shape>
        </w:pict>
      </w:r>
      <w:r w:rsidR="00276D28" w:rsidRPr="00276D28">
        <w:rPr>
          <w:rFonts w:ascii="Times New Roman" w:hAnsi="Times New Roman"/>
        </w:rPr>
        <w:fldChar w:fldCharType="end"/>
      </w:r>
      <w:r w:rsidRPr="00BE0ECD">
        <w:rPr>
          <w:rFonts w:ascii="Times New Roman" w:hAnsi="Times New Roman"/>
        </w:rPr>
        <w:t xml:space="preserve"> = 0,26 </w:t>
      </w:r>
      <w:r w:rsidR="00CE6689">
        <w:rPr>
          <w:rFonts w:ascii="Times New Roman" w:hAnsi="Times New Roman"/>
        </w:rPr>
        <w:t xml:space="preserve"> = 26%</w:t>
      </w:r>
    </w:p>
    <w:p w14:paraId="55669A72" w14:textId="77777777" w:rsidR="004447CC" w:rsidRPr="00BE0ECD" w:rsidRDefault="004447CC" w:rsidP="007B1886">
      <w:pPr>
        <w:rPr>
          <w:rFonts w:ascii="Times New Roman" w:hAnsi="Times New Roman"/>
        </w:rPr>
      </w:pPr>
      <w:r w:rsidRPr="00BE0ECD">
        <w:rPr>
          <w:rFonts w:ascii="Times New Roman" w:hAnsi="Times New Roman"/>
        </w:rPr>
        <w:t>ω(SiO</w:t>
      </w:r>
      <w:r w:rsidRPr="00BE0ECD">
        <w:rPr>
          <w:rFonts w:ascii="Times New Roman" w:hAnsi="Times New Roman"/>
          <w:vertAlign w:val="subscript"/>
        </w:rPr>
        <w:t>2</w:t>
      </w:r>
      <w:r w:rsidRPr="00BE0ECD">
        <w:rPr>
          <w:rFonts w:ascii="Times New Roman" w:hAnsi="Times New Roman"/>
        </w:rPr>
        <w:t xml:space="preserve">) = </w:t>
      </w:r>
      <w:r w:rsidR="00276D28" w:rsidRPr="00276D28">
        <w:rPr>
          <w:rFonts w:ascii="Times New Roman" w:hAnsi="Times New Roman"/>
        </w:rPr>
        <w:fldChar w:fldCharType="begin"/>
      </w:r>
      <w:r w:rsidR="00276D28" w:rsidRPr="00276D28">
        <w:rPr>
          <w:rFonts w:ascii="Times New Roman" w:hAnsi="Times New Roman"/>
        </w:rPr>
        <w:instrText xml:space="preserve"> QUOTE </w:instrText>
      </w:r>
      <w:r w:rsidR="004D7DC0">
        <w:rPr>
          <w:position w:val="-20"/>
        </w:rPr>
        <w:pict w14:anchorId="3D38F95A">
          <v:shape id="_x0000_i1041" type="#_x0000_t75" style="width:21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B1886&quot;/&gt;&lt;wsp:rsid wsp:val=&quot;00073CD8&quot;/&gt;&lt;wsp:rsid wsp:val=&quot;001120B2&quot;/&gt;&lt;wsp:rsid wsp:val=&quot;00276D28&quot;/&gt;&lt;wsp:rsid wsp:val=&quot;002C4901&quot;/&gt;&lt;wsp:rsid wsp:val=&quot;00320E71&quot;/&gt;&lt;wsp:rsid wsp:val=&quot;0039338A&quot;/&gt;&lt;wsp:rsid wsp:val=&quot;003B628A&quot;/&gt;&lt;wsp:rsid wsp:val=&quot;004447CC&quot;/&gt;&lt;wsp:rsid wsp:val=&quot;00560F1E&quot;/&gt;&lt;wsp:rsid wsp:val=&quot;005A206D&quot;/&gt;&lt;wsp:rsid wsp:val=&quot;005A27D9&quot;/&gt;&lt;wsp:rsid wsp:val=&quot;006B133F&quot;/&gt;&lt;wsp:rsid wsp:val=&quot;007068EE&quot;/&gt;&lt;wsp:rsid wsp:val=&quot;007230A7&quot;/&gt;&lt;wsp:rsid wsp:val=&quot;007B1886&quot;/&gt;&lt;wsp:rsid wsp:val=&quot;008463B0&quot;/&gt;&lt;wsp:rsid wsp:val=&quot;009A21C6&quot;/&gt;&lt;wsp:rsid wsp:val=&quot;009D1588&quot;/&gt;&lt;wsp:rsid wsp:val=&quot;009F74E1&quot;/&gt;&lt;wsp:rsid wsp:val=&quot;00B53CE6&quot;/&gt;&lt;wsp:rsid wsp:val=&quot;00BD4B32&quot;/&gt;&lt;wsp:rsid wsp:val=&quot;00BE0ECD&quot;/&gt;&lt;wsp:rsid wsp:val=&quot;00C4009C&quot;/&gt;&lt;wsp:rsid wsp:val=&quot;00CA1B15&quot;/&gt;&lt;wsp:rsid wsp:val=&quot;00CC5521&quot;/&gt;&lt;wsp:rsid wsp:val=&quot;00CE2855&quot;/&gt;&lt;wsp:rsid wsp:val=&quot;00CE6689&quot;/&gt;&lt;wsp:rsid wsp:val=&quot;00D513CB&quot;/&gt;&lt;wsp:rsid wsp:val=&quot;00E91823&quot;/&gt;&lt;/wsp:rsids&gt;&lt;/w:docPr&gt;&lt;w:body&gt;&lt;wx:sect&gt;&lt;w:p wsp:rsidR=&quot;00000000&quot; wsp:rsidRDefault=&quot;003B628A&quot; wsp:rsidP=&quot;003B628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2,9g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3,91g 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4" o:title="" chromakey="white"/>
          </v:shape>
        </w:pict>
      </w:r>
      <w:r w:rsidR="00276D28" w:rsidRPr="00276D28">
        <w:rPr>
          <w:rFonts w:ascii="Times New Roman" w:hAnsi="Times New Roman"/>
        </w:rPr>
        <w:instrText xml:space="preserve"> </w:instrText>
      </w:r>
      <w:r w:rsidR="00276D28" w:rsidRPr="00276D28">
        <w:rPr>
          <w:rFonts w:ascii="Times New Roman" w:hAnsi="Times New Roman"/>
        </w:rPr>
        <w:fldChar w:fldCharType="separate"/>
      </w:r>
      <w:r w:rsidR="004D7DC0">
        <w:rPr>
          <w:position w:val="-20"/>
        </w:rPr>
        <w:pict w14:anchorId="4DC2C5B0">
          <v:shape id="_x0000_i1042" type="#_x0000_t75" style="width:21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B1886&quot;/&gt;&lt;wsp:rsid wsp:val=&quot;00073CD8&quot;/&gt;&lt;wsp:rsid wsp:val=&quot;001120B2&quot;/&gt;&lt;wsp:rsid wsp:val=&quot;00276D28&quot;/&gt;&lt;wsp:rsid wsp:val=&quot;002C4901&quot;/&gt;&lt;wsp:rsid wsp:val=&quot;00320E71&quot;/&gt;&lt;wsp:rsid wsp:val=&quot;0039338A&quot;/&gt;&lt;wsp:rsid wsp:val=&quot;003B628A&quot;/&gt;&lt;wsp:rsid wsp:val=&quot;004447CC&quot;/&gt;&lt;wsp:rsid wsp:val=&quot;00560F1E&quot;/&gt;&lt;wsp:rsid wsp:val=&quot;005A206D&quot;/&gt;&lt;wsp:rsid wsp:val=&quot;005A27D9&quot;/&gt;&lt;wsp:rsid wsp:val=&quot;006B133F&quot;/&gt;&lt;wsp:rsid wsp:val=&quot;007068EE&quot;/&gt;&lt;wsp:rsid wsp:val=&quot;007230A7&quot;/&gt;&lt;wsp:rsid wsp:val=&quot;007B1886&quot;/&gt;&lt;wsp:rsid wsp:val=&quot;008463B0&quot;/&gt;&lt;wsp:rsid wsp:val=&quot;009A21C6&quot;/&gt;&lt;wsp:rsid wsp:val=&quot;009D1588&quot;/&gt;&lt;wsp:rsid wsp:val=&quot;009F74E1&quot;/&gt;&lt;wsp:rsid wsp:val=&quot;00B53CE6&quot;/&gt;&lt;wsp:rsid wsp:val=&quot;00BD4B32&quot;/&gt;&lt;wsp:rsid wsp:val=&quot;00BE0ECD&quot;/&gt;&lt;wsp:rsid wsp:val=&quot;00C4009C&quot;/&gt;&lt;wsp:rsid wsp:val=&quot;00CA1B15&quot;/&gt;&lt;wsp:rsid wsp:val=&quot;00CC5521&quot;/&gt;&lt;wsp:rsid wsp:val=&quot;00CE2855&quot;/&gt;&lt;wsp:rsid wsp:val=&quot;00CE6689&quot;/&gt;&lt;wsp:rsid wsp:val=&quot;00D513CB&quot;/&gt;&lt;wsp:rsid wsp:val=&quot;00E91823&quot;/&gt;&lt;/wsp:rsids&gt;&lt;/w:docPr&gt;&lt;w:body&gt;&lt;wx:sect&gt;&lt;w:p wsp:rsidR=&quot;00000000&quot; wsp:rsidRDefault=&quot;003B628A&quot; wsp:rsidP=&quot;003B628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2,9g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3,91g 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4" o:title="" chromakey="white"/>
          </v:shape>
        </w:pict>
      </w:r>
      <w:r w:rsidR="00276D28" w:rsidRPr="00276D28">
        <w:rPr>
          <w:rFonts w:ascii="Times New Roman" w:hAnsi="Times New Roman"/>
        </w:rPr>
        <w:fldChar w:fldCharType="end"/>
      </w:r>
      <w:r w:rsidRPr="00BE0ECD">
        <w:rPr>
          <w:rFonts w:ascii="Times New Roman" w:hAnsi="Times New Roman"/>
        </w:rPr>
        <w:t xml:space="preserve"> = 0,74</w:t>
      </w:r>
      <w:r w:rsidR="00CE6689">
        <w:rPr>
          <w:rFonts w:ascii="Times New Roman" w:hAnsi="Times New Roman"/>
        </w:rPr>
        <w:t xml:space="preserve"> = 74%</w:t>
      </w:r>
    </w:p>
    <w:p w14:paraId="5C3FEA05" w14:textId="77777777" w:rsidR="004447CC" w:rsidRPr="00BE0ECD" w:rsidRDefault="004447CC" w:rsidP="007B1886">
      <w:pPr>
        <w:rPr>
          <w:rFonts w:ascii="Times New Roman" w:hAnsi="Times New Roman"/>
        </w:rPr>
      </w:pPr>
      <w:r w:rsidRPr="00BE0ECD">
        <w:rPr>
          <w:rFonts w:ascii="Times New Roman" w:hAnsi="Times New Roman"/>
        </w:rPr>
        <w:t>n(NaCl) = 0,017mol</w:t>
      </w:r>
    </w:p>
    <w:p w14:paraId="1B019D28" w14:textId="77777777" w:rsidR="004447CC" w:rsidRPr="00BE0ECD" w:rsidRDefault="004447CC" w:rsidP="007B1886">
      <w:pPr>
        <w:rPr>
          <w:rFonts w:ascii="Times New Roman" w:hAnsi="Times New Roman"/>
        </w:rPr>
      </w:pPr>
      <w:r w:rsidRPr="00BE0ECD">
        <w:rPr>
          <w:rFonts w:ascii="Times New Roman" w:hAnsi="Times New Roman"/>
        </w:rPr>
        <w:t>n(SiO</w:t>
      </w:r>
      <w:r w:rsidRPr="00BE0ECD">
        <w:rPr>
          <w:rFonts w:ascii="Times New Roman" w:hAnsi="Times New Roman"/>
          <w:vertAlign w:val="subscript"/>
        </w:rPr>
        <w:t>2</w:t>
      </w:r>
      <w:r w:rsidRPr="00BE0ECD">
        <w:rPr>
          <w:rFonts w:ascii="Times New Roman" w:hAnsi="Times New Roman"/>
        </w:rPr>
        <w:t>) = 0,048mol</w:t>
      </w:r>
    </w:p>
    <w:p w14:paraId="27F6CB1E" w14:textId="77777777" w:rsidR="00CE6689" w:rsidRDefault="00CE6689" w:rsidP="007B18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Rezultati: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1276"/>
        <w:gridCol w:w="1984"/>
        <w:gridCol w:w="1843"/>
      </w:tblGrid>
      <w:tr w:rsidR="005A27D9" w:rsidRPr="00276D28" w14:paraId="795ABEBD" w14:textId="77777777" w:rsidTr="00276D28">
        <w:tc>
          <w:tcPr>
            <w:tcW w:w="1985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41DB1198" w14:textId="77777777" w:rsidR="005A27D9" w:rsidRPr="00276D28" w:rsidRDefault="005A27D9" w:rsidP="00276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C3EC9F1" w14:textId="77777777" w:rsidR="005A27D9" w:rsidRPr="00276D28" w:rsidRDefault="005A27D9" w:rsidP="00276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28">
              <w:rPr>
                <w:rFonts w:ascii="Times New Roman" w:hAnsi="Times New Roman"/>
              </w:rPr>
              <w:t>Masa (g)</w:t>
            </w:r>
          </w:p>
        </w:tc>
        <w:tc>
          <w:tcPr>
            <w:tcW w:w="1984" w:type="dxa"/>
            <w:shd w:val="clear" w:color="auto" w:fill="auto"/>
          </w:tcPr>
          <w:p w14:paraId="5FD5CE3B" w14:textId="77777777" w:rsidR="005A27D9" w:rsidRPr="00276D28" w:rsidRDefault="005A27D9" w:rsidP="00276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28">
              <w:rPr>
                <w:rFonts w:ascii="Times New Roman" w:hAnsi="Times New Roman"/>
              </w:rPr>
              <w:t>Masni delež (%)</w:t>
            </w:r>
          </w:p>
        </w:tc>
        <w:tc>
          <w:tcPr>
            <w:tcW w:w="1843" w:type="dxa"/>
            <w:shd w:val="clear" w:color="auto" w:fill="auto"/>
          </w:tcPr>
          <w:p w14:paraId="2855A9AB" w14:textId="77777777" w:rsidR="005A27D9" w:rsidRPr="00276D28" w:rsidRDefault="005A27D9" w:rsidP="00276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28">
              <w:rPr>
                <w:rFonts w:ascii="Times New Roman" w:hAnsi="Times New Roman"/>
              </w:rPr>
              <w:t>Množina (mol)</w:t>
            </w:r>
          </w:p>
        </w:tc>
      </w:tr>
      <w:tr w:rsidR="00CC5521" w:rsidRPr="00276D28" w14:paraId="7BD0CBB8" w14:textId="77777777" w:rsidTr="00276D28">
        <w:tc>
          <w:tcPr>
            <w:tcW w:w="1134" w:type="dxa"/>
            <w:vMerge w:val="restart"/>
            <w:shd w:val="clear" w:color="auto" w:fill="auto"/>
          </w:tcPr>
          <w:p w14:paraId="29544CA7" w14:textId="77777777" w:rsidR="00CC5521" w:rsidRPr="00276D28" w:rsidRDefault="00CC5521" w:rsidP="00276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28">
              <w:rPr>
                <w:rFonts w:ascii="Times New Roman" w:hAnsi="Times New Roman"/>
              </w:rPr>
              <w:t>1. sklop</w:t>
            </w:r>
          </w:p>
        </w:tc>
        <w:tc>
          <w:tcPr>
            <w:tcW w:w="851" w:type="dxa"/>
            <w:shd w:val="clear" w:color="auto" w:fill="auto"/>
          </w:tcPr>
          <w:p w14:paraId="220D5D0A" w14:textId="77777777" w:rsidR="00CC5521" w:rsidRPr="00276D28" w:rsidRDefault="00CC5521" w:rsidP="00276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28">
              <w:rPr>
                <w:rFonts w:ascii="Times New Roman" w:hAnsi="Times New Roman"/>
              </w:rPr>
              <w:t>NaCl</w:t>
            </w:r>
          </w:p>
        </w:tc>
        <w:tc>
          <w:tcPr>
            <w:tcW w:w="1276" w:type="dxa"/>
            <w:shd w:val="clear" w:color="auto" w:fill="auto"/>
          </w:tcPr>
          <w:p w14:paraId="75B70F36" w14:textId="77777777" w:rsidR="00CC5521" w:rsidRPr="00276D28" w:rsidRDefault="005A27D9" w:rsidP="00276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28">
              <w:rPr>
                <w:rFonts w:ascii="Times New Roman" w:hAnsi="Times New Roman"/>
              </w:rPr>
              <w:t>0,11</w:t>
            </w:r>
          </w:p>
        </w:tc>
        <w:tc>
          <w:tcPr>
            <w:tcW w:w="1984" w:type="dxa"/>
            <w:shd w:val="clear" w:color="auto" w:fill="auto"/>
          </w:tcPr>
          <w:p w14:paraId="0ACF8EDF" w14:textId="77777777" w:rsidR="00CC5521" w:rsidRPr="00276D28" w:rsidRDefault="005A27D9" w:rsidP="00276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28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7A8A50D" w14:textId="77777777" w:rsidR="00CC5521" w:rsidRPr="00276D28" w:rsidRDefault="005A27D9" w:rsidP="00276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28">
              <w:rPr>
                <w:rFonts w:ascii="Times New Roman" w:hAnsi="Times New Roman"/>
              </w:rPr>
              <w:t>0,002</w:t>
            </w:r>
          </w:p>
        </w:tc>
      </w:tr>
      <w:tr w:rsidR="00CC5521" w:rsidRPr="00276D28" w14:paraId="7DFD3FDE" w14:textId="77777777" w:rsidTr="00276D28">
        <w:tc>
          <w:tcPr>
            <w:tcW w:w="1134" w:type="dxa"/>
            <w:vMerge/>
            <w:shd w:val="clear" w:color="auto" w:fill="auto"/>
          </w:tcPr>
          <w:p w14:paraId="1424568B" w14:textId="77777777" w:rsidR="00CC5521" w:rsidRPr="00276D28" w:rsidRDefault="00CC5521" w:rsidP="00276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118E059" w14:textId="77777777" w:rsidR="00CC5521" w:rsidRPr="00276D28" w:rsidRDefault="00CC5521" w:rsidP="00276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28">
              <w:rPr>
                <w:rFonts w:ascii="Times New Roman" w:hAnsi="Times New Roman"/>
              </w:rPr>
              <w:t>Fe</w:t>
            </w:r>
          </w:p>
        </w:tc>
        <w:tc>
          <w:tcPr>
            <w:tcW w:w="1276" w:type="dxa"/>
            <w:shd w:val="clear" w:color="auto" w:fill="auto"/>
          </w:tcPr>
          <w:p w14:paraId="4263859B" w14:textId="77777777" w:rsidR="00CC5521" w:rsidRPr="00276D28" w:rsidRDefault="005A27D9" w:rsidP="00276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28">
              <w:rPr>
                <w:rFonts w:ascii="Times New Roman" w:hAnsi="Times New Roman"/>
              </w:rPr>
              <w:t>5,45</w:t>
            </w:r>
          </w:p>
        </w:tc>
        <w:tc>
          <w:tcPr>
            <w:tcW w:w="1984" w:type="dxa"/>
            <w:shd w:val="clear" w:color="auto" w:fill="auto"/>
          </w:tcPr>
          <w:p w14:paraId="7F096BE3" w14:textId="77777777" w:rsidR="00CC5521" w:rsidRPr="00276D28" w:rsidRDefault="005A27D9" w:rsidP="00276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28">
              <w:rPr>
                <w:rFonts w:ascii="Times New Roman" w:hAnsi="Times New Roman"/>
              </w:rPr>
              <w:t>98</w:t>
            </w:r>
          </w:p>
        </w:tc>
        <w:tc>
          <w:tcPr>
            <w:tcW w:w="1843" w:type="dxa"/>
            <w:shd w:val="clear" w:color="auto" w:fill="auto"/>
          </w:tcPr>
          <w:p w14:paraId="277CE8D7" w14:textId="77777777" w:rsidR="00CC5521" w:rsidRPr="00276D28" w:rsidRDefault="005A27D9" w:rsidP="00276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28">
              <w:rPr>
                <w:rFonts w:ascii="Times New Roman" w:hAnsi="Times New Roman"/>
              </w:rPr>
              <w:t>0,1</w:t>
            </w:r>
          </w:p>
        </w:tc>
      </w:tr>
      <w:tr w:rsidR="00CC5521" w:rsidRPr="00276D28" w14:paraId="25B83A12" w14:textId="77777777" w:rsidTr="00276D28">
        <w:tc>
          <w:tcPr>
            <w:tcW w:w="1134" w:type="dxa"/>
            <w:vMerge w:val="restart"/>
            <w:shd w:val="clear" w:color="auto" w:fill="auto"/>
          </w:tcPr>
          <w:p w14:paraId="77881797" w14:textId="77777777" w:rsidR="00CC5521" w:rsidRPr="00276D28" w:rsidRDefault="00CC5521" w:rsidP="00276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28">
              <w:rPr>
                <w:rFonts w:ascii="Times New Roman" w:hAnsi="Times New Roman"/>
              </w:rPr>
              <w:t>2. sklop</w:t>
            </w:r>
          </w:p>
        </w:tc>
        <w:tc>
          <w:tcPr>
            <w:tcW w:w="851" w:type="dxa"/>
            <w:shd w:val="clear" w:color="auto" w:fill="auto"/>
          </w:tcPr>
          <w:p w14:paraId="3AFDE415" w14:textId="77777777" w:rsidR="00CC5521" w:rsidRPr="00276D28" w:rsidRDefault="00CC5521" w:rsidP="00276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28">
              <w:rPr>
                <w:rFonts w:ascii="Times New Roman" w:hAnsi="Times New Roman"/>
              </w:rPr>
              <w:t>NaCl</w:t>
            </w:r>
          </w:p>
        </w:tc>
        <w:tc>
          <w:tcPr>
            <w:tcW w:w="1276" w:type="dxa"/>
            <w:shd w:val="clear" w:color="auto" w:fill="auto"/>
          </w:tcPr>
          <w:p w14:paraId="3923C695" w14:textId="77777777" w:rsidR="00CC5521" w:rsidRPr="00276D28" w:rsidRDefault="005A27D9" w:rsidP="00276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28">
              <w:rPr>
                <w:rFonts w:ascii="Times New Roman" w:hAnsi="Times New Roman"/>
              </w:rPr>
              <w:t>1,01</w:t>
            </w:r>
          </w:p>
        </w:tc>
        <w:tc>
          <w:tcPr>
            <w:tcW w:w="1984" w:type="dxa"/>
            <w:shd w:val="clear" w:color="auto" w:fill="auto"/>
          </w:tcPr>
          <w:p w14:paraId="2C860A83" w14:textId="77777777" w:rsidR="00CC5521" w:rsidRPr="00276D28" w:rsidRDefault="005A27D9" w:rsidP="00276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28"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14:paraId="2D4E08E6" w14:textId="77777777" w:rsidR="00CC5521" w:rsidRPr="00276D28" w:rsidRDefault="005A27D9" w:rsidP="00276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28">
              <w:rPr>
                <w:rFonts w:ascii="Times New Roman" w:hAnsi="Times New Roman"/>
              </w:rPr>
              <w:t>0,017</w:t>
            </w:r>
          </w:p>
        </w:tc>
      </w:tr>
      <w:tr w:rsidR="00CC5521" w:rsidRPr="00276D28" w14:paraId="2AA67480" w14:textId="77777777" w:rsidTr="00276D28">
        <w:tc>
          <w:tcPr>
            <w:tcW w:w="1134" w:type="dxa"/>
            <w:vMerge/>
            <w:shd w:val="clear" w:color="auto" w:fill="auto"/>
          </w:tcPr>
          <w:p w14:paraId="27988833" w14:textId="77777777" w:rsidR="00CC5521" w:rsidRPr="00276D28" w:rsidRDefault="00CC5521" w:rsidP="00276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1ADE731" w14:textId="77777777" w:rsidR="00CC5521" w:rsidRPr="00276D28" w:rsidRDefault="00CC5521" w:rsidP="00276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28">
              <w:rPr>
                <w:rFonts w:ascii="Times New Roman" w:hAnsi="Times New Roman"/>
              </w:rPr>
              <w:t>SiO</w:t>
            </w:r>
            <w:r w:rsidRPr="00276D28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78B1466" w14:textId="77777777" w:rsidR="00CC5521" w:rsidRPr="00276D28" w:rsidRDefault="005A27D9" w:rsidP="00276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28">
              <w:rPr>
                <w:rFonts w:ascii="Times New Roman" w:hAnsi="Times New Roman"/>
              </w:rPr>
              <w:t>2,9</w:t>
            </w:r>
          </w:p>
        </w:tc>
        <w:tc>
          <w:tcPr>
            <w:tcW w:w="1984" w:type="dxa"/>
            <w:shd w:val="clear" w:color="auto" w:fill="auto"/>
          </w:tcPr>
          <w:p w14:paraId="1D9A5F7A" w14:textId="77777777" w:rsidR="00CC5521" w:rsidRPr="00276D28" w:rsidRDefault="005A27D9" w:rsidP="00276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28">
              <w:rPr>
                <w:rFonts w:ascii="Times New Roman" w:hAnsi="Times New Roman"/>
              </w:rPr>
              <w:t>74</w:t>
            </w:r>
          </w:p>
        </w:tc>
        <w:tc>
          <w:tcPr>
            <w:tcW w:w="1843" w:type="dxa"/>
            <w:shd w:val="clear" w:color="auto" w:fill="auto"/>
          </w:tcPr>
          <w:p w14:paraId="464D9DAB" w14:textId="77777777" w:rsidR="00CC5521" w:rsidRPr="00276D28" w:rsidRDefault="005A27D9" w:rsidP="00276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28">
              <w:rPr>
                <w:rFonts w:ascii="Times New Roman" w:hAnsi="Times New Roman"/>
              </w:rPr>
              <w:t>0,048</w:t>
            </w:r>
          </w:p>
        </w:tc>
      </w:tr>
    </w:tbl>
    <w:p w14:paraId="4ED02200" w14:textId="77777777" w:rsidR="00CE6689" w:rsidRPr="00CE6689" w:rsidRDefault="00CE6689" w:rsidP="007B1886">
      <w:pPr>
        <w:rPr>
          <w:rFonts w:ascii="Times New Roman" w:hAnsi="Times New Roman"/>
        </w:rPr>
      </w:pPr>
    </w:p>
    <w:p w14:paraId="21B52920" w14:textId="77777777" w:rsidR="007B1886" w:rsidRDefault="00560F1E" w:rsidP="007B1886">
      <w:pPr>
        <w:rPr>
          <w:rFonts w:ascii="Times New Roman" w:hAnsi="Times New Roman"/>
          <w:b/>
          <w:sz w:val="24"/>
          <w:szCs w:val="24"/>
        </w:rPr>
      </w:pPr>
      <w:r w:rsidRPr="00BE0ECD">
        <w:rPr>
          <w:rFonts w:ascii="Times New Roman" w:hAnsi="Times New Roman"/>
          <w:b/>
          <w:sz w:val="24"/>
          <w:szCs w:val="24"/>
        </w:rPr>
        <w:t xml:space="preserve">Zaključek: </w:t>
      </w:r>
    </w:p>
    <w:p w14:paraId="3DF78345" w14:textId="77777777" w:rsidR="00BE0ECD" w:rsidRDefault="00BE0ECD" w:rsidP="007B1886">
      <w:pPr>
        <w:rPr>
          <w:rFonts w:ascii="Times New Roman" w:hAnsi="Times New Roman"/>
        </w:rPr>
      </w:pPr>
      <w:r>
        <w:rPr>
          <w:rFonts w:ascii="Times New Roman" w:hAnsi="Times New Roman"/>
        </w:rPr>
        <w:t>Zmesi smo ločevali na dva načina. V prvem smo imeli kovino in nekovino</w:t>
      </w:r>
      <w:r w:rsidR="00B53CE6">
        <w:rPr>
          <w:rFonts w:ascii="Times New Roman" w:hAnsi="Times New Roman"/>
        </w:rPr>
        <w:t>, zato smo ločevali z magnetom,</w:t>
      </w:r>
      <w:r>
        <w:rPr>
          <w:rFonts w:ascii="Times New Roman" w:hAnsi="Times New Roman"/>
        </w:rPr>
        <w:t xml:space="preserve"> v drugem pa smo imeli snov, ki je topna v vodi in snov, ki ni, zato smo ločevali s filtracijo.</w:t>
      </w:r>
    </w:p>
    <w:p w14:paraId="5B73D551" w14:textId="77777777" w:rsidR="005A206D" w:rsidRDefault="005A206D" w:rsidP="007B1886">
      <w:pPr>
        <w:rPr>
          <w:rFonts w:ascii="Times New Roman" w:hAnsi="Times New Roman"/>
        </w:rPr>
      </w:pPr>
      <w:r>
        <w:rPr>
          <w:rFonts w:ascii="Times New Roman" w:hAnsi="Times New Roman"/>
        </w:rPr>
        <w:t>Ločevanje z magnetom nam ni najbolje uspelo. Ko smo urnemu steklu približali magnet so se skupaj z delci železa dvigali tudi delci natrijevega klorida, zato stehtani masi posameznih komponent nista bili natančni.</w:t>
      </w:r>
      <w:r w:rsidR="00B53CE6">
        <w:rPr>
          <w:rFonts w:ascii="Times New Roman" w:hAnsi="Times New Roman"/>
        </w:rPr>
        <w:t xml:space="preserve"> Drobni delci natrijevega klorida so se sprijeli skupaj z železom. Če bi uporabili večje delce, do te napake mogoče ne bi prišlo.</w:t>
      </w:r>
    </w:p>
    <w:p w14:paraId="05CB69CF" w14:textId="77777777" w:rsidR="002C4901" w:rsidRPr="00BE0ECD" w:rsidRDefault="002C4901" w:rsidP="007B1886">
      <w:pPr>
        <w:rPr>
          <w:rFonts w:ascii="Times New Roman" w:hAnsi="Times New Roman"/>
        </w:rPr>
      </w:pPr>
      <w:r>
        <w:rPr>
          <w:rFonts w:ascii="Times New Roman" w:hAnsi="Times New Roman"/>
        </w:rPr>
        <w:t>Pri ločevanju s filtracijo bi bila možna napaka ta, da se natrijev klorid ne bi povsem raztopil v vodi in se zato del natrijevega klorida ne bi prefiltriral. To bi lahko rešili tako, da bi uporabi</w:t>
      </w:r>
      <w:r w:rsidR="00CA1B15">
        <w:rPr>
          <w:rFonts w:ascii="Times New Roman" w:hAnsi="Times New Roman"/>
        </w:rPr>
        <w:t>li večjo količino vode, da bi se sol lažje raztopila in da bi bolj pazili, da bi pred filtriranjem zmes res dobro premešali.</w:t>
      </w:r>
    </w:p>
    <w:sectPr w:rsidR="002C4901" w:rsidRPr="00BE0ECD" w:rsidSect="00CE2855">
      <w:type w:val="continuous"/>
      <w:pgSz w:w="11906" w:h="16838" w:code="9"/>
      <w:pgMar w:top="1134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124E3"/>
    <w:multiLevelType w:val="hybridMultilevel"/>
    <w:tmpl w:val="14323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01184"/>
    <w:multiLevelType w:val="hybridMultilevel"/>
    <w:tmpl w:val="F996A4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41E6A"/>
    <w:multiLevelType w:val="hybridMultilevel"/>
    <w:tmpl w:val="B478DC04"/>
    <w:lvl w:ilvl="0" w:tplc="0EB69C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47A5B"/>
    <w:multiLevelType w:val="hybridMultilevel"/>
    <w:tmpl w:val="FC5605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886"/>
    <w:rsid w:val="00073CD8"/>
    <w:rsid w:val="001120B2"/>
    <w:rsid w:val="00276D28"/>
    <w:rsid w:val="002C4901"/>
    <w:rsid w:val="00320E71"/>
    <w:rsid w:val="0039338A"/>
    <w:rsid w:val="004447CC"/>
    <w:rsid w:val="004D7DC0"/>
    <w:rsid w:val="00560F1E"/>
    <w:rsid w:val="005A206D"/>
    <w:rsid w:val="005A27D9"/>
    <w:rsid w:val="006B133F"/>
    <w:rsid w:val="007068EE"/>
    <w:rsid w:val="00710EF7"/>
    <w:rsid w:val="007230A7"/>
    <w:rsid w:val="007B1886"/>
    <w:rsid w:val="008463B0"/>
    <w:rsid w:val="009A21C6"/>
    <w:rsid w:val="009D1588"/>
    <w:rsid w:val="009F74E1"/>
    <w:rsid w:val="00B53CE6"/>
    <w:rsid w:val="00B72F8B"/>
    <w:rsid w:val="00BD4B32"/>
    <w:rsid w:val="00BE0ECD"/>
    <w:rsid w:val="00C4009C"/>
    <w:rsid w:val="00CA1B15"/>
    <w:rsid w:val="00CC5521"/>
    <w:rsid w:val="00CE2855"/>
    <w:rsid w:val="00CE6689"/>
    <w:rsid w:val="00D513CB"/>
    <w:rsid w:val="00E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2CD3C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3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86"/>
    <w:pPr>
      <w:ind w:left="720"/>
      <w:contextualSpacing/>
    </w:pPr>
  </w:style>
  <w:style w:type="table" w:styleId="TableGrid">
    <w:name w:val="Table Grid"/>
    <w:basedOn w:val="TableNormal"/>
    <w:uiPriority w:val="59"/>
    <w:rsid w:val="00CE6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9D15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1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F80E-AAAB-4104-B2DC-8509303A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