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BEA6" w14:textId="1672E519" w:rsidR="0044433A" w:rsidRDefault="007D7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 xml:space="preserve"> </w:t>
      </w:r>
    </w:p>
    <w:p w14:paraId="3BE6A2C6" w14:textId="77777777" w:rsidR="000B5992" w:rsidRDefault="00D54F8E">
      <w:pPr>
        <w:pStyle w:val="Heading1"/>
        <w:rPr>
          <w:sz w:val="28"/>
        </w:rPr>
      </w:pPr>
      <w:r>
        <w:rPr>
          <w:caps/>
          <w:sz w:val="28"/>
        </w:rPr>
        <w:t xml:space="preserve">Priprava molarnih raztopin </w:t>
      </w:r>
      <w:r>
        <w:rPr>
          <w:sz w:val="28"/>
        </w:rPr>
        <w:t>NaCl</w:t>
      </w:r>
    </w:p>
    <w:p w14:paraId="6AB6B341" w14:textId="7FD2251C" w:rsidR="0044433A" w:rsidRDefault="000B5992">
      <w:pPr>
        <w:pStyle w:val="Heading1"/>
        <w:rPr>
          <w:sz w:val="28"/>
        </w:rPr>
      </w:pPr>
      <w:r>
        <w:rPr>
          <w:sz w:val="28"/>
        </w:rPr>
        <w:t xml:space="preserve"> </w:t>
      </w:r>
    </w:p>
    <w:p w14:paraId="7E07B35B" w14:textId="77777777" w:rsidR="0044433A" w:rsidRDefault="0044433A" w:rsidP="00543DA0">
      <w:pPr>
        <w:rPr>
          <w:b/>
          <w:i/>
        </w:rPr>
      </w:pPr>
    </w:p>
    <w:p w14:paraId="087895BC" w14:textId="77777777" w:rsidR="0044433A" w:rsidRDefault="0044433A"/>
    <w:p w14:paraId="15150186" w14:textId="77777777" w:rsidR="0044433A" w:rsidRDefault="00D54F8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NALOGA</w:t>
      </w:r>
    </w:p>
    <w:p w14:paraId="61E83C4E" w14:textId="77777777" w:rsidR="0044433A" w:rsidRDefault="00D54F8E">
      <w:pPr>
        <w:ind w:left="360"/>
      </w:pPr>
      <w:r>
        <w:t>Pripraviti smo morali molarno raztopino NaCl, kot je bilo zapisano na listu.</w:t>
      </w:r>
    </w:p>
    <w:p w14:paraId="255E793E" w14:textId="77777777" w:rsidR="0044433A" w:rsidRDefault="00D54F8E">
      <w:pPr>
        <w:ind w:left="360"/>
      </w:pPr>
      <w:r>
        <w:t>Izmeriti smo morali gostoto, izračunati smo morali maso ter narisali graf.</w:t>
      </w:r>
    </w:p>
    <w:p w14:paraId="345E117F" w14:textId="77777777" w:rsidR="0044433A" w:rsidRDefault="0044433A">
      <w:pPr>
        <w:ind w:left="360"/>
      </w:pPr>
    </w:p>
    <w:p w14:paraId="17D2040A" w14:textId="77777777" w:rsidR="0044433A" w:rsidRDefault="00D54F8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DELO</w:t>
      </w:r>
    </w:p>
    <w:p w14:paraId="6EF1B15F" w14:textId="77777777" w:rsidR="0044433A" w:rsidRDefault="00D54F8E">
      <w:pPr>
        <w:ind w:left="360"/>
      </w:pPr>
      <w:r>
        <w:t xml:space="preserve">Izračunati in iztehtati sem moral določeno maso NaCl in nato dodal to količino NaCl vodi. Nato sem dobro premešal, prelil to raztopino v valj, kjer sem z areometrom izmeril gostoto.  </w:t>
      </w:r>
    </w:p>
    <w:p w14:paraId="492E7D20" w14:textId="77777777" w:rsidR="0044433A" w:rsidRDefault="0044433A">
      <w:pPr>
        <w:ind w:left="360"/>
      </w:pPr>
    </w:p>
    <w:p w14:paraId="178318F5" w14:textId="77777777" w:rsidR="0044433A" w:rsidRDefault="0044433A">
      <w:pPr>
        <w:ind w:left="360"/>
      </w:pPr>
    </w:p>
    <w:p w14:paraId="1B612ACD" w14:textId="77777777" w:rsidR="0044433A" w:rsidRDefault="00D54F8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MERITVE</w:t>
      </w:r>
    </w:p>
    <w:p w14:paraId="79B3ABFF" w14:textId="77777777" w:rsidR="0044433A" w:rsidRDefault="0044433A">
      <w:pPr>
        <w:ind w:left="360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2303"/>
        <w:gridCol w:w="2303"/>
        <w:gridCol w:w="2303"/>
      </w:tblGrid>
      <w:tr w:rsidR="0044433A" w14:paraId="7E80114A" w14:textId="77777777">
        <w:tc>
          <w:tcPr>
            <w:tcW w:w="1807" w:type="dxa"/>
          </w:tcPr>
          <w:p w14:paraId="7CDA584F" w14:textId="77777777" w:rsidR="0044433A" w:rsidRDefault="00D54F8E">
            <w:r>
              <w:t>Št. čaše</w:t>
            </w:r>
          </w:p>
        </w:tc>
        <w:tc>
          <w:tcPr>
            <w:tcW w:w="2303" w:type="dxa"/>
          </w:tcPr>
          <w:p w14:paraId="5F7AC682" w14:textId="77777777" w:rsidR="0044433A" w:rsidRDefault="00D54F8E">
            <w:r>
              <w:t>c  [ mol L</w:t>
            </w:r>
            <w:r>
              <w:rPr>
                <w:vertAlign w:val="superscript"/>
              </w:rPr>
              <w:t xml:space="preserve">-1 </w:t>
            </w:r>
            <w:r>
              <w:t>]</w:t>
            </w:r>
          </w:p>
        </w:tc>
        <w:tc>
          <w:tcPr>
            <w:tcW w:w="2303" w:type="dxa"/>
          </w:tcPr>
          <w:p w14:paraId="041E5427" w14:textId="77777777" w:rsidR="0044433A" w:rsidRDefault="00D54F8E">
            <w:pPr>
              <w:pStyle w:val="CommentText"/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NaCl</w:t>
            </w:r>
            <w:r>
              <w:t xml:space="preserve"> [ g ]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303" w:type="dxa"/>
          </w:tcPr>
          <w:p w14:paraId="1A8F175D" w14:textId="77777777" w:rsidR="0044433A" w:rsidRDefault="00D54F8E">
            <w:r>
              <w:t xml:space="preserve"> </w:t>
            </w:r>
            <w:r>
              <w:rPr>
                <w:rFonts w:ascii="Symbol" w:hAnsi="Symbol"/>
              </w:rPr>
              <w:t></w:t>
            </w:r>
            <w:r>
              <w:rPr>
                <w:rFonts w:ascii="Symbol" w:hAnsi="Symbol"/>
              </w:rPr>
              <w:t></w:t>
            </w:r>
            <w:r>
              <w:t>[ g mL</w:t>
            </w:r>
            <w:r>
              <w:rPr>
                <w:vertAlign w:val="superscript"/>
              </w:rPr>
              <w:t>-1</w:t>
            </w:r>
            <w:r>
              <w:t>]</w:t>
            </w:r>
          </w:p>
        </w:tc>
      </w:tr>
      <w:tr w:rsidR="0044433A" w14:paraId="2293EF45" w14:textId="77777777">
        <w:tc>
          <w:tcPr>
            <w:tcW w:w="1807" w:type="dxa"/>
          </w:tcPr>
          <w:p w14:paraId="1224412B" w14:textId="77777777" w:rsidR="0044433A" w:rsidRDefault="00D54F8E">
            <w:r>
              <w:t>1.</w:t>
            </w:r>
          </w:p>
        </w:tc>
        <w:tc>
          <w:tcPr>
            <w:tcW w:w="2303" w:type="dxa"/>
          </w:tcPr>
          <w:p w14:paraId="13E4B6B6" w14:textId="77777777" w:rsidR="0044433A" w:rsidRDefault="00D54F8E">
            <w:r>
              <w:t>0,548</w:t>
            </w:r>
          </w:p>
        </w:tc>
        <w:tc>
          <w:tcPr>
            <w:tcW w:w="2303" w:type="dxa"/>
          </w:tcPr>
          <w:p w14:paraId="48421E69" w14:textId="77777777" w:rsidR="0044433A" w:rsidRDefault="00D54F8E">
            <w:r>
              <w:t>8,01</w:t>
            </w:r>
          </w:p>
        </w:tc>
        <w:tc>
          <w:tcPr>
            <w:tcW w:w="2303" w:type="dxa"/>
          </w:tcPr>
          <w:p w14:paraId="2B958820" w14:textId="77777777" w:rsidR="0044433A" w:rsidRDefault="00D54F8E">
            <w:r>
              <w:t>1,017</w:t>
            </w:r>
          </w:p>
        </w:tc>
      </w:tr>
      <w:tr w:rsidR="0044433A" w14:paraId="7F367CE0" w14:textId="77777777">
        <w:tc>
          <w:tcPr>
            <w:tcW w:w="1807" w:type="dxa"/>
          </w:tcPr>
          <w:p w14:paraId="204EF406" w14:textId="77777777" w:rsidR="0044433A" w:rsidRDefault="00D54F8E">
            <w:r>
              <w:t>2.</w:t>
            </w:r>
          </w:p>
        </w:tc>
        <w:tc>
          <w:tcPr>
            <w:tcW w:w="2303" w:type="dxa"/>
          </w:tcPr>
          <w:p w14:paraId="0FF44860" w14:textId="77777777" w:rsidR="0044433A" w:rsidRDefault="00D54F8E">
            <w:r>
              <w:t>0,205</w:t>
            </w:r>
          </w:p>
        </w:tc>
        <w:tc>
          <w:tcPr>
            <w:tcW w:w="2303" w:type="dxa"/>
          </w:tcPr>
          <w:p w14:paraId="29893536" w14:textId="77777777" w:rsidR="0044433A" w:rsidRDefault="00D54F8E">
            <w:r>
              <w:t>3,00</w:t>
            </w:r>
          </w:p>
        </w:tc>
        <w:tc>
          <w:tcPr>
            <w:tcW w:w="2303" w:type="dxa"/>
          </w:tcPr>
          <w:p w14:paraId="0FCB2426" w14:textId="77777777" w:rsidR="0044433A" w:rsidRDefault="00D54F8E">
            <w:r>
              <w:t>1,006</w:t>
            </w:r>
          </w:p>
        </w:tc>
      </w:tr>
      <w:tr w:rsidR="0044433A" w14:paraId="74905409" w14:textId="77777777">
        <w:tc>
          <w:tcPr>
            <w:tcW w:w="1807" w:type="dxa"/>
          </w:tcPr>
          <w:p w14:paraId="68618A9E" w14:textId="77777777" w:rsidR="0044433A" w:rsidRDefault="00D54F8E">
            <w:r>
              <w:t>3.</w:t>
            </w:r>
          </w:p>
        </w:tc>
        <w:tc>
          <w:tcPr>
            <w:tcW w:w="2303" w:type="dxa"/>
          </w:tcPr>
          <w:p w14:paraId="010FC950" w14:textId="77777777" w:rsidR="0044433A" w:rsidRDefault="00D54F8E">
            <w:r>
              <w:t>0,342</w:t>
            </w:r>
          </w:p>
        </w:tc>
        <w:tc>
          <w:tcPr>
            <w:tcW w:w="2303" w:type="dxa"/>
          </w:tcPr>
          <w:p w14:paraId="55AAA37B" w14:textId="77777777" w:rsidR="0044433A" w:rsidRDefault="00D54F8E">
            <w:r>
              <w:t>5,00</w:t>
            </w:r>
          </w:p>
        </w:tc>
        <w:tc>
          <w:tcPr>
            <w:tcW w:w="2303" w:type="dxa"/>
          </w:tcPr>
          <w:p w14:paraId="0E4E7FFA" w14:textId="77777777" w:rsidR="0044433A" w:rsidRDefault="00D54F8E">
            <w:r>
              <w:t>1,013</w:t>
            </w:r>
          </w:p>
        </w:tc>
      </w:tr>
      <w:tr w:rsidR="0044433A" w14:paraId="0952D9F3" w14:textId="77777777">
        <w:tc>
          <w:tcPr>
            <w:tcW w:w="1807" w:type="dxa"/>
          </w:tcPr>
          <w:p w14:paraId="5FF4E2A4" w14:textId="77777777" w:rsidR="0044433A" w:rsidRDefault="00D54F8E">
            <w:r>
              <w:t>4.</w:t>
            </w:r>
          </w:p>
        </w:tc>
        <w:tc>
          <w:tcPr>
            <w:tcW w:w="2303" w:type="dxa"/>
          </w:tcPr>
          <w:p w14:paraId="50A793B4" w14:textId="77777777" w:rsidR="0044433A" w:rsidRDefault="00D54F8E">
            <w:r>
              <w:t>0,068</w:t>
            </w:r>
          </w:p>
        </w:tc>
        <w:tc>
          <w:tcPr>
            <w:tcW w:w="2303" w:type="dxa"/>
          </w:tcPr>
          <w:p w14:paraId="47DA5055" w14:textId="77777777" w:rsidR="0044433A" w:rsidRDefault="00D54F8E">
            <w:r>
              <w:t>1,00</w:t>
            </w:r>
          </w:p>
        </w:tc>
        <w:tc>
          <w:tcPr>
            <w:tcW w:w="2303" w:type="dxa"/>
          </w:tcPr>
          <w:p w14:paraId="1D48B4F5" w14:textId="77777777" w:rsidR="0044433A" w:rsidRDefault="00D54F8E">
            <w:r>
              <w:t>1,001</w:t>
            </w:r>
          </w:p>
        </w:tc>
      </w:tr>
      <w:tr w:rsidR="0044433A" w14:paraId="265F6D90" w14:textId="77777777">
        <w:tc>
          <w:tcPr>
            <w:tcW w:w="1807" w:type="dxa"/>
          </w:tcPr>
          <w:p w14:paraId="4A7FE291" w14:textId="77777777" w:rsidR="0044433A" w:rsidRDefault="00D54F8E">
            <w:r>
              <w:t>5.</w:t>
            </w:r>
          </w:p>
        </w:tc>
        <w:tc>
          <w:tcPr>
            <w:tcW w:w="2303" w:type="dxa"/>
          </w:tcPr>
          <w:p w14:paraId="2723C3B9" w14:textId="77777777" w:rsidR="0044433A" w:rsidRDefault="00D54F8E">
            <w:r>
              <w:t>0,137</w:t>
            </w:r>
          </w:p>
        </w:tc>
        <w:tc>
          <w:tcPr>
            <w:tcW w:w="2303" w:type="dxa"/>
          </w:tcPr>
          <w:p w14:paraId="22184B07" w14:textId="77777777" w:rsidR="0044433A" w:rsidRDefault="00D54F8E">
            <w:r>
              <w:t>2,00</w:t>
            </w:r>
          </w:p>
        </w:tc>
        <w:tc>
          <w:tcPr>
            <w:tcW w:w="2303" w:type="dxa"/>
          </w:tcPr>
          <w:p w14:paraId="19031593" w14:textId="77777777" w:rsidR="0044433A" w:rsidRDefault="00D54F8E">
            <w:r>
              <w:t>1,002</w:t>
            </w:r>
          </w:p>
        </w:tc>
      </w:tr>
      <w:tr w:rsidR="0044433A" w14:paraId="3D50EE3A" w14:textId="77777777">
        <w:tc>
          <w:tcPr>
            <w:tcW w:w="1807" w:type="dxa"/>
          </w:tcPr>
          <w:p w14:paraId="35FAF9E4" w14:textId="77777777" w:rsidR="0044433A" w:rsidRDefault="00D54F8E">
            <w:r>
              <w:t>6.</w:t>
            </w:r>
          </w:p>
        </w:tc>
        <w:tc>
          <w:tcPr>
            <w:tcW w:w="2303" w:type="dxa"/>
          </w:tcPr>
          <w:p w14:paraId="78516BBA" w14:textId="77777777" w:rsidR="0044433A" w:rsidRDefault="00D54F8E">
            <w:r>
              <w:t>0,616</w:t>
            </w:r>
          </w:p>
        </w:tc>
        <w:tc>
          <w:tcPr>
            <w:tcW w:w="2303" w:type="dxa"/>
          </w:tcPr>
          <w:p w14:paraId="669EBED8" w14:textId="77777777" w:rsidR="0044433A" w:rsidRDefault="00D54F8E">
            <w:r>
              <w:t>9,01</w:t>
            </w:r>
          </w:p>
        </w:tc>
        <w:tc>
          <w:tcPr>
            <w:tcW w:w="2303" w:type="dxa"/>
          </w:tcPr>
          <w:p w14:paraId="730C6378" w14:textId="77777777" w:rsidR="0044433A" w:rsidRDefault="00D54F8E">
            <w:r>
              <w:t>1,025</w:t>
            </w:r>
          </w:p>
        </w:tc>
      </w:tr>
      <w:tr w:rsidR="0044433A" w14:paraId="3326494F" w14:textId="77777777">
        <w:tc>
          <w:tcPr>
            <w:tcW w:w="1807" w:type="dxa"/>
          </w:tcPr>
          <w:p w14:paraId="64CFF5D1" w14:textId="77777777" w:rsidR="0044433A" w:rsidRDefault="00D54F8E">
            <w:r>
              <w:t>7.</w:t>
            </w:r>
          </w:p>
        </w:tc>
        <w:tc>
          <w:tcPr>
            <w:tcW w:w="2303" w:type="dxa"/>
          </w:tcPr>
          <w:p w14:paraId="19164F76" w14:textId="77777777" w:rsidR="0044433A" w:rsidRDefault="00D54F8E">
            <w:r>
              <w:t>0,274</w:t>
            </w:r>
          </w:p>
        </w:tc>
        <w:tc>
          <w:tcPr>
            <w:tcW w:w="2303" w:type="dxa"/>
          </w:tcPr>
          <w:p w14:paraId="07F31100" w14:textId="77777777" w:rsidR="0044433A" w:rsidRDefault="00D54F8E">
            <w:r>
              <w:t>4,00</w:t>
            </w:r>
          </w:p>
        </w:tc>
        <w:tc>
          <w:tcPr>
            <w:tcW w:w="2303" w:type="dxa"/>
          </w:tcPr>
          <w:p w14:paraId="12DFEA25" w14:textId="77777777" w:rsidR="0044433A" w:rsidRDefault="00D54F8E">
            <w:r>
              <w:t>1,009</w:t>
            </w:r>
          </w:p>
        </w:tc>
      </w:tr>
      <w:tr w:rsidR="0044433A" w14:paraId="46E9FF16" w14:textId="77777777">
        <w:tc>
          <w:tcPr>
            <w:tcW w:w="1807" w:type="dxa"/>
          </w:tcPr>
          <w:p w14:paraId="5ED73A8F" w14:textId="77777777" w:rsidR="0044433A" w:rsidRDefault="00D54F8E">
            <w:r>
              <w:t>8.</w:t>
            </w:r>
          </w:p>
        </w:tc>
        <w:tc>
          <w:tcPr>
            <w:tcW w:w="2303" w:type="dxa"/>
          </w:tcPr>
          <w:p w14:paraId="01EE5825" w14:textId="77777777" w:rsidR="0044433A" w:rsidRDefault="00D54F8E">
            <w:r>
              <w:t>0,411</w:t>
            </w:r>
          </w:p>
        </w:tc>
        <w:tc>
          <w:tcPr>
            <w:tcW w:w="2303" w:type="dxa"/>
          </w:tcPr>
          <w:p w14:paraId="2FB82EE7" w14:textId="77777777" w:rsidR="0044433A" w:rsidRDefault="00D54F8E">
            <w:r>
              <w:t>6,00</w:t>
            </w:r>
          </w:p>
        </w:tc>
        <w:tc>
          <w:tcPr>
            <w:tcW w:w="2303" w:type="dxa"/>
          </w:tcPr>
          <w:p w14:paraId="47EC14E2" w14:textId="77777777" w:rsidR="0044433A" w:rsidRDefault="00D54F8E">
            <w:r>
              <w:t>1,013</w:t>
            </w:r>
          </w:p>
        </w:tc>
      </w:tr>
      <w:tr w:rsidR="0044433A" w14:paraId="28942931" w14:textId="77777777">
        <w:tc>
          <w:tcPr>
            <w:tcW w:w="1807" w:type="dxa"/>
          </w:tcPr>
          <w:p w14:paraId="19EBD8CB" w14:textId="77777777" w:rsidR="0044433A" w:rsidRDefault="00D54F8E">
            <w:r>
              <w:t>9.</w:t>
            </w:r>
          </w:p>
        </w:tc>
        <w:tc>
          <w:tcPr>
            <w:tcW w:w="2303" w:type="dxa"/>
          </w:tcPr>
          <w:p w14:paraId="07E8A982" w14:textId="77777777" w:rsidR="0044433A" w:rsidRDefault="00D54F8E">
            <w:r>
              <w:t>0,479</w:t>
            </w:r>
          </w:p>
        </w:tc>
        <w:tc>
          <w:tcPr>
            <w:tcW w:w="2303" w:type="dxa"/>
          </w:tcPr>
          <w:p w14:paraId="03BB97D4" w14:textId="77777777" w:rsidR="0044433A" w:rsidRDefault="00D54F8E">
            <w:r>
              <w:t>7,02</w:t>
            </w:r>
          </w:p>
        </w:tc>
        <w:tc>
          <w:tcPr>
            <w:tcW w:w="2303" w:type="dxa"/>
          </w:tcPr>
          <w:p w14:paraId="4EBC4AF3" w14:textId="77777777" w:rsidR="0044433A" w:rsidRDefault="00D54F8E">
            <w:r>
              <w:t>1,019</w:t>
            </w:r>
          </w:p>
        </w:tc>
      </w:tr>
      <w:tr w:rsidR="0044433A" w14:paraId="5945FDF1" w14:textId="77777777">
        <w:tc>
          <w:tcPr>
            <w:tcW w:w="1807" w:type="dxa"/>
          </w:tcPr>
          <w:p w14:paraId="56FCF944" w14:textId="77777777" w:rsidR="0044433A" w:rsidRDefault="00D54F8E">
            <w:r>
              <w:t>10.</w:t>
            </w:r>
          </w:p>
        </w:tc>
        <w:tc>
          <w:tcPr>
            <w:tcW w:w="2303" w:type="dxa"/>
          </w:tcPr>
          <w:p w14:paraId="41F395F2" w14:textId="77777777" w:rsidR="0044433A" w:rsidRDefault="00D54F8E">
            <w:r>
              <w:t>0,342</w:t>
            </w:r>
          </w:p>
        </w:tc>
        <w:tc>
          <w:tcPr>
            <w:tcW w:w="2303" w:type="dxa"/>
          </w:tcPr>
          <w:p w14:paraId="38CC4280" w14:textId="77777777" w:rsidR="0044433A" w:rsidRDefault="00D54F8E">
            <w:r>
              <w:t>5,00</w:t>
            </w:r>
          </w:p>
        </w:tc>
        <w:tc>
          <w:tcPr>
            <w:tcW w:w="2303" w:type="dxa"/>
          </w:tcPr>
          <w:p w14:paraId="0F1FFD52" w14:textId="77777777" w:rsidR="0044433A" w:rsidRDefault="00D54F8E">
            <w:r>
              <w:t>1,011</w:t>
            </w:r>
          </w:p>
        </w:tc>
      </w:tr>
      <w:tr w:rsidR="0044433A" w14:paraId="6AE51248" w14:textId="77777777">
        <w:tc>
          <w:tcPr>
            <w:tcW w:w="1807" w:type="dxa"/>
          </w:tcPr>
          <w:p w14:paraId="6D2BE781" w14:textId="77777777" w:rsidR="0044433A" w:rsidRDefault="00D54F8E">
            <w:r>
              <w:t>11.</w:t>
            </w:r>
          </w:p>
        </w:tc>
        <w:tc>
          <w:tcPr>
            <w:tcW w:w="2303" w:type="dxa"/>
          </w:tcPr>
          <w:p w14:paraId="485D41B7" w14:textId="77777777" w:rsidR="0044433A" w:rsidRDefault="00D54F8E">
            <w:r>
              <w:t>0,616</w:t>
            </w:r>
          </w:p>
        </w:tc>
        <w:tc>
          <w:tcPr>
            <w:tcW w:w="2303" w:type="dxa"/>
          </w:tcPr>
          <w:p w14:paraId="3CAEDB14" w14:textId="77777777" w:rsidR="0044433A" w:rsidRDefault="00D54F8E">
            <w:r>
              <w:t>9,00</w:t>
            </w:r>
          </w:p>
        </w:tc>
        <w:tc>
          <w:tcPr>
            <w:tcW w:w="2303" w:type="dxa"/>
          </w:tcPr>
          <w:p w14:paraId="1B1760B0" w14:textId="77777777" w:rsidR="0044433A" w:rsidRDefault="00D54F8E">
            <w:r>
              <w:t>1,022</w:t>
            </w:r>
          </w:p>
        </w:tc>
      </w:tr>
      <w:tr w:rsidR="0044433A" w14:paraId="4B94BDC2" w14:textId="77777777">
        <w:tc>
          <w:tcPr>
            <w:tcW w:w="1807" w:type="dxa"/>
          </w:tcPr>
          <w:p w14:paraId="70FB45E5" w14:textId="77777777" w:rsidR="0044433A" w:rsidRDefault="00D54F8E">
            <w:r>
              <w:t>12.</w:t>
            </w:r>
          </w:p>
        </w:tc>
        <w:tc>
          <w:tcPr>
            <w:tcW w:w="2303" w:type="dxa"/>
          </w:tcPr>
          <w:p w14:paraId="72B55833" w14:textId="77777777" w:rsidR="0044433A" w:rsidRDefault="00D54F8E">
            <w:r>
              <w:t>0,137</w:t>
            </w:r>
          </w:p>
        </w:tc>
        <w:tc>
          <w:tcPr>
            <w:tcW w:w="2303" w:type="dxa"/>
          </w:tcPr>
          <w:p w14:paraId="3205A007" w14:textId="77777777" w:rsidR="0044433A" w:rsidRDefault="00D54F8E">
            <w:r>
              <w:t>2,00</w:t>
            </w:r>
          </w:p>
        </w:tc>
        <w:tc>
          <w:tcPr>
            <w:tcW w:w="2303" w:type="dxa"/>
          </w:tcPr>
          <w:p w14:paraId="1CD8FDFE" w14:textId="77777777" w:rsidR="0044433A" w:rsidRDefault="00D54F8E">
            <w:r>
              <w:t>1,003</w:t>
            </w:r>
          </w:p>
        </w:tc>
      </w:tr>
    </w:tbl>
    <w:p w14:paraId="24409611" w14:textId="77777777" w:rsidR="0044433A" w:rsidRDefault="0044433A">
      <w:pPr>
        <w:ind w:left="360"/>
      </w:pPr>
    </w:p>
    <w:p w14:paraId="5CC9D4CE" w14:textId="77777777" w:rsidR="0044433A" w:rsidRDefault="0044433A">
      <w:pPr>
        <w:ind w:left="360"/>
      </w:pPr>
    </w:p>
    <w:p w14:paraId="45F5B961" w14:textId="77777777" w:rsidR="0044433A" w:rsidRDefault="00D54F8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RAČUNI</w:t>
      </w:r>
    </w:p>
    <w:p w14:paraId="7ED59035" w14:textId="77777777" w:rsidR="0044433A" w:rsidRDefault="00D54F8E">
      <w:pPr>
        <w:ind w:left="360"/>
      </w:pPr>
      <w:r>
        <w:t>c= 0,411 mol / L</w:t>
      </w:r>
      <w:r>
        <w:tab/>
      </w:r>
      <w:r>
        <w:tab/>
      </w:r>
      <w:r>
        <w:tab/>
      </w:r>
      <w:r>
        <w:tab/>
      </w:r>
      <w:r>
        <w:tab/>
        <w:t>n= c×V</w:t>
      </w:r>
    </w:p>
    <w:p w14:paraId="620A3684" w14:textId="77777777" w:rsidR="0044433A" w:rsidRDefault="00D54F8E">
      <w:pPr>
        <w:ind w:left="360"/>
      </w:pPr>
      <w:r>
        <w:t>V= 250mL = 0,25 L</w:t>
      </w:r>
      <w:r>
        <w:tab/>
      </w:r>
      <w:r>
        <w:tab/>
      </w:r>
      <w:r>
        <w:tab/>
      </w:r>
      <w:r>
        <w:tab/>
      </w:r>
      <w:r>
        <w:tab/>
        <w:t>n=0,411 mol / L × 0,25 L</w:t>
      </w:r>
    </w:p>
    <w:p w14:paraId="3CDA4A22" w14:textId="77777777" w:rsidR="0044433A" w:rsidRDefault="00967591">
      <w:pPr>
        <w:ind w:left="360"/>
      </w:pPr>
      <w:r>
        <w:rPr>
          <w:noProof/>
        </w:rPr>
        <w:pict w14:anchorId="1160DB66">
          <v:line id="_x0000_s1026" style="position:absolute;left:0;text-align:left;z-index:251657728;mso-position-horizontal:absolute;mso-position-horizontal-relative:text;mso-position-vertical:absolute;mso-position-vertical-relative:text" from="15.55pt,5.45pt" to="109.15pt,5.45pt" o:allowincell="f"/>
        </w:pict>
      </w:r>
      <w:r w:rsidR="00D54F8E">
        <w:tab/>
      </w:r>
      <w:r w:rsidR="00D54F8E">
        <w:tab/>
      </w:r>
      <w:r w:rsidR="00D54F8E">
        <w:tab/>
      </w:r>
      <w:r w:rsidR="00D54F8E">
        <w:tab/>
      </w:r>
      <w:r w:rsidR="00D54F8E">
        <w:tab/>
      </w:r>
      <w:r w:rsidR="00D54F8E">
        <w:tab/>
      </w:r>
      <w:r w:rsidR="00D54F8E">
        <w:tab/>
        <w:t>n=0,10275 mol</w:t>
      </w:r>
    </w:p>
    <w:p w14:paraId="1D5ACE93" w14:textId="77777777" w:rsidR="0044433A" w:rsidRDefault="00D54F8E">
      <w:pPr>
        <w:ind w:left="360"/>
      </w:pPr>
      <w:r>
        <w:t>n= 0,10275 mol</w:t>
      </w:r>
    </w:p>
    <w:p w14:paraId="3FB3972C" w14:textId="77777777" w:rsidR="0044433A" w:rsidRDefault="0044433A">
      <w:pPr>
        <w:ind w:left="360"/>
      </w:pPr>
    </w:p>
    <w:p w14:paraId="67BB4E8B" w14:textId="77777777" w:rsidR="0044433A" w:rsidRDefault="00D54F8E">
      <w:pPr>
        <w:ind w:left="360"/>
      </w:pPr>
      <w:r>
        <w:t>m=M×n</w:t>
      </w:r>
    </w:p>
    <w:p w14:paraId="17C1295A" w14:textId="77777777" w:rsidR="0044433A" w:rsidRDefault="00D54F8E">
      <w:pPr>
        <w:ind w:left="360"/>
      </w:pPr>
      <w:r>
        <w:t>m=58,4g / mol  × 0,10275 mol</w:t>
      </w:r>
    </w:p>
    <w:p w14:paraId="685C2906" w14:textId="77777777" w:rsidR="0044433A" w:rsidRDefault="00D54F8E">
      <w:pPr>
        <w:ind w:left="360"/>
      </w:pPr>
      <w:r>
        <w:t>m= 6,00 g</w:t>
      </w:r>
    </w:p>
    <w:p w14:paraId="329EC863" w14:textId="77777777" w:rsidR="0044433A" w:rsidRDefault="00D54F8E">
      <w:pPr>
        <w:ind w:left="360"/>
      </w:pPr>
      <w:r>
        <w:t>m</w:t>
      </w:r>
      <w:r>
        <w:rPr>
          <w:vertAlign w:val="subscript"/>
        </w:rPr>
        <w:t xml:space="preserve">(raztopine) </w:t>
      </w:r>
      <w:r>
        <w:t xml:space="preserve">= V × </w:t>
      </w:r>
      <w:r>
        <w:rPr>
          <w:rFonts w:ascii="Symbol" w:hAnsi="Symbol"/>
        </w:rPr>
        <w:t></w:t>
      </w:r>
      <w:r>
        <w:rPr>
          <w:rFonts w:ascii="Symbol" w:hAnsi="Symbol"/>
        </w:rPr>
        <w:t></w:t>
      </w:r>
      <w:r>
        <w:t>= 0,25 L × 1,013 = 0,253 kg = 253 g</w:t>
      </w:r>
    </w:p>
    <w:p w14:paraId="107A4573" w14:textId="77777777" w:rsidR="0044433A" w:rsidRDefault="0044433A">
      <w:pPr>
        <w:ind w:left="360"/>
      </w:pPr>
    </w:p>
    <w:p w14:paraId="3DC70B31" w14:textId="77777777" w:rsidR="0044433A" w:rsidRDefault="0044433A">
      <w:pPr>
        <w:ind w:left="360"/>
      </w:pPr>
    </w:p>
    <w:p w14:paraId="18053C68" w14:textId="77777777" w:rsidR="0044433A" w:rsidRDefault="0044433A">
      <w:pPr>
        <w:ind w:left="360"/>
      </w:pPr>
    </w:p>
    <w:p w14:paraId="1BEB20F3" w14:textId="77777777" w:rsidR="0044433A" w:rsidRDefault="0044433A">
      <w:pPr>
        <w:ind w:left="360"/>
      </w:pPr>
    </w:p>
    <w:p w14:paraId="265BC27A" w14:textId="77777777" w:rsidR="0044433A" w:rsidRDefault="0044433A">
      <w:pPr>
        <w:ind w:left="360"/>
      </w:pPr>
    </w:p>
    <w:p w14:paraId="29407EA4" w14:textId="77777777" w:rsidR="0044433A" w:rsidRDefault="00D54F8E">
      <w:r>
        <w:tab/>
      </w:r>
    </w:p>
    <w:p w14:paraId="2A471586" w14:textId="77777777" w:rsidR="0044433A" w:rsidRDefault="0044433A"/>
    <w:p w14:paraId="04117526" w14:textId="77777777" w:rsidR="0044433A" w:rsidRDefault="00D54F8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REZULTAT, KOMENTAR</w:t>
      </w:r>
    </w:p>
    <w:p w14:paraId="2CC7E083" w14:textId="77777777" w:rsidR="0044433A" w:rsidRDefault="00D54F8E">
      <w:pPr>
        <w:ind w:left="360"/>
      </w:pPr>
      <w:r>
        <w:t>Naučil sem se, kako delati raztopine, meriti težo topljencem (v našem primeru NaCl) in meriti gostoto.</w:t>
      </w:r>
    </w:p>
    <w:p w14:paraId="0AFCD3CA" w14:textId="77777777" w:rsidR="0044433A" w:rsidRDefault="00D54F8E">
      <w:pPr>
        <w:ind w:left="360"/>
      </w:pPr>
      <w:r>
        <w:t>Opazimo lahko, da je prišlo do odstopanj, ki so nastala zaradi nenatančnosti ali pri odčitavanju gostote na areometru ali pa pri računanju.</w:t>
      </w:r>
    </w:p>
    <w:p w14:paraId="2055A9D4" w14:textId="77777777" w:rsidR="0044433A" w:rsidRDefault="00D54F8E">
      <w:pPr>
        <w:ind w:left="360"/>
      </w:pPr>
      <w:r>
        <w:t>Iz grafa vidimo, da je gostota odvisna od molarne koncentracije (c), saj je pri majhni koncentraciji majhna gostota. Če koncentracija raste, se viša tudi gostota. Gostota in molarna koncentracija sta sorazmerni.</w:t>
      </w:r>
    </w:p>
    <w:sectPr w:rsidR="004443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D75D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F8E"/>
    <w:rsid w:val="000B5992"/>
    <w:rsid w:val="0044433A"/>
    <w:rsid w:val="00543DA0"/>
    <w:rsid w:val="007D7FE4"/>
    <w:rsid w:val="00967591"/>
    <w:rsid w:val="00D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B6E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