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4F06" w:rsidRDefault="00D937D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Vaja3: SUBLIMACIJA</w:t>
      </w:r>
    </w:p>
    <w:p w:rsidR="00B94F06" w:rsidRDefault="00D937D5">
      <w:pPr>
        <w:tabs>
          <w:tab w:val="left" w:pos="6045"/>
        </w:tabs>
      </w:pPr>
      <w:r>
        <w:tab/>
      </w:r>
    </w:p>
    <w:p w:rsidR="00B94F06" w:rsidRDefault="00B94F06"/>
    <w:p w:rsidR="00B94F06" w:rsidRDefault="00D937D5">
      <w:pPr>
        <w:rPr>
          <w:b/>
        </w:rPr>
      </w:pPr>
      <w:r>
        <w:rPr>
          <w:b/>
        </w:rPr>
        <w:t>PRIPOMOČKI</w:t>
      </w:r>
    </w:p>
    <w:p w:rsidR="00B94F06" w:rsidRDefault="00D937D5">
      <w:r>
        <w:t>- bučka za sublimacijo</w:t>
      </w:r>
    </w:p>
    <w:p w:rsidR="00B94F06" w:rsidRDefault="00D937D5">
      <w:r>
        <w:t>- trinožno stojalo</w:t>
      </w:r>
    </w:p>
    <w:p w:rsidR="00B94F06" w:rsidRDefault="00D937D5">
      <w:r>
        <w:t>- azbestna mrežica</w:t>
      </w:r>
    </w:p>
    <w:p w:rsidR="00B94F06" w:rsidRDefault="00D937D5">
      <w:r>
        <w:t>- gorilnik</w:t>
      </w:r>
    </w:p>
    <w:p w:rsidR="00B94F06" w:rsidRDefault="00B94F06">
      <w:pPr>
        <w:rPr>
          <w:b/>
        </w:rPr>
      </w:pPr>
    </w:p>
    <w:p w:rsidR="00B94F06" w:rsidRDefault="00D937D5">
      <w:pPr>
        <w:rPr>
          <w:b/>
        </w:rPr>
      </w:pPr>
      <w:r>
        <w:rPr>
          <w:b/>
        </w:rPr>
        <w:t xml:space="preserve">REAGENTI:                                                                                   </w:t>
      </w:r>
    </w:p>
    <w:p w:rsidR="00B94F06" w:rsidRDefault="00D937D5">
      <w:r>
        <w:t>Sol, jod</w:t>
      </w:r>
    </w:p>
    <w:p w:rsidR="00B94F06" w:rsidRDefault="00B94F06"/>
    <w:p w:rsidR="00B94F06" w:rsidRDefault="00D937D5">
      <w:pPr>
        <w:rPr>
          <w:b/>
        </w:rPr>
      </w:pPr>
      <w:r>
        <w:rPr>
          <w:b/>
        </w:rPr>
        <w:t>SKICA:</w:t>
      </w:r>
    </w:p>
    <w:p w:rsidR="00B94F06" w:rsidRDefault="00867A2A">
      <w:pPr>
        <w:rPr>
          <w:lang w:val="sl-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14pt;width:220.25pt;height:233.95pt;z-index:251657728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4" o:title=""/>
            <w10:wrap type="square"/>
          </v:shape>
        </w:pict>
      </w:r>
    </w:p>
    <w:p w:rsidR="00B94F06" w:rsidRDefault="00B94F06"/>
    <w:p w:rsidR="00B94F06" w:rsidRDefault="00D937D5">
      <w:r>
        <w:br/>
      </w:r>
    </w:p>
    <w:p w:rsidR="00B94F06" w:rsidRDefault="00B94F06">
      <w:pPr>
        <w:rPr>
          <w:b/>
        </w:rPr>
      </w:pPr>
    </w:p>
    <w:p w:rsidR="00B94F06" w:rsidRDefault="00D937D5">
      <w:pPr>
        <w:rPr>
          <w:b/>
        </w:rPr>
      </w:pPr>
      <w:r>
        <w:rPr>
          <w:b/>
        </w:rPr>
        <w:t>DELO:</w:t>
      </w:r>
    </w:p>
    <w:p w:rsidR="00B94F06" w:rsidRDefault="00D937D5">
      <w:r>
        <w:t>1. pripravili smo propimočke in material, 2. nato smo začeli s sublimacijo,</w:t>
      </w:r>
    </w:p>
    <w:p w:rsidR="00B94F06" w:rsidRDefault="00D937D5">
      <w:r>
        <w:t>3. ko smo končli smo pospravili in pomili    pripomočke.</w:t>
      </w:r>
    </w:p>
    <w:p w:rsidR="00B94F06" w:rsidRDefault="00B94F06"/>
    <w:p w:rsidR="00B94F06" w:rsidRDefault="00D937D5">
      <w:r>
        <w:rPr>
          <w:b/>
        </w:rPr>
        <w:t>UGOTOVITEV</w:t>
      </w:r>
      <w:r>
        <w:t>:</w:t>
      </w:r>
    </w:p>
    <w:p w:rsidR="00B94F06" w:rsidRDefault="00D937D5">
      <w:r>
        <w:t>Spoznali smo kako lahko snov prehaja iz trdnega agregatnega stanja direktno v plinasto stanje in da lahko to izkoristimo za ločevanje snovi</w:t>
      </w:r>
    </w:p>
    <w:p w:rsidR="00B94F06" w:rsidRDefault="00B94F06"/>
    <w:p w:rsidR="00B94F06" w:rsidRDefault="00B94F06"/>
    <w:p w:rsidR="00B94F06" w:rsidRDefault="00B94F06"/>
    <w:p w:rsidR="00B94F06" w:rsidRDefault="00B94F06"/>
    <w:p w:rsidR="00B94F06" w:rsidRDefault="00B94F06"/>
    <w:p w:rsidR="00B94F06" w:rsidRDefault="00B94F06"/>
    <w:p w:rsidR="00B94F06" w:rsidRDefault="00B94F06"/>
    <w:p w:rsidR="00B94F06" w:rsidRDefault="00D937D5">
      <w:pPr>
        <w:rPr>
          <w:b/>
        </w:rPr>
      </w:pPr>
      <w:r>
        <w:rPr>
          <w:b/>
        </w:rPr>
        <w:t>RALAGA:</w:t>
      </w:r>
    </w:p>
    <w:p w:rsidR="00B94F06" w:rsidRDefault="00B94F06"/>
    <w:p w:rsidR="00B94F06" w:rsidRDefault="00D937D5">
      <w:r>
        <w:t>Sublimacija je proces pri katerem prehaja snov iz trdnega agregatnega stanja direktno v plinasto agregatno stanje.</w:t>
      </w:r>
    </w:p>
    <w:p w:rsidR="00B94F06" w:rsidRDefault="00B94F06"/>
    <w:p w:rsidR="00B94F06" w:rsidRDefault="00D937D5">
      <w:pPr>
        <w:rPr>
          <w:b/>
        </w:rPr>
      </w:pPr>
      <w:r>
        <w:rPr>
          <w:b/>
        </w:rPr>
        <w:t xml:space="preserve">ENAČBA: </w:t>
      </w:r>
    </w:p>
    <w:p w:rsidR="00B94F06" w:rsidRDefault="00D937D5">
      <w:r>
        <w:t>NaCl+I2</w:t>
      </w:r>
    </w:p>
    <w:p w:rsidR="00B94F06" w:rsidRDefault="00B94F06"/>
    <w:sectPr w:rsidR="00B94F06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7D5"/>
    <w:rsid w:val="00867A2A"/>
    <w:rsid w:val="00B94F06"/>
    <w:rsid w:val="00D9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2019-05-09T09:22:00Z</dcterms:created>
  <dcterms:modified xsi:type="dcterms:W3CDTF">2019-05-09T09:22:00Z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