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2F55" w14:textId="77777777" w:rsidR="005477FF" w:rsidRDefault="00390EC3">
      <w:pPr>
        <w:pStyle w:val="Heading1"/>
        <w:tabs>
          <w:tab w:val="left" w:pos="0"/>
        </w:tabs>
      </w:pPr>
      <w:bookmarkStart w:id="0" w:name="_GoBack"/>
      <w:bookmarkEnd w:id="0"/>
      <w:r>
        <w:t>VAJA: SUBLIMIRANJE</w:t>
      </w:r>
    </w:p>
    <w:p w14:paraId="533ADB05" w14:textId="77777777" w:rsidR="005477FF" w:rsidRDefault="005477FF"/>
    <w:p w14:paraId="13F14009" w14:textId="77777777" w:rsidR="005477FF" w:rsidRDefault="00390EC3">
      <w:r>
        <w:t>Sublimacijo uporabimo za ločevanje dveh snovi, od katerih ena sublimira, druga pa ne. V tem primeru jod sublimira, sol ( NaCl ) pa ne.</w:t>
      </w:r>
    </w:p>
    <w:p w14:paraId="29325E5B" w14:textId="77777777" w:rsidR="005477FF" w:rsidRDefault="005477FF"/>
    <w:p w14:paraId="0C5A8EAC" w14:textId="77777777" w:rsidR="005477FF" w:rsidRDefault="00390EC3">
      <w:r>
        <w:rPr>
          <w:b/>
          <w:bCs/>
        </w:rPr>
        <w:t>PRIPOMOČKI:</w:t>
      </w:r>
      <w:r>
        <w:t xml:space="preserve"> </w:t>
      </w:r>
    </w:p>
    <w:p w14:paraId="09200626" w14:textId="77777777" w:rsidR="005477FF" w:rsidRDefault="00390EC3">
      <w:r>
        <w:t>Za izvedbo vaje potrebujemo: bučko z okroglim dnom, epruveto, preluknjan plastični zamašek, hladno vodo, gorilnik, stojalo, jod, sol.</w:t>
      </w:r>
    </w:p>
    <w:p w14:paraId="2C9892FB" w14:textId="77777777" w:rsidR="005477FF" w:rsidRDefault="005477FF"/>
    <w:p w14:paraId="744B8358" w14:textId="77777777" w:rsidR="005477FF" w:rsidRDefault="00390EC3">
      <w:pPr>
        <w:rPr>
          <w:b/>
          <w:bCs/>
        </w:rPr>
      </w:pPr>
      <w:r>
        <w:rPr>
          <w:b/>
          <w:bCs/>
        </w:rPr>
        <w:t>SKICA:</w:t>
      </w:r>
    </w:p>
    <w:p w14:paraId="0FFAB0D8" w14:textId="77777777" w:rsidR="005477FF" w:rsidRDefault="005477FF">
      <w:pPr>
        <w:ind w:firstLine="708"/>
      </w:pPr>
    </w:p>
    <w:p w14:paraId="1F5F1B46" w14:textId="77777777" w:rsidR="005477FF" w:rsidRDefault="005477FF">
      <w:pPr>
        <w:ind w:firstLine="708"/>
      </w:pPr>
    </w:p>
    <w:p w14:paraId="1EA606E0" w14:textId="77777777" w:rsidR="005477FF" w:rsidRDefault="005477FF">
      <w:pPr>
        <w:ind w:firstLine="708"/>
      </w:pPr>
    </w:p>
    <w:p w14:paraId="62628CED" w14:textId="77777777" w:rsidR="005477FF" w:rsidRDefault="005477FF">
      <w:pPr>
        <w:ind w:firstLine="708"/>
      </w:pPr>
    </w:p>
    <w:p w14:paraId="79C539DC" w14:textId="77777777" w:rsidR="005477FF" w:rsidRDefault="005477FF">
      <w:pPr>
        <w:ind w:firstLine="708"/>
      </w:pPr>
    </w:p>
    <w:p w14:paraId="1E499DFE" w14:textId="77777777" w:rsidR="005477FF" w:rsidRDefault="005477FF">
      <w:pPr>
        <w:ind w:firstLine="708"/>
      </w:pPr>
    </w:p>
    <w:p w14:paraId="093ED080" w14:textId="77777777" w:rsidR="005477FF" w:rsidRDefault="005477FF">
      <w:pPr>
        <w:ind w:firstLine="708"/>
        <w:rPr>
          <w:b/>
          <w:bCs/>
        </w:rPr>
      </w:pPr>
    </w:p>
    <w:p w14:paraId="49D16CF5" w14:textId="77777777" w:rsidR="005477FF" w:rsidRDefault="00390EC3">
      <w:pPr>
        <w:rPr>
          <w:b/>
          <w:bCs/>
        </w:rPr>
      </w:pPr>
      <w:r>
        <w:rPr>
          <w:b/>
          <w:bCs/>
        </w:rPr>
        <w:t>REZULTATI IN KOMENTAR:</w:t>
      </w:r>
    </w:p>
    <w:p w14:paraId="06910705" w14:textId="30B9919F" w:rsidR="005477FF" w:rsidRPr="000B017B" w:rsidRDefault="00390EC3" w:rsidP="000B017B">
      <w:r>
        <w:t>Pri segrevanju prične jod sublimirati, tvorijo se vijolične pare. Ko te pridejo do epruvete s hladno vodo, se vrnejo v obliko sivih kristalov in tako se snovi ločita ( jod I</w:t>
      </w:r>
      <w:r>
        <w:rPr>
          <w:vertAlign w:val="subscript"/>
        </w:rPr>
        <w:t>2</w:t>
      </w:r>
      <w:r>
        <w:t xml:space="preserve"> in sol NaCl ).</w:t>
      </w:r>
    </w:p>
    <w:sectPr w:rsidR="005477FF" w:rsidRPr="000B01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EC3"/>
    <w:rsid w:val="000B017B"/>
    <w:rsid w:val="00390EC3"/>
    <w:rsid w:val="005477FF"/>
    <w:rsid w:val="008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9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