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BE0" w:rsidRDefault="00F26BE0">
      <w:pPr>
        <w:rPr>
          <w:lang w:val="sl-SI"/>
        </w:rPr>
      </w:pPr>
      <w:bookmarkStart w:id="0" w:name="_GoBack"/>
      <w:bookmarkEnd w:id="0"/>
      <w:r>
        <w:rPr>
          <w:lang w:val="sl-SI"/>
        </w:rPr>
        <w:t>LESTIO TERTIA</w:t>
      </w:r>
    </w:p>
    <w:p w:rsidR="00F26BE0" w:rsidRDefault="00F26BE0">
      <w:pPr>
        <w:rPr>
          <w:lang w:val="sl-SI"/>
        </w:rPr>
      </w:pPr>
    </w:p>
    <w:p w:rsidR="00F26BE0" w:rsidRDefault="00F26BE0" w:rsidP="00F26BE0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Prevedi napis, ki ga lahko vidiš na ljubljanski Frančiškanski cerkvi (2točki)</w:t>
      </w:r>
    </w:p>
    <w:p w:rsidR="00F26BE0" w:rsidRDefault="00F26BE0" w:rsidP="00F26BE0">
      <w:pPr>
        <w:ind w:left="360"/>
        <w:rPr>
          <w:lang w:val="sl-SI"/>
        </w:rPr>
      </w:pPr>
    </w:p>
    <w:p w:rsidR="00F26BE0" w:rsidRDefault="00F26BE0" w:rsidP="0097401C">
      <w:pPr>
        <w:ind w:left="360"/>
        <w:rPr>
          <w:lang w:val="sl-SI"/>
        </w:rPr>
      </w:pPr>
      <w:r>
        <w:rPr>
          <w:lang w:val="sl-SI"/>
        </w:rPr>
        <w:t>AVE (MARIA), GRATIA PLENA!</w:t>
      </w:r>
    </w:p>
    <w:p w:rsidR="00817810" w:rsidRDefault="00F26BE0" w:rsidP="00817810">
      <w:pPr>
        <w:ind w:left="360"/>
        <w:rPr>
          <w:lang w:val="sl-SI"/>
        </w:rPr>
      </w:pPr>
      <w:r>
        <w:rPr>
          <w:lang w:val="sl-SI"/>
        </w:rPr>
        <w:t>Prevod</w:t>
      </w:r>
    </w:p>
    <w:p w:rsidR="00817810" w:rsidRDefault="00817810" w:rsidP="00817810">
      <w:pPr>
        <w:ind w:left="360"/>
        <w:rPr>
          <w:lang w:val="sl-SI"/>
        </w:rPr>
      </w:pPr>
    </w:p>
    <w:p w:rsidR="00F26BE0" w:rsidRDefault="00817810" w:rsidP="00817810">
      <w:pPr>
        <w:ind w:left="360"/>
        <w:rPr>
          <w:lang w:val="sl-SI"/>
        </w:rPr>
      </w:pPr>
      <w:r>
        <w:rPr>
          <w:lang w:val="sl-SI"/>
        </w:rPr>
        <w:t xml:space="preserve">2. </w:t>
      </w:r>
      <w:r w:rsidR="00F26BE0">
        <w:rPr>
          <w:lang w:val="sl-SI"/>
        </w:rPr>
        <w:t>Glagol SALUTO 1 (saluto, salutas, salutare) postavi v zahtevano obliko (4 točk)</w:t>
      </w:r>
    </w:p>
    <w:p w:rsidR="00F26BE0" w:rsidRDefault="00F26BE0" w:rsidP="00F26BE0">
      <w:pPr>
        <w:ind w:left="360"/>
        <w:rPr>
          <w:lang w:val="sl-SI"/>
        </w:rPr>
      </w:pPr>
    </w:p>
    <w:p w:rsidR="00F26BE0" w:rsidRPr="0097401C" w:rsidRDefault="00F26BE0" w:rsidP="00F26BE0">
      <w:pPr>
        <w:numPr>
          <w:ilvl w:val="0"/>
          <w:numId w:val="2"/>
        </w:numPr>
        <w:rPr>
          <w:i/>
          <w:lang w:val="sl-SI"/>
        </w:rPr>
      </w:pPr>
      <w:r>
        <w:rPr>
          <w:lang w:val="sl-SI"/>
        </w:rPr>
        <w:t>pozdravite! (imperativ</w:t>
      </w:r>
      <w:r w:rsidRPr="0097401C">
        <w:rPr>
          <w:i/>
          <w:lang w:val="sl-SI"/>
        </w:rPr>
        <w:t xml:space="preserve">)  </w:t>
      </w:r>
    </w:p>
    <w:p w:rsidR="00F26BE0" w:rsidRPr="0097401C" w:rsidRDefault="00F26BE0" w:rsidP="00F26BE0">
      <w:pPr>
        <w:numPr>
          <w:ilvl w:val="0"/>
          <w:numId w:val="2"/>
        </w:numPr>
        <w:rPr>
          <w:i/>
          <w:lang w:val="sl-SI"/>
        </w:rPr>
      </w:pPr>
      <w:r>
        <w:rPr>
          <w:lang w:val="sl-SI"/>
        </w:rPr>
        <w:t>Pozdravijo</w:t>
      </w:r>
      <w:r w:rsidR="00817810">
        <w:rPr>
          <w:lang w:val="sl-SI"/>
        </w:rPr>
        <w:t xml:space="preserve">  </w:t>
      </w:r>
    </w:p>
    <w:p w:rsidR="00F26BE0" w:rsidRPr="0097401C" w:rsidRDefault="00F26BE0" w:rsidP="00F26BE0">
      <w:pPr>
        <w:numPr>
          <w:ilvl w:val="0"/>
          <w:numId w:val="2"/>
        </w:numPr>
        <w:rPr>
          <w:i/>
          <w:lang w:val="sl-SI"/>
        </w:rPr>
      </w:pPr>
      <w:r>
        <w:rPr>
          <w:lang w:val="sl-SI"/>
        </w:rPr>
        <w:t xml:space="preserve">pozdravili bodo </w:t>
      </w:r>
    </w:p>
    <w:p w:rsidR="00F26BE0" w:rsidRPr="0097401C" w:rsidRDefault="00F26BE0" w:rsidP="00F26BE0">
      <w:pPr>
        <w:numPr>
          <w:ilvl w:val="0"/>
          <w:numId w:val="2"/>
        </w:numPr>
        <w:rPr>
          <w:i/>
          <w:lang w:val="sl-SI"/>
        </w:rPr>
      </w:pPr>
      <w:r>
        <w:rPr>
          <w:lang w:val="sl-SI"/>
        </w:rPr>
        <w:t xml:space="preserve">pozdravljali so  </w:t>
      </w:r>
    </w:p>
    <w:p w:rsidR="00F26BE0" w:rsidRDefault="00F26BE0" w:rsidP="00F26BE0">
      <w:pPr>
        <w:ind w:left="360"/>
        <w:rPr>
          <w:lang w:val="sl-SI"/>
        </w:rPr>
      </w:pPr>
    </w:p>
    <w:p w:rsidR="00F26BE0" w:rsidRDefault="00F26BE0" w:rsidP="00F26BE0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Glagol TENEO 2 (teneo, tenes, tenere) postavi v zahtevano obliko  (3 točki)</w:t>
      </w:r>
    </w:p>
    <w:p w:rsidR="00F26BE0" w:rsidRDefault="00F26BE0" w:rsidP="00F26BE0">
      <w:pPr>
        <w:ind w:left="360"/>
        <w:rPr>
          <w:lang w:val="sl-SI"/>
        </w:rPr>
      </w:pPr>
    </w:p>
    <w:p w:rsidR="00F26BE0" w:rsidRDefault="00F26BE0" w:rsidP="00F26BE0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držimo  </w:t>
      </w:r>
    </w:p>
    <w:p w:rsidR="00F26BE0" w:rsidRPr="0097401C" w:rsidRDefault="00F26BE0" w:rsidP="00F26BE0">
      <w:pPr>
        <w:numPr>
          <w:ilvl w:val="0"/>
          <w:numId w:val="3"/>
        </w:numPr>
        <w:rPr>
          <w:i/>
          <w:lang w:val="sl-SI"/>
        </w:rPr>
      </w:pPr>
      <w:r>
        <w:rPr>
          <w:lang w:val="sl-SI"/>
        </w:rPr>
        <w:t xml:space="preserve">držali bomo  </w:t>
      </w:r>
    </w:p>
    <w:p w:rsidR="00F26BE0" w:rsidRDefault="00F26BE0" w:rsidP="00F26BE0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držali smo   </w:t>
      </w:r>
    </w:p>
    <w:p w:rsidR="00F26BE0" w:rsidRDefault="00F26BE0" w:rsidP="00F26BE0">
      <w:pPr>
        <w:rPr>
          <w:lang w:val="sl-SI"/>
        </w:rPr>
      </w:pPr>
    </w:p>
    <w:p w:rsidR="00F26BE0" w:rsidRDefault="00F26BE0" w:rsidP="00F26BE0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pomožni glagol ESSE postavi v zahtevano obliko (4 točke)</w:t>
      </w:r>
    </w:p>
    <w:p w:rsidR="00F26BE0" w:rsidRDefault="00F26BE0" w:rsidP="00F26BE0">
      <w:pPr>
        <w:ind w:left="360"/>
        <w:rPr>
          <w:lang w:val="sl-SI"/>
        </w:rPr>
      </w:pPr>
    </w:p>
    <w:p w:rsidR="00F26BE0" w:rsidRDefault="00817810" w:rsidP="00F26BE0">
      <w:pPr>
        <w:numPr>
          <w:ilvl w:val="0"/>
          <w:numId w:val="4"/>
        </w:numPr>
        <w:rPr>
          <w:lang w:val="sl-SI"/>
        </w:rPr>
      </w:pPr>
      <w:r>
        <w:rPr>
          <w:lang w:val="sl-SI"/>
        </w:rPr>
        <w:t>bodite! (imperativ)</w:t>
      </w:r>
    </w:p>
    <w:p w:rsidR="00F26BE0" w:rsidRDefault="00F26BE0" w:rsidP="00F26BE0">
      <w:pPr>
        <w:numPr>
          <w:ilvl w:val="0"/>
          <w:numId w:val="4"/>
        </w:numPr>
        <w:rPr>
          <w:lang w:val="sl-SI"/>
        </w:rPr>
      </w:pPr>
      <w:r>
        <w:rPr>
          <w:lang w:val="sl-SI"/>
        </w:rPr>
        <w:t xml:space="preserve">smo  </w:t>
      </w:r>
    </w:p>
    <w:p w:rsidR="00F26BE0" w:rsidRPr="003F1412" w:rsidRDefault="00F26BE0" w:rsidP="00F26BE0">
      <w:pPr>
        <w:numPr>
          <w:ilvl w:val="0"/>
          <w:numId w:val="4"/>
        </w:numPr>
        <w:rPr>
          <w:i/>
          <w:lang w:val="sl-SI"/>
        </w:rPr>
      </w:pPr>
      <w:r>
        <w:rPr>
          <w:lang w:val="sl-SI"/>
        </w:rPr>
        <w:t xml:space="preserve">bomo </w:t>
      </w:r>
    </w:p>
    <w:p w:rsidR="00F26BE0" w:rsidRPr="003F1412" w:rsidRDefault="00F26BE0" w:rsidP="00F26BE0">
      <w:pPr>
        <w:numPr>
          <w:ilvl w:val="0"/>
          <w:numId w:val="4"/>
        </w:numPr>
        <w:rPr>
          <w:i/>
          <w:lang w:val="sl-SI"/>
        </w:rPr>
      </w:pPr>
      <w:r>
        <w:rPr>
          <w:lang w:val="sl-SI"/>
        </w:rPr>
        <w:t xml:space="preserve">smo bili  </w:t>
      </w:r>
    </w:p>
    <w:p w:rsidR="00F26BE0" w:rsidRDefault="00F26BE0" w:rsidP="00F26BE0">
      <w:pPr>
        <w:ind w:left="360"/>
        <w:rPr>
          <w:lang w:val="sl-SI"/>
        </w:rPr>
      </w:pPr>
    </w:p>
    <w:p w:rsidR="00F26BE0" w:rsidRDefault="00F26BE0" w:rsidP="00F26BE0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Dopolni mankajoče besede, ki so prevod slovenske besede v oklepaju ( 4 točke)</w:t>
      </w:r>
    </w:p>
    <w:p w:rsidR="00F26BE0" w:rsidRDefault="00F26BE0" w:rsidP="00F26BE0">
      <w:pPr>
        <w:ind w:left="360"/>
        <w:rPr>
          <w:lang w:val="sl-SI"/>
        </w:rPr>
      </w:pPr>
    </w:p>
    <w:p w:rsidR="00F26BE0" w:rsidRDefault="00F26BE0" w:rsidP="00F26BE0">
      <w:pPr>
        <w:ind w:left="360"/>
        <w:rPr>
          <w:lang w:val="sl-SI"/>
        </w:rPr>
      </w:pPr>
      <w:r>
        <w:rPr>
          <w:lang w:val="sl-SI"/>
        </w:rPr>
        <w:t xml:space="preserve">a. Graeci Troiam   </w:t>
      </w:r>
      <w:r w:rsidR="00817810">
        <w:rPr>
          <w:lang w:val="sl-SI"/>
        </w:rPr>
        <w:t>…….</w:t>
      </w:r>
      <w:r>
        <w:rPr>
          <w:lang w:val="sl-SI"/>
        </w:rPr>
        <w:t xml:space="preserve"> annos opugnabant (deset)</w:t>
      </w:r>
    </w:p>
    <w:p w:rsidR="00F26BE0" w:rsidRDefault="00F26BE0" w:rsidP="00F26BE0">
      <w:pPr>
        <w:ind w:left="360"/>
        <w:rPr>
          <w:lang w:val="sl-SI"/>
        </w:rPr>
      </w:pPr>
      <w:r>
        <w:rPr>
          <w:lang w:val="sl-SI"/>
        </w:rPr>
        <w:t xml:space="preserve">b. Graeciin naviculas    </w:t>
      </w:r>
      <w:r w:rsidR="00817810">
        <w:rPr>
          <w:lang w:val="sl-SI"/>
        </w:rPr>
        <w:t>…..</w:t>
      </w:r>
      <w:r>
        <w:rPr>
          <w:lang w:val="sl-SI"/>
        </w:rPr>
        <w:t xml:space="preserve">  properabant. (svoje)</w:t>
      </w:r>
    </w:p>
    <w:p w:rsidR="00F26BE0" w:rsidRDefault="00F26BE0" w:rsidP="00F26BE0">
      <w:pPr>
        <w:ind w:left="360"/>
        <w:rPr>
          <w:lang w:val="sl-SI"/>
        </w:rPr>
      </w:pPr>
      <w:r>
        <w:rPr>
          <w:lang w:val="sl-SI"/>
        </w:rPr>
        <w:t xml:space="preserve">c. Troiani noctu    </w:t>
      </w:r>
      <w:r w:rsidR="00817810">
        <w:rPr>
          <w:lang w:val="sl-SI"/>
        </w:rPr>
        <w:t>……….</w:t>
      </w:r>
      <w:r>
        <w:rPr>
          <w:lang w:val="sl-SI"/>
        </w:rPr>
        <w:t xml:space="preserve">   celebrabant. (zmago)</w:t>
      </w:r>
    </w:p>
    <w:p w:rsidR="00F26BE0" w:rsidRDefault="00F26BE0" w:rsidP="00F26BE0">
      <w:pPr>
        <w:ind w:left="360"/>
        <w:rPr>
          <w:lang w:val="sl-SI"/>
        </w:rPr>
      </w:pPr>
      <w:r>
        <w:rPr>
          <w:lang w:val="sl-SI"/>
        </w:rPr>
        <w:t xml:space="preserve">d. Sinon Graecos    </w:t>
      </w:r>
      <w:r w:rsidR="00817810">
        <w:rPr>
          <w:lang w:val="sl-SI"/>
        </w:rPr>
        <w:t>…….</w:t>
      </w:r>
      <w:r>
        <w:rPr>
          <w:lang w:val="sl-SI"/>
        </w:rPr>
        <w:t xml:space="preserve">  ex equo liberat. (oborožene)</w:t>
      </w:r>
    </w:p>
    <w:p w:rsidR="00F26BE0" w:rsidRDefault="00F26BE0" w:rsidP="00F26BE0">
      <w:pPr>
        <w:ind w:left="360"/>
        <w:rPr>
          <w:lang w:val="sl-SI"/>
        </w:rPr>
      </w:pPr>
      <w:r>
        <w:rPr>
          <w:lang w:val="sl-SI"/>
        </w:rPr>
        <w:tab/>
      </w:r>
    </w:p>
    <w:p w:rsidR="00F26BE0" w:rsidRDefault="00F26BE0" w:rsidP="00F26BE0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Dopolni poved s pravilno obiko pridevnika, ki je zapisan v oklepaju (3 točke)</w:t>
      </w:r>
    </w:p>
    <w:p w:rsidR="00F26BE0" w:rsidRDefault="00F26BE0" w:rsidP="00F26BE0">
      <w:pPr>
        <w:ind w:left="360"/>
        <w:rPr>
          <w:lang w:val="sl-SI"/>
        </w:rPr>
      </w:pPr>
    </w:p>
    <w:p w:rsidR="00F26BE0" w:rsidRDefault="00F26BE0" w:rsidP="00F26BE0">
      <w:pPr>
        <w:ind w:left="360"/>
        <w:rPr>
          <w:lang w:val="sl-SI"/>
        </w:rPr>
      </w:pPr>
      <w:r>
        <w:rPr>
          <w:lang w:val="sl-SI"/>
        </w:rPr>
        <w:t xml:space="preserve">a. Graeci magnum equum    </w:t>
      </w:r>
      <w:r w:rsidR="00817810">
        <w:rPr>
          <w:lang w:val="sl-SI"/>
        </w:rPr>
        <w:t>…….</w:t>
      </w:r>
      <w:r>
        <w:rPr>
          <w:lang w:val="sl-SI"/>
        </w:rPr>
        <w:t xml:space="preserve">   aedificant. (ligneus)</w:t>
      </w:r>
    </w:p>
    <w:p w:rsidR="00F26BE0" w:rsidRDefault="00F26BE0" w:rsidP="00F26BE0">
      <w:pPr>
        <w:ind w:left="360"/>
        <w:rPr>
          <w:lang w:val="sl-SI"/>
        </w:rPr>
      </w:pPr>
      <w:r>
        <w:rPr>
          <w:lang w:val="sl-SI"/>
        </w:rPr>
        <w:t xml:space="preserve">b. Stomachum equi viris     </w:t>
      </w:r>
      <w:r w:rsidR="00817810">
        <w:rPr>
          <w:lang w:val="sl-SI"/>
        </w:rPr>
        <w:t>…….</w:t>
      </w:r>
      <w:r>
        <w:rPr>
          <w:lang w:val="sl-SI"/>
        </w:rPr>
        <w:t xml:space="preserve">    complent.</w:t>
      </w:r>
    </w:p>
    <w:p w:rsidR="00F26BE0" w:rsidRDefault="00F26BE0" w:rsidP="00F26BE0">
      <w:pPr>
        <w:ind w:left="360"/>
        <w:rPr>
          <w:lang w:val="sl-SI"/>
        </w:rPr>
      </w:pPr>
      <w:r>
        <w:rPr>
          <w:lang w:val="sl-SI"/>
        </w:rPr>
        <w:t xml:space="preserve">c. Graeci inimicos    </w:t>
      </w:r>
      <w:r w:rsidR="00817810">
        <w:rPr>
          <w:lang w:val="sl-SI"/>
        </w:rPr>
        <w:t>…….</w:t>
      </w:r>
      <w:r w:rsidRPr="003F1412">
        <w:rPr>
          <w:i/>
          <w:lang w:val="sl-SI"/>
        </w:rPr>
        <w:t>s</w:t>
      </w:r>
      <w:r>
        <w:rPr>
          <w:lang w:val="sl-SI"/>
        </w:rPr>
        <w:t xml:space="preserve">   dolo superant. (troianus)</w:t>
      </w:r>
    </w:p>
    <w:p w:rsidR="00F26BE0" w:rsidRDefault="00F26BE0" w:rsidP="00F26BE0">
      <w:pPr>
        <w:ind w:left="360"/>
        <w:rPr>
          <w:lang w:val="sl-SI"/>
        </w:rPr>
      </w:pPr>
    </w:p>
    <w:p w:rsidR="00F26BE0" w:rsidRDefault="00F26BE0" w:rsidP="00F26BE0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Prevedi naslednje povedi (6 točk)</w:t>
      </w:r>
    </w:p>
    <w:p w:rsidR="00F26BE0" w:rsidRDefault="00F26BE0" w:rsidP="00F26BE0">
      <w:pPr>
        <w:ind w:left="360"/>
        <w:rPr>
          <w:lang w:val="sl-SI"/>
        </w:rPr>
      </w:pPr>
    </w:p>
    <w:p w:rsidR="00F26BE0" w:rsidRDefault="0097401C" w:rsidP="0097401C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>L</w:t>
      </w:r>
      <w:r w:rsidR="00F26BE0">
        <w:rPr>
          <w:lang w:val="sl-SI"/>
        </w:rPr>
        <w:t>esbia poetam non diu amabat (2 točki)</w:t>
      </w:r>
      <w:r>
        <w:rPr>
          <w:lang w:val="sl-SI"/>
        </w:rPr>
        <w:t xml:space="preserve">    </w:t>
      </w:r>
      <w:r w:rsidR="00F26BE0" w:rsidRPr="003F1412">
        <w:rPr>
          <w:i/>
          <w:lang w:val="sl-SI"/>
        </w:rPr>
        <w:t>.</w:t>
      </w:r>
    </w:p>
    <w:p w:rsidR="0097401C" w:rsidRDefault="0097401C" w:rsidP="0097401C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>Catullus dolebat et tristitiam suam chartae commendabat (4 točk</w:t>
      </w:r>
      <w:r w:rsidRPr="003F1412">
        <w:rPr>
          <w:i/>
          <w:lang w:val="sl-SI"/>
        </w:rPr>
        <w:t xml:space="preserve">)  </w:t>
      </w:r>
    </w:p>
    <w:p w:rsidR="0097401C" w:rsidRDefault="0097401C" w:rsidP="0097401C">
      <w:pPr>
        <w:rPr>
          <w:lang w:val="sl-SI"/>
        </w:rPr>
      </w:pPr>
    </w:p>
    <w:p w:rsidR="0097401C" w:rsidRDefault="0097401C" w:rsidP="0097401C">
      <w:pPr>
        <w:rPr>
          <w:lang w:val="sl-SI"/>
        </w:rPr>
      </w:pPr>
    </w:p>
    <w:p w:rsidR="0097401C" w:rsidRDefault="0097401C" w:rsidP="0097401C">
      <w:pPr>
        <w:rPr>
          <w:lang w:val="sl-SI"/>
        </w:rPr>
      </w:pPr>
    </w:p>
    <w:p w:rsidR="0097401C" w:rsidRDefault="0097401C" w:rsidP="0097401C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Prevedi in obrazloži antične misli (6 točk)</w:t>
      </w:r>
    </w:p>
    <w:p w:rsidR="0097401C" w:rsidRDefault="0097401C" w:rsidP="0097401C">
      <w:pPr>
        <w:ind w:left="360"/>
        <w:rPr>
          <w:lang w:val="sl-SI"/>
        </w:rPr>
      </w:pPr>
    </w:p>
    <w:p w:rsidR="0097401C" w:rsidRDefault="0097401C" w:rsidP="0097401C">
      <w:pPr>
        <w:numPr>
          <w:ilvl w:val="0"/>
          <w:numId w:val="6"/>
        </w:numPr>
        <w:rPr>
          <w:lang w:val="sl-SI"/>
        </w:rPr>
      </w:pPr>
      <w:r>
        <w:rPr>
          <w:lang w:val="sl-SI"/>
        </w:rPr>
        <w:t xml:space="preserve">Modicus cibi, medicus sibi. Prevod: </w:t>
      </w:r>
      <w:r w:rsidR="005F20CD">
        <w:rPr>
          <w:lang w:val="sl-SI"/>
        </w:rPr>
        <w:t>………………………………………</w:t>
      </w:r>
      <w:r>
        <w:rPr>
          <w:lang w:val="sl-SI"/>
        </w:rPr>
        <w:t xml:space="preserve"> Razlaga: </w:t>
      </w:r>
      <w:r w:rsidR="005F20CD">
        <w:rPr>
          <w:lang w:val="sl-SI"/>
        </w:rPr>
        <w:t>…………………………………..</w:t>
      </w:r>
    </w:p>
    <w:p w:rsidR="0097401C" w:rsidRPr="003F1412" w:rsidRDefault="0097401C" w:rsidP="005F20CD">
      <w:pPr>
        <w:numPr>
          <w:ilvl w:val="0"/>
          <w:numId w:val="6"/>
        </w:numPr>
        <w:rPr>
          <w:i/>
          <w:lang w:val="sl-SI"/>
        </w:rPr>
      </w:pPr>
      <w:r>
        <w:rPr>
          <w:lang w:val="sl-SI"/>
        </w:rPr>
        <w:t xml:space="preserve">Umbram suam timet. Prevod: </w:t>
      </w:r>
      <w:r w:rsidR="005F20CD">
        <w:rPr>
          <w:lang w:val="sl-SI"/>
        </w:rPr>
        <w:t xml:space="preserve">……………………………    …………………..Razlaga:           </w:t>
      </w:r>
    </w:p>
    <w:p w:rsidR="0097401C" w:rsidRPr="003F1412" w:rsidRDefault="0097401C" w:rsidP="0097401C">
      <w:pPr>
        <w:numPr>
          <w:ilvl w:val="0"/>
          <w:numId w:val="6"/>
        </w:numPr>
        <w:rPr>
          <w:i/>
          <w:lang w:val="sl-SI"/>
        </w:rPr>
      </w:pPr>
      <w:r>
        <w:rPr>
          <w:lang w:val="sl-SI"/>
        </w:rPr>
        <w:t>Hic Rhodus, hic salta! Prevod</w:t>
      </w:r>
      <w:r w:rsidRPr="003F1412">
        <w:rPr>
          <w:i/>
          <w:lang w:val="sl-SI"/>
        </w:rPr>
        <w:t xml:space="preserve">: </w:t>
      </w:r>
      <w:r w:rsidR="005F20CD">
        <w:rPr>
          <w:i/>
          <w:lang w:val="sl-SI"/>
        </w:rPr>
        <w:t>………………………</w:t>
      </w:r>
      <w:r>
        <w:rPr>
          <w:lang w:val="sl-SI"/>
        </w:rPr>
        <w:t xml:space="preserve"> Razlaga: </w:t>
      </w:r>
      <w:r w:rsidR="005F20CD">
        <w:rPr>
          <w:lang w:val="sl-SI"/>
        </w:rPr>
        <w:t>……………………..</w:t>
      </w:r>
    </w:p>
    <w:p w:rsidR="0097401C" w:rsidRDefault="0097401C" w:rsidP="0097401C">
      <w:pPr>
        <w:rPr>
          <w:lang w:val="sl-SI"/>
        </w:rPr>
      </w:pPr>
    </w:p>
    <w:p w:rsidR="0097401C" w:rsidRDefault="0097401C" w:rsidP="0097401C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Dodatne točke si lahko pridobiš, če prevedeš naslednje povedi (6točk)</w:t>
      </w:r>
    </w:p>
    <w:p w:rsidR="0097401C" w:rsidRDefault="0097401C" w:rsidP="0097401C">
      <w:pPr>
        <w:ind w:left="360"/>
        <w:rPr>
          <w:lang w:val="sl-SI"/>
        </w:rPr>
      </w:pPr>
    </w:p>
    <w:p w:rsidR="005F20CD" w:rsidRPr="005F20CD" w:rsidRDefault="0097401C" w:rsidP="0097401C">
      <w:pPr>
        <w:numPr>
          <w:ilvl w:val="0"/>
          <w:numId w:val="7"/>
        </w:numPr>
        <w:rPr>
          <w:i/>
          <w:lang w:val="sl-SI"/>
        </w:rPr>
      </w:pPr>
      <w:r>
        <w:rPr>
          <w:lang w:val="sl-SI"/>
        </w:rPr>
        <w:t xml:space="preserve">Roma antiqua biblithecas publicas et privatas habebat. In biblthecis libri latini et Graeci erant. Bibliothecae etiam plenae statuarum erant. Prevod: </w:t>
      </w:r>
    </w:p>
    <w:p w:rsidR="005F20CD" w:rsidRPr="005F20CD" w:rsidRDefault="005F20CD" w:rsidP="0097401C">
      <w:pPr>
        <w:numPr>
          <w:ilvl w:val="0"/>
          <w:numId w:val="7"/>
        </w:numPr>
        <w:rPr>
          <w:i/>
          <w:lang w:val="sl-SI"/>
        </w:rPr>
      </w:pPr>
    </w:p>
    <w:p w:rsidR="00F26BE0" w:rsidRPr="00F26BE0" w:rsidRDefault="0097401C" w:rsidP="00F26BE0">
      <w:pPr>
        <w:numPr>
          <w:ilvl w:val="0"/>
          <w:numId w:val="7"/>
        </w:numPr>
        <w:rPr>
          <w:lang w:val="sl-SI"/>
        </w:rPr>
      </w:pPr>
      <w:r>
        <w:rPr>
          <w:lang w:val="sl-SI"/>
        </w:rPr>
        <w:t>Libros antiquos servi litterati fabricabant. Servis chartae et calami necessarii erant. Romani aniqui librum VOLUMEN appellabant. Prevod</w:t>
      </w:r>
      <w:r w:rsidRPr="003F1412">
        <w:rPr>
          <w:i/>
          <w:lang w:val="sl-SI"/>
        </w:rPr>
        <w:t xml:space="preserve">: </w:t>
      </w:r>
    </w:p>
    <w:sectPr w:rsidR="00F26BE0" w:rsidRPr="00F26B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C25B3"/>
    <w:multiLevelType w:val="hybridMultilevel"/>
    <w:tmpl w:val="A92EC9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E57E4"/>
    <w:multiLevelType w:val="hybridMultilevel"/>
    <w:tmpl w:val="827087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AC6470"/>
    <w:multiLevelType w:val="hybridMultilevel"/>
    <w:tmpl w:val="D8FA80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BF606E"/>
    <w:multiLevelType w:val="hybridMultilevel"/>
    <w:tmpl w:val="22764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BD30F3"/>
    <w:multiLevelType w:val="hybridMultilevel"/>
    <w:tmpl w:val="BCB647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034450"/>
    <w:multiLevelType w:val="hybridMultilevel"/>
    <w:tmpl w:val="D8C0E18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D967C3"/>
    <w:multiLevelType w:val="hybridMultilevel"/>
    <w:tmpl w:val="D452DC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6BE0"/>
    <w:rsid w:val="003F1412"/>
    <w:rsid w:val="00412EF9"/>
    <w:rsid w:val="00543F50"/>
    <w:rsid w:val="005F20CD"/>
    <w:rsid w:val="00817810"/>
    <w:rsid w:val="0097401C"/>
    <w:rsid w:val="00F2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7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