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7C" w:rsidRDefault="008D2797">
      <w:pPr>
        <w:rPr>
          <w:sz w:val="16"/>
        </w:rPr>
      </w:pPr>
      <w:bookmarkStart w:id="0" w:name="_GoBack"/>
      <w:bookmarkEnd w:id="0"/>
      <w:r>
        <w:rPr>
          <w:sz w:val="16"/>
        </w:rPr>
        <w:t>cos</w:t>
      </w:r>
      <w:r>
        <w:rPr>
          <w:sz w:val="16"/>
        </w:rPr>
        <w:sym w:font="Symbol" w:char="F061"/>
      </w:r>
      <w:r>
        <w:rPr>
          <w:sz w:val="16"/>
        </w:rPr>
        <w:t>+sin</w:t>
      </w:r>
      <w:r>
        <w:rPr>
          <w:sz w:val="16"/>
        </w:rPr>
        <w:sym w:font="Symbol" w:char="F061"/>
      </w:r>
      <w:r>
        <w:rPr>
          <w:sz w:val="16"/>
        </w:rPr>
        <w:t>=1            V=4</w:t>
      </w:r>
      <w:r>
        <w:rPr>
          <w:sz w:val="16"/>
        </w:rPr>
        <w:sym w:font="Symbol" w:char="F0D5"/>
      </w:r>
      <w:r>
        <w:rPr>
          <w:sz w:val="16"/>
        </w:rPr>
        <w:t>r/3</w:t>
      </w:r>
    </w:p>
    <w:p w:rsidR="009B527C" w:rsidRDefault="008D2797">
      <w:pPr>
        <w:rPr>
          <w:sz w:val="16"/>
        </w:rPr>
      </w:pPr>
      <w:r>
        <w:rPr>
          <w:sz w:val="16"/>
        </w:rPr>
        <w:t>sin</w:t>
      </w:r>
      <w:r>
        <w:rPr>
          <w:sz w:val="16"/>
        </w:rPr>
        <w:sym w:font="Symbol" w:char="F061"/>
      </w:r>
      <w:r>
        <w:rPr>
          <w:sz w:val="16"/>
        </w:rPr>
        <w:t>/cos</w:t>
      </w:r>
      <w:r>
        <w:rPr>
          <w:sz w:val="16"/>
        </w:rPr>
        <w:sym w:font="Symbol" w:char="F061"/>
      </w:r>
      <w:r>
        <w:rPr>
          <w:sz w:val="16"/>
        </w:rPr>
        <w:t>=tg</w:t>
      </w:r>
      <w:r>
        <w:rPr>
          <w:sz w:val="16"/>
        </w:rPr>
        <w:sym w:font="Symbol" w:char="F061"/>
      </w:r>
      <w:r>
        <w:rPr>
          <w:sz w:val="16"/>
        </w:rPr>
        <w:t xml:space="preserve">          P=4</w:t>
      </w:r>
      <w:r>
        <w:rPr>
          <w:sz w:val="16"/>
        </w:rPr>
        <w:sym w:font="Symbol" w:char="F0D5"/>
      </w:r>
      <w:r>
        <w:rPr>
          <w:sz w:val="16"/>
        </w:rPr>
        <w:t>r</w:t>
      </w:r>
    </w:p>
    <w:p w:rsidR="009B527C" w:rsidRDefault="008D2797">
      <w:pPr>
        <w:rPr>
          <w:sz w:val="16"/>
        </w:rPr>
      </w:pPr>
      <w:r>
        <w:rPr>
          <w:sz w:val="16"/>
        </w:rPr>
        <w:t>sin</w:t>
      </w:r>
      <w:r>
        <w:rPr>
          <w:sz w:val="16"/>
        </w:rPr>
        <w:sym w:font="Symbol" w:char="F061"/>
      </w:r>
      <w:r>
        <w:rPr>
          <w:sz w:val="16"/>
        </w:rPr>
        <w:t>=cos(90</w:t>
      </w:r>
      <w:r>
        <w:rPr>
          <w:sz w:val="16"/>
        </w:rPr>
        <w:sym w:font="Symbol" w:char="F0B0"/>
      </w:r>
      <w:r>
        <w:rPr>
          <w:sz w:val="16"/>
        </w:rPr>
        <w:t>-</w:t>
      </w:r>
      <w:r>
        <w:rPr>
          <w:sz w:val="16"/>
        </w:rPr>
        <w:sym w:font="Symbol" w:char="F061"/>
      </w:r>
      <w:r>
        <w:rPr>
          <w:sz w:val="16"/>
        </w:rPr>
        <w:t>)</w:t>
      </w:r>
    </w:p>
    <w:p w:rsidR="009B527C" w:rsidRDefault="008D2797">
      <w:pPr>
        <w:rPr>
          <w:sz w:val="16"/>
        </w:rPr>
      </w:pPr>
      <w:r>
        <w:rPr>
          <w:sz w:val="16"/>
        </w:rPr>
        <w:t>tg</w:t>
      </w:r>
      <w:r>
        <w:rPr>
          <w:sz w:val="16"/>
        </w:rPr>
        <w:sym w:font="Symbol" w:char="F061"/>
      </w:r>
      <w:r>
        <w:rPr>
          <w:sz w:val="16"/>
        </w:rPr>
        <w:t>*ctg</w:t>
      </w:r>
      <w:r>
        <w:rPr>
          <w:sz w:val="16"/>
        </w:rPr>
        <w:sym w:font="Symbol" w:char="F061"/>
      </w:r>
      <w:r>
        <w:rPr>
          <w:sz w:val="16"/>
        </w:rPr>
        <w:t>=1</w:t>
      </w:r>
    </w:p>
    <w:p w:rsidR="009B527C" w:rsidRDefault="008D2797">
      <w:r>
        <w:rPr>
          <w:sz w:val="16"/>
        </w:rPr>
        <w:t>1+tg</w:t>
      </w:r>
      <w:r>
        <w:rPr>
          <w:sz w:val="16"/>
        </w:rPr>
        <w:sym w:font="Symbol" w:char="F061"/>
      </w:r>
      <w:r>
        <w:rPr>
          <w:sz w:val="16"/>
        </w:rPr>
        <w:t>=1/cos</w:t>
      </w:r>
      <w:r>
        <w:rPr>
          <w:sz w:val="16"/>
        </w:rPr>
        <w:sym w:font="Symbol" w:char="F061"/>
      </w:r>
    </w:p>
    <w:p w:rsidR="009B527C" w:rsidRDefault="009B527C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567"/>
        <w:gridCol w:w="567"/>
        <w:gridCol w:w="567"/>
        <w:gridCol w:w="567"/>
        <w:gridCol w:w="425"/>
      </w:tblGrid>
      <w:tr w:rsidR="009B527C">
        <w:trPr>
          <w:trHeight w:val="215"/>
        </w:trPr>
        <w:tc>
          <w:tcPr>
            <w:tcW w:w="433" w:type="dxa"/>
          </w:tcPr>
          <w:p w:rsidR="009B527C" w:rsidRDefault="009B527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B0"/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B0"/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B0"/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B0"/>
            </w:r>
          </w:p>
        </w:tc>
        <w:tc>
          <w:tcPr>
            <w:tcW w:w="425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B0"/>
            </w:r>
          </w:p>
        </w:tc>
      </w:tr>
      <w:tr w:rsidR="009B527C">
        <w:trPr>
          <w:trHeight w:val="212"/>
        </w:trPr>
        <w:tc>
          <w:tcPr>
            <w:tcW w:w="433" w:type="dxa"/>
          </w:tcPr>
          <w:p w:rsidR="009B527C" w:rsidRDefault="009B527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5"/>
            </w:r>
            <w:r>
              <w:rPr>
                <w:sz w:val="16"/>
              </w:rPr>
              <w:t>/6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5"/>
            </w:r>
            <w:r>
              <w:rPr>
                <w:sz w:val="16"/>
              </w:rPr>
              <w:t>/4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5"/>
            </w:r>
            <w:r>
              <w:rPr>
                <w:sz w:val="16"/>
              </w:rPr>
              <w:t>/3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5"/>
            </w:r>
            <w:r>
              <w:rPr>
                <w:sz w:val="16"/>
              </w:rPr>
              <w:t>/2</w:t>
            </w:r>
          </w:p>
        </w:tc>
        <w:tc>
          <w:tcPr>
            <w:tcW w:w="425" w:type="dxa"/>
          </w:tcPr>
          <w:p w:rsidR="009B527C" w:rsidRDefault="009B527C">
            <w:pPr>
              <w:rPr>
                <w:sz w:val="16"/>
              </w:rPr>
            </w:pPr>
          </w:p>
        </w:tc>
      </w:tr>
      <w:tr w:rsidR="009B527C">
        <w:trPr>
          <w:trHeight w:val="212"/>
        </w:trPr>
        <w:tc>
          <w:tcPr>
            <w:tcW w:w="433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sin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2/2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B527C">
        <w:trPr>
          <w:trHeight w:val="212"/>
        </w:trPr>
        <w:tc>
          <w:tcPr>
            <w:tcW w:w="433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cos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2/2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B527C">
        <w:trPr>
          <w:trHeight w:val="212"/>
        </w:trPr>
        <w:tc>
          <w:tcPr>
            <w:tcW w:w="433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3/3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9B527C" w:rsidRDefault="009B527C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B527C">
        <w:trPr>
          <w:trHeight w:val="212"/>
        </w:trPr>
        <w:tc>
          <w:tcPr>
            <w:tcW w:w="433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ctg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sym w:font="Symbol" w:char="F0D6"/>
            </w:r>
            <w:r>
              <w:rPr>
                <w:sz w:val="16"/>
              </w:rPr>
              <w:t>3/3</w:t>
            </w:r>
          </w:p>
        </w:tc>
        <w:tc>
          <w:tcPr>
            <w:tcW w:w="567" w:type="dxa"/>
          </w:tcPr>
          <w:p w:rsidR="009B527C" w:rsidRDefault="009B527C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9B527C" w:rsidRDefault="008D27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9B527C" w:rsidRDefault="009B527C"/>
    <w:p w:rsidR="009B527C" w:rsidRDefault="008D2797">
      <w:r>
        <w:t>Cos2x=cos x-sin x</w:t>
      </w:r>
    </w:p>
    <w:p w:rsidR="009B527C" w:rsidRDefault="008D2797">
      <w:r>
        <w:t>Sin2x=2*sinx*cosx</w:t>
      </w:r>
    </w:p>
    <w:sectPr w:rsidR="009B52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797"/>
    <w:rsid w:val="00163119"/>
    <w:rsid w:val="008D2797"/>
    <w:rsid w:val="009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