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65AA" w14:textId="77777777" w:rsidR="003217C6" w:rsidRDefault="003217C6" w:rsidP="00602733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>AUGUSTUS DE MORGAN</w:t>
      </w:r>
    </w:p>
    <w:p w14:paraId="50BFEA72" w14:textId="77777777" w:rsidR="009509B5" w:rsidRPr="003217C6" w:rsidRDefault="00AE644C" w:rsidP="003217C6">
      <w:pPr>
        <w:ind w:firstLine="708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pict w14:anchorId="7AEBCB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AugustusDeMorgan.png" style="position:absolute;left:0;text-align:left;margin-left:15.4pt;margin-top:7.15pt;width:147.75pt;height:180pt;z-index:251657728;visibility:visible;mso-position-horizontal-relative:margin;mso-position-vertical-relative:margin">
            <v:imagedata r:id="rId6" o:title="AugustusDeMorgan"/>
            <w10:wrap type="square" anchorx="margin" anchory="margin"/>
          </v:shape>
        </w:pict>
      </w:r>
      <w:r w:rsidR="009509B5">
        <w:rPr>
          <w:sz w:val="32"/>
          <w:szCs w:val="32"/>
        </w:rPr>
        <w:t xml:space="preserve">Augustus De Mogan je bil škotski matematik, logik in filozof. </w:t>
      </w:r>
    </w:p>
    <w:p w14:paraId="6D920063" w14:textId="77777777" w:rsidR="009509B5" w:rsidRDefault="001C38DC" w:rsidP="00DF39BB">
      <w:pPr>
        <w:ind w:firstLine="708"/>
        <w:rPr>
          <w:sz w:val="32"/>
          <w:szCs w:val="32"/>
        </w:rPr>
      </w:pPr>
      <w:r>
        <w:rPr>
          <w:sz w:val="32"/>
          <w:szCs w:val="32"/>
        </w:rPr>
        <w:t>Rodil se je 27. junija 1806.</w:t>
      </w:r>
      <w:r w:rsidR="00DF39BB">
        <w:rPr>
          <w:sz w:val="32"/>
          <w:szCs w:val="32"/>
        </w:rPr>
        <w:t xml:space="preserve"> Ko je bil star 10 let, mu je umrl oče. Po očetovi smrti sta se z mamo selila po različnih krajih jugozahodne Anglije. De Morgan je tako osnovnošolsko izobraževanje obiskoval v različnih krajih. Leta 1823 se vpiše na univerzo Trinily Collage Cambridge. Leta 1828 se zaposli kot profesor na londonskem Univerzitetnem kolidžu.</w:t>
      </w:r>
      <w:r w:rsidR="000C317B">
        <w:rPr>
          <w:sz w:val="32"/>
          <w:szCs w:val="32"/>
        </w:rPr>
        <w:t xml:space="preserve"> Bil je eden od ustanoviteljev l</w:t>
      </w:r>
      <w:r w:rsidR="00086430">
        <w:rPr>
          <w:sz w:val="32"/>
          <w:szCs w:val="32"/>
        </w:rPr>
        <w:t>ondonsko matematičnega društva-</w:t>
      </w:r>
      <w:r w:rsidR="000C317B">
        <w:rPr>
          <w:sz w:val="32"/>
          <w:szCs w:val="32"/>
        </w:rPr>
        <w:t>leta</w:t>
      </w:r>
      <w:r w:rsidR="00086430">
        <w:rPr>
          <w:sz w:val="32"/>
          <w:szCs w:val="32"/>
        </w:rPr>
        <w:t xml:space="preserve"> </w:t>
      </w:r>
      <w:r w:rsidR="000C317B">
        <w:rPr>
          <w:sz w:val="32"/>
          <w:szCs w:val="32"/>
        </w:rPr>
        <w:t>18</w:t>
      </w:r>
      <w:r w:rsidR="00086430">
        <w:rPr>
          <w:sz w:val="32"/>
          <w:szCs w:val="32"/>
        </w:rPr>
        <w:t>65. Umrl je 18. marca 1871 v Londonu.</w:t>
      </w:r>
    </w:p>
    <w:p w14:paraId="1525C22A" w14:textId="77777777" w:rsidR="00086430" w:rsidRDefault="00086430" w:rsidP="00DF39B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Pomemben je na področju matematične logike in algebre. Napisal je številne učbenike in članke o analizi in simbolni logiki (nap.: Formalna logika; Trigonometrija in dvojna algebra). </w:t>
      </w:r>
    </w:p>
    <w:p w14:paraId="649683D2" w14:textId="77777777" w:rsidR="00086430" w:rsidRPr="00F35D08" w:rsidRDefault="00086430" w:rsidP="00DF39BB">
      <w:pPr>
        <w:ind w:firstLine="708"/>
        <w:rPr>
          <w:color w:val="0070C0"/>
          <w:sz w:val="32"/>
          <w:szCs w:val="32"/>
        </w:rPr>
      </w:pPr>
      <w:r w:rsidRPr="00F35D08">
        <w:rPr>
          <w:color w:val="0070C0"/>
          <w:sz w:val="32"/>
          <w:szCs w:val="32"/>
        </w:rPr>
        <w:t>De Morganov zakon</w:t>
      </w:r>
      <w:r w:rsidR="006160B5" w:rsidRPr="00F35D08">
        <w:rPr>
          <w:color w:val="0070C0"/>
          <w:sz w:val="32"/>
          <w:szCs w:val="32"/>
        </w:rPr>
        <w:t>- zakon o teoriji množic:</w:t>
      </w:r>
    </w:p>
    <w:p w14:paraId="7D4C02D3" w14:textId="77777777" w:rsidR="00FA5A91" w:rsidRPr="00FA5A91" w:rsidRDefault="00FA5A91" w:rsidP="00FA5A91">
      <w:pPr>
        <w:ind w:firstLine="708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Prišel je do rezultata, da sta presek in unija množic dualna pod komplementom.</w:t>
      </w:r>
      <w:r w:rsidRPr="00FA5A91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Na primer v teoriji množic za dve množici </w:t>
      </w:r>
      <w:r w:rsidRPr="00FA5A91">
        <w:rPr>
          <w:rFonts w:eastAsia="Times New Roman"/>
          <w:i/>
          <w:sz w:val="32"/>
          <w:szCs w:val="32"/>
        </w:rPr>
        <w:t>A</w:t>
      </w:r>
      <w:r>
        <w:rPr>
          <w:rFonts w:eastAsia="Times New Roman"/>
          <w:sz w:val="32"/>
          <w:szCs w:val="32"/>
        </w:rPr>
        <w:t xml:space="preserve"> in</w:t>
      </w:r>
      <w:r w:rsidRPr="00FA5A91">
        <w:rPr>
          <w:rFonts w:eastAsia="Times New Roman"/>
          <w:i/>
          <w:sz w:val="32"/>
          <w:szCs w:val="32"/>
        </w:rPr>
        <w:t xml:space="preserve"> B</w:t>
      </w:r>
      <w:r>
        <w:rPr>
          <w:rFonts w:eastAsia="Times New Roman"/>
          <w:sz w:val="32"/>
          <w:szCs w:val="32"/>
        </w:rPr>
        <w:t>:</w:t>
      </w:r>
    </w:p>
    <w:p w14:paraId="68155C4D" w14:textId="77777777" w:rsidR="00FA5A91" w:rsidRDefault="006160B5" w:rsidP="00FA5A91">
      <w:pPr>
        <w:jc w:val="center"/>
        <w:rPr>
          <w:rFonts w:eastAsia="Times New Roman"/>
          <w:sz w:val="32"/>
          <w:szCs w:val="32"/>
          <w:vertAlign w:val="superscript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>A</w:t>
      </w:r>
      <w:r w:rsidR="00B44350" w:rsidRPr="00B44350">
        <w:rPr>
          <w:sz w:val="32"/>
          <w:szCs w:val="32"/>
        </w:rPr>
        <w:fldChar w:fldCharType="begin"/>
      </w:r>
      <w:r w:rsidR="00B44350" w:rsidRPr="00B44350">
        <w:rPr>
          <w:sz w:val="32"/>
          <w:szCs w:val="32"/>
        </w:rPr>
        <w:instrText xml:space="preserve"> QUOTE </w:instrText>
      </w:r>
      <w:r w:rsidR="00AE644C">
        <w:rPr>
          <w:position w:val="-14"/>
        </w:rPr>
        <w:pict w14:anchorId="42F950F4">
          <v:shape id="_x0000_i1025" type="#_x0000_t75" style="width:11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09B5&quot;/&gt;&lt;wsp:rsid wsp:val=&quot;00051C0B&quot;/&gt;&lt;wsp:rsid wsp:val=&quot;00086430&quot;/&gt;&lt;wsp:rsid wsp:val=&quot;000A1250&quot;/&gt;&lt;wsp:rsid wsp:val=&quot;000C317B&quot;/&gt;&lt;wsp:rsid wsp:val=&quot;001C38DC&quot;/&gt;&lt;wsp:rsid wsp:val=&quot;003217C6&quot;/&gt;&lt;wsp:rsid wsp:val=&quot;00381BBA&quot;/&gt;&lt;wsp:rsid wsp:val=&quot;00563D98&quot;/&gt;&lt;wsp:rsid wsp:val=&quot;00602733&quot;/&gt;&lt;wsp:rsid wsp:val=&quot;006160B5&quot;/&gt;&lt;wsp:rsid wsp:val=&quot;00643B21&quot;/&gt;&lt;wsp:rsid wsp:val=&quot;007919CF&quot;/&gt;&lt;wsp:rsid wsp:val=&quot;00853C61&quot;/&gt;&lt;wsp:rsid wsp:val=&quot;00894437&quot;/&gt;&lt;wsp:rsid wsp:val=&quot;009509B5&quot;/&gt;&lt;wsp:rsid wsp:val=&quot;00B22439&quot;/&gt;&lt;wsp:rsid wsp:val=&quot;00B44350&quot;/&gt;&lt;wsp:rsid wsp:val=&quot;00C426D7&quot;/&gt;&lt;wsp:rsid wsp:val=&quot;00DF39BB&quot;/&gt;&lt;wsp:rsid wsp:val=&quot;00F35D08&quot;/&gt;&lt;wsp:rsid wsp:val=&quot;00FA5A91&quot;/&gt;&lt;/wsp:rsids&gt;&lt;/w:docPr&gt;&lt;w:body&gt;&lt;w:p wsp:rsidR=&quot;00000000&quot; wsp:rsidRDefault=&quot;00853C61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âŞ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B44350" w:rsidRPr="00B44350">
        <w:rPr>
          <w:sz w:val="32"/>
          <w:szCs w:val="32"/>
        </w:rPr>
        <w:instrText xml:space="preserve"> </w:instrText>
      </w:r>
      <w:r w:rsidR="00B44350" w:rsidRPr="00B44350">
        <w:rPr>
          <w:sz w:val="32"/>
          <w:szCs w:val="32"/>
        </w:rPr>
        <w:fldChar w:fldCharType="separate"/>
      </w:r>
      <w:r w:rsidR="00AE644C">
        <w:rPr>
          <w:position w:val="-14"/>
        </w:rPr>
        <w:pict w14:anchorId="71A36ECA">
          <v:shape id="_x0000_i1026" type="#_x0000_t75" style="width:11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09B5&quot;/&gt;&lt;wsp:rsid wsp:val=&quot;00051C0B&quot;/&gt;&lt;wsp:rsid wsp:val=&quot;00086430&quot;/&gt;&lt;wsp:rsid wsp:val=&quot;000A1250&quot;/&gt;&lt;wsp:rsid wsp:val=&quot;000C317B&quot;/&gt;&lt;wsp:rsid wsp:val=&quot;001C38DC&quot;/&gt;&lt;wsp:rsid wsp:val=&quot;003217C6&quot;/&gt;&lt;wsp:rsid wsp:val=&quot;00381BBA&quot;/&gt;&lt;wsp:rsid wsp:val=&quot;00563D98&quot;/&gt;&lt;wsp:rsid wsp:val=&quot;00602733&quot;/&gt;&lt;wsp:rsid wsp:val=&quot;006160B5&quot;/&gt;&lt;wsp:rsid wsp:val=&quot;00643B21&quot;/&gt;&lt;wsp:rsid wsp:val=&quot;007919CF&quot;/&gt;&lt;wsp:rsid wsp:val=&quot;00853C61&quot;/&gt;&lt;wsp:rsid wsp:val=&quot;00894437&quot;/&gt;&lt;wsp:rsid wsp:val=&quot;009509B5&quot;/&gt;&lt;wsp:rsid wsp:val=&quot;00B22439&quot;/&gt;&lt;wsp:rsid wsp:val=&quot;00B44350&quot;/&gt;&lt;wsp:rsid wsp:val=&quot;00C426D7&quot;/&gt;&lt;wsp:rsid wsp:val=&quot;00DF39BB&quot;/&gt;&lt;wsp:rsid wsp:val=&quot;00F35D08&quot;/&gt;&lt;wsp:rsid wsp:val=&quot;00FA5A91&quot;/&gt;&lt;/wsp:rsids&gt;&lt;/w:docPr&gt;&lt;w:body&gt;&lt;w:p wsp:rsidR=&quot;00000000&quot; wsp:rsidRDefault=&quot;00853C61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âŞ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B44350" w:rsidRPr="00B44350">
        <w:rPr>
          <w:sz w:val="32"/>
          <w:szCs w:val="32"/>
        </w:rPr>
        <w:fldChar w:fldCharType="end"/>
      </w:r>
      <w:r>
        <w:rPr>
          <w:i/>
          <w:sz w:val="32"/>
          <w:szCs w:val="32"/>
        </w:rPr>
        <w:t>B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C</w:t>
      </w:r>
      <w:r>
        <w:rPr>
          <w:sz w:val="32"/>
          <w:szCs w:val="32"/>
        </w:rPr>
        <w:t>=</w:t>
      </w:r>
      <w:r>
        <w:rPr>
          <w:i/>
          <w:sz w:val="32"/>
          <w:szCs w:val="32"/>
        </w:rPr>
        <w:t>A</w:t>
      </w:r>
      <w:r>
        <w:rPr>
          <w:sz w:val="32"/>
          <w:szCs w:val="32"/>
          <w:vertAlign w:val="superscript"/>
        </w:rPr>
        <w:t>C</w:t>
      </w:r>
      <w:r w:rsidR="00B44350" w:rsidRPr="00B44350">
        <w:rPr>
          <w:rFonts w:eastAsia="Times New Roman"/>
          <w:sz w:val="32"/>
          <w:szCs w:val="32"/>
        </w:rPr>
        <w:fldChar w:fldCharType="begin"/>
      </w:r>
      <w:r w:rsidR="00B44350" w:rsidRPr="00B44350">
        <w:rPr>
          <w:rFonts w:eastAsia="Times New Roman"/>
          <w:sz w:val="32"/>
          <w:szCs w:val="32"/>
        </w:rPr>
        <w:instrText xml:space="preserve"> QUOTE </w:instrText>
      </w:r>
      <w:r w:rsidR="00AE644C">
        <w:rPr>
          <w:position w:val="-14"/>
        </w:rPr>
        <w:pict w14:anchorId="25DE2688">
          <v:shape id="_x0000_i1027" type="#_x0000_t75" style="width:11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09B5&quot;/&gt;&lt;wsp:rsid wsp:val=&quot;00051C0B&quot;/&gt;&lt;wsp:rsid wsp:val=&quot;00086430&quot;/&gt;&lt;wsp:rsid wsp:val=&quot;000A1250&quot;/&gt;&lt;wsp:rsid wsp:val=&quot;000C317B&quot;/&gt;&lt;wsp:rsid wsp:val=&quot;001C38DC&quot;/&gt;&lt;wsp:rsid wsp:val=&quot;003217C6&quot;/&gt;&lt;wsp:rsid wsp:val=&quot;00381BBA&quot;/&gt;&lt;wsp:rsid wsp:val=&quot;00563D98&quot;/&gt;&lt;wsp:rsid wsp:val=&quot;00602733&quot;/&gt;&lt;wsp:rsid wsp:val=&quot;006160B5&quot;/&gt;&lt;wsp:rsid wsp:val=&quot;00643B21&quot;/&gt;&lt;wsp:rsid wsp:val=&quot;007919CF&quot;/&gt;&lt;wsp:rsid wsp:val=&quot;00894437&quot;/&gt;&lt;wsp:rsid wsp:val=&quot;009509B5&quot;/&gt;&lt;wsp:rsid wsp:val=&quot;00A31461&quot;/&gt;&lt;wsp:rsid wsp:val=&quot;00B22439&quot;/&gt;&lt;wsp:rsid wsp:val=&quot;00B44350&quot;/&gt;&lt;wsp:rsid wsp:val=&quot;00C426D7&quot;/&gt;&lt;wsp:rsid wsp:val=&quot;00DF39BB&quot;/&gt;&lt;wsp:rsid wsp:val=&quot;00F35D08&quot;/&gt;&lt;wsp:rsid wsp:val=&quot;00FA5A91&quot;/&gt;&lt;/wsp:rsids&gt;&lt;/w:docPr&gt;&lt;w:body&gt;&lt;w:p wsp:rsidR=&quot;00000000&quot; wsp:rsidRDefault=&quot;00A31461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w:vertAlign w:val=&quot;superscript&quot;/&gt;&lt;/w:rPr&gt;&lt;m:t&gt;â©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B44350" w:rsidRPr="00B44350">
        <w:rPr>
          <w:rFonts w:eastAsia="Times New Roman"/>
          <w:sz w:val="32"/>
          <w:szCs w:val="32"/>
        </w:rPr>
        <w:instrText xml:space="preserve"> </w:instrText>
      </w:r>
      <w:r w:rsidR="00B44350" w:rsidRPr="00B44350">
        <w:rPr>
          <w:rFonts w:eastAsia="Times New Roman"/>
          <w:sz w:val="32"/>
          <w:szCs w:val="32"/>
        </w:rPr>
        <w:fldChar w:fldCharType="separate"/>
      </w:r>
      <w:r w:rsidR="00AE644C">
        <w:rPr>
          <w:position w:val="-14"/>
        </w:rPr>
        <w:pict w14:anchorId="5678FFA7">
          <v:shape id="_x0000_i1028" type="#_x0000_t75" style="width:11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09B5&quot;/&gt;&lt;wsp:rsid wsp:val=&quot;00051C0B&quot;/&gt;&lt;wsp:rsid wsp:val=&quot;00086430&quot;/&gt;&lt;wsp:rsid wsp:val=&quot;000A1250&quot;/&gt;&lt;wsp:rsid wsp:val=&quot;000C317B&quot;/&gt;&lt;wsp:rsid wsp:val=&quot;001C38DC&quot;/&gt;&lt;wsp:rsid wsp:val=&quot;003217C6&quot;/&gt;&lt;wsp:rsid wsp:val=&quot;00381BBA&quot;/&gt;&lt;wsp:rsid wsp:val=&quot;00563D98&quot;/&gt;&lt;wsp:rsid wsp:val=&quot;00602733&quot;/&gt;&lt;wsp:rsid wsp:val=&quot;006160B5&quot;/&gt;&lt;wsp:rsid wsp:val=&quot;00643B21&quot;/&gt;&lt;wsp:rsid wsp:val=&quot;007919CF&quot;/&gt;&lt;wsp:rsid wsp:val=&quot;00894437&quot;/&gt;&lt;wsp:rsid wsp:val=&quot;009509B5&quot;/&gt;&lt;wsp:rsid wsp:val=&quot;00A31461&quot;/&gt;&lt;wsp:rsid wsp:val=&quot;00B22439&quot;/&gt;&lt;wsp:rsid wsp:val=&quot;00B44350&quot;/&gt;&lt;wsp:rsid wsp:val=&quot;00C426D7&quot;/&gt;&lt;wsp:rsid wsp:val=&quot;00DF39BB&quot;/&gt;&lt;wsp:rsid wsp:val=&quot;00F35D08&quot;/&gt;&lt;wsp:rsid wsp:val=&quot;00FA5A91&quot;/&gt;&lt;/wsp:rsids&gt;&lt;/w:docPr&gt;&lt;w:body&gt;&lt;w:p wsp:rsidR=&quot;00000000&quot; wsp:rsidRDefault=&quot;00A31461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w:vertAlign w:val=&quot;superscript&quot;/&gt;&lt;/w:rPr&gt;&lt;m:t&gt;â©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B44350" w:rsidRPr="00B44350">
        <w:rPr>
          <w:rFonts w:eastAsia="Times New Roman"/>
          <w:sz w:val="32"/>
          <w:szCs w:val="32"/>
        </w:rPr>
        <w:fldChar w:fldCharType="end"/>
      </w:r>
      <w:r>
        <w:rPr>
          <w:rFonts w:eastAsia="Times New Roman"/>
          <w:i/>
          <w:sz w:val="32"/>
          <w:szCs w:val="32"/>
        </w:rPr>
        <w:t>B</w:t>
      </w:r>
      <w:r>
        <w:rPr>
          <w:rFonts w:eastAsia="Times New Roman"/>
          <w:sz w:val="32"/>
          <w:szCs w:val="32"/>
          <w:vertAlign w:val="superscript"/>
        </w:rPr>
        <w:t>C</w:t>
      </w:r>
    </w:p>
    <w:p w14:paraId="1682D55C" w14:textId="77777777" w:rsidR="00FA5A91" w:rsidRDefault="00051C0B" w:rsidP="00FA5A91">
      <w:pPr>
        <w:jc w:val="center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32"/>
          <w:szCs w:val="32"/>
        </w:rPr>
        <w:t>(A</w:t>
      </w:r>
      <w:r w:rsidR="00B44350" w:rsidRPr="00B44350">
        <w:rPr>
          <w:rFonts w:eastAsia="Times New Roman"/>
          <w:sz w:val="32"/>
          <w:szCs w:val="32"/>
        </w:rPr>
        <w:fldChar w:fldCharType="begin"/>
      </w:r>
      <w:r w:rsidR="00B44350" w:rsidRPr="00B44350">
        <w:rPr>
          <w:rFonts w:eastAsia="Times New Roman"/>
          <w:sz w:val="32"/>
          <w:szCs w:val="32"/>
        </w:rPr>
        <w:instrText xml:space="preserve"> QUOTE </w:instrText>
      </w:r>
      <w:r w:rsidR="00AE644C">
        <w:rPr>
          <w:position w:val="-14"/>
        </w:rPr>
        <w:pict w14:anchorId="7AF4981C">
          <v:shape id="_x0000_i1029" type="#_x0000_t75" style="width:11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09B5&quot;/&gt;&lt;wsp:rsid wsp:val=&quot;00051C0B&quot;/&gt;&lt;wsp:rsid wsp:val=&quot;00086430&quot;/&gt;&lt;wsp:rsid wsp:val=&quot;000A1250&quot;/&gt;&lt;wsp:rsid wsp:val=&quot;000C317B&quot;/&gt;&lt;wsp:rsid wsp:val=&quot;001C38DC&quot;/&gt;&lt;wsp:rsid wsp:val=&quot;002D5CB5&quot;/&gt;&lt;wsp:rsid wsp:val=&quot;003217C6&quot;/&gt;&lt;wsp:rsid wsp:val=&quot;00381BBA&quot;/&gt;&lt;wsp:rsid wsp:val=&quot;00563D98&quot;/&gt;&lt;wsp:rsid wsp:val=&quot;00602733&quot;/&gt;&lt;wsp:rsid wsp:val=&quot;006160B5&quot;/&gt;&lt;wsp:rsid wsp:val=&quot;00643B21&quot;/&gt;&lt;wsp:rsid wsp:val=&quot;007919CF&quot;/&gt;&lt;wsp:rsid wsp:val=&quot;00894437&quot;/&gt;&lt;wsp:rsid wsp:val=&quot;009509B5&quot;/&gt;&lt;wsp:rsid wsp:val=&quot;00B22439&quot;/&gt;&lt;wsp:rsid wsp:val=&quot;00B44350&quot;/&gt;&lt;wsp:rsid wsp:val=&quot;00C426D7&quot;/&gt;&lt;wsp:rsid wsp:val=&quot;00DF39BB&quot;/&gt;&lt;wsp:rsid wsp:val=&quot;00F35D08&quot;/&gt;&lt;wsp:rsid wsp:val=&quot;00FA5A91&quot;/&gt;&lt;/wsp:rsids&gt;&lt;/w:docPr&gt;&lt;w:body&gt;&lt;w:p wsp:rsidR=&quot;00000000&quot; wsp:rsidRDefault=&quot;002D5CB5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w:vertAlign w:val=&quot;superscript&quot;/&gt;&lt;/w:rPr&gt;&lt;m:t&gt;â©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B44350" w:rsidRPr="00B44350">
        <w:rPr>
          <w:rFonts w:eastAsia="Times New Roman"/>
          <w:sz w:val="32"/>
          <w:szCs w:val="32"/>
        </w:rPr>
        <w:instrText xml:space="preserve"> </w:instrText>
      </w:r>
      <w:r w:rsidR="00B44350" w:rsidRPr="00B44350">
        <w:rPr>
          <w:rFonts w:eastAsia="Times New Roman"/>
          <w:sz w:val="32"/>
          <w:szCs w:val="32"/>
        </w:rPr>
        <w:fldChar w:fldCharType="separate"/>
      </w:r>
      <w:r w:rsidR="00AE644C">
        <w:rPr>
          <w:position w:val="-14"/>
        </w:rPr>
        <w:pict w14:anchorId="147C6056">
          <v:shape id="_x0000_i1030" type="#_x0000_t75" style="width:11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09B5&quot;/&gt;&lt;wsp:rsid wsp:val=&quot;00051C0B&quot;/&gt;&lt;wsp:rsid wsp:val=&quot;00086430&quot;/&gt;&lt;wsp:rsid wsp:val=&quot;000A1250&quot;/&gt;&lt;wsp:rsid wsp:val=&quot;000C317B&quot;/&gt;&lt;wsp:rsid wsp:val=&quot;001C38DC&quot;/&gt;&lt;wsp:rsid wsp:val=&quot;002D5CB5&quot;/&gt;&lt;wsp:rsid wsp:val=&quot;003217C6&quot;/&gt;&lt;wsp:rsid wsp:val=&quot;00381BBA&quot;/&gt;&lt;wsp:rsid wsp:val=&quot;00563D98&quot;/&gt;&lt;wsp:rsid wsp:val=&quot;00602733&quot;/&gt;&lt;wsp:rsid wsp:val=&quot;006160B5&quot;/&gt;&lt;wsp:rsid wsp:val=&quot;00643B21&quot;/&gt;&lt;wsp:rsid wsp:val=&quot;007919CF&quot;/&gt;&lt;wsp:rsid wsp:val=&quot;00894437&quot;/&gt;&lt;wsp:rsid wsp:val=&quot;009509B5&quot;/&gt;&lt;wsp:rsid wsp:val=&quot;00B22439&quot;/&gt;&lt;wsp:rsid wsp:val=&quot;00B44350&quot;/&gt;&lt;wsp:rsid wsp:val=&quot;00C426D7&quot;/&gt;&lt;wsp:rsid wsp:val=&quot;00DF39BB&quot;/&gt;&lt;wsp:rsid wsp:val=&quot;00F35D08&quot;/&gt;&lt;wsp:rsid wsp:val=&quot;00FA5A91&quot;/&gt;&lt;/wsp:rsids&gt;&lt;/w:docPr&gt;&lt;w:body&gt;&lt;w:p wsp:rsidR=&quot;00000000&quot; wsp:rsidRDefault=&quot;002D5CB5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w:vertAlign w:val=&quot;superscript&quot;/&gt;&lt;/w:rPr&gt;&lt;m:t&gt;â©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B44350" w:rsidRPr="00B44350">
        <w:rPr>
          <w:rFonts w:eastAsia="Times New Roman"/>
          <w:sz w:val="32"/>
          <w:szCs w:val="32"/>
        </w:rPr>
        <w:fldChar w:fldCharType="end"/>
      </w:r>
      <w:r>
        <w:rPr>
          <w:rFonts w:eastAsia="Times New Roman"/>
          <w:i/>
          <w:sz w:val="32"/>
          <w:szCs w:val="32"/>
        </w:rPr>
        <w:t>B</w:t>
      </w:r>
      <w:r>
        <w:rPr>
          <w:rFonts w:eastAsia="Times New Roman"/>
          <w:sz w:val="32"/>
          <w:szCs w:val="32"/>
        </w:rPr>
        <w:t>)</w:t>
      </w:r>
      <w:r>
        <w:rPr>
          <w:rFonts w:eastAsia="Times New Roman"/>
          <w:sz w:val="32"/>
          <w:szCs w:val="32"/>
          <w:vertAlign w:val="superscript"/>
        </w:rPr>
        <w:t>C</w:t>
      </w:r>
      <w:r>
        <w:rPr>
          <w:rFonts w:eastAsia="Times New Roman"/>
          <w:sz w:val="32"/>
          <w:szCs w:val="32"/>
        </w:rPr>
        <w:t>=</w:t>
      </w:r>
      <w:r>
        <w:rPr>
          <w:rFonts w:eastAsia="Times New Roman"/>
          <w:i/>
          <w:sz w:val="32"/>
          <w:szCs w:val="32"/>
        </w:rPr>
        <w:t>A</w:t>
      </w:r>
      <w:r>
        <w:rPr>
          <w:rFonts w:eastAsia="Times New Roman"/>
          <w:sz w:val="32"/>
          <w:szCs w:val="32"/>
          <w:vertAlign w:val="superscript"/>
        </w:rPr>
        <w:t>C</w:t>
      </w:r>
      <w:r w:rsidR="00B44350" w:rsidRPr="00B44350">
        <w:rPr>
          <w:rFonts w:eastAsia="Times New Roman"/>
          <w:sz w:val="32"/>
          <w:szCs w:val="32"/>
        </w:rPr>
        <w:fldChar w:fldCharType="begin"/>
      </w:r>
      <w:r w:rsidR="00B44350" w:rsidRPr="00B44350">
        <w:rPr>
          <w:rFonts w:eastAsia="Times New Roman"/>
          <w:sz w:val="32"/>
          <w:szCs w:val="32"/>
        </w:rPr>
        <w:instrText xml:space="preserve"> QUOTE </w:instrText>
      </w:r>
      <w:r w:rsidR="00AE644C">
        <w:rPr>
          <w:position w:val="-14"/>
        </w:rPr>
        <w:pict w14:anchorId="028887F5">
          <v:shape id="_x0000_i1031" type="#_x0000_t75" style="width:11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09B5&quot;/&gt;&lt;wsp:rsid wsp:val=&quot;00051C0B&quot;/&gt;&lt;wsp:rsid wsp:val=&quot;00086430&quot;/&gt;&lt;wsp:rsid wsp:val=&quot;000A1250&quot;/&gt;&lt;wsp:rsid wsp:val=&quot;000C317B&quot;/&gt;&lt;wsp:rsid wsp:val=&quot;001C38DC&quot;/&gt;&lt;wsp:rsid wsp:val=&quot;003217C6&quot;/&gt;&lt;wsp:rsid wsp:val=&quot;00381BBA&quot;/&gt;&lt;wsp:rsid wsp:val=&quot;00563D98&quot;/&gt;&lt;wsp:rsid wsp:val=&quot;00602733&quot;/&gt;&lt;wsp:rsid wsp:val=&quot;006160B5&quot;/&gt;&lt;wsp:rsid wsp:val=&quot;00643B21&quot;/&gt;&lt;wsp:rsid wsp:val=&quot;007919CF&quot;/&gt;&lt;wsp:rsid wsp:val=&quot;00894437&quot;/&gt;&lt;wsp:rsid wsp:val=&quot;009509B5&quot;/&gt;&lt;wsp:rsid wsp:val=&quot;00B22439&quot;/&gt;&lt;wsp:rsid wsp:val=&quot;00B44350&quot;/&gt;&lt;wsp:rsid wsp:val=&quot;00C426D7&quot;/&gt;&lt;wsp:rsid wsp:val=&quot;00DF39BB&quot;/&gt;&lt;wsp:rsid wsp:val=&quot;00F35D08&quot;/&gt;&lt;wsp:rsid wsp:val=&quot;00F363E6&quot;/&gt;&lt;wsp:rsid wsp:val=&quot;00FA5A91&quot;/&gt;&lt;/wsp:rsids&gt;&lt;/w:docPr&gt;&lt;w:body&gt;&lt;w:p wsp:rsidR=&quot;00000000&quot; wsp:rsidRDefault=&quot;00F363E6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âŞ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B44350" w:rsidRPr="00B44350">
        <w:rPr>
          <w:rFonts w:eastAsia="Times New Roman"/>
          <w:sz w:val="32"/>
          <w:szCs w:val="32"/>
        </w:rPr>
        <w:instrText xml:space="preserve"> </w:instrText>
      </w:r>
      <w:r w:rsidR="00B44350" w:rsidRPr="00B44350">
        <w:rPr>
          <w:rFonts w:eastAsia="Times New Roman"/>
          <w:sz w:val="32"/>
          <w:szCs w:val="32"/>
        </w:rPr>
        <w:fldChar w:fldCharType="separate"/>
      </w:r>
      <w:r w:rsidR="00AE644C">
        <w:rPr>
          <w:position w:val="-14"/>
        </w:rPr>
        <w:pict w14:anchorId="4AD464C5">
          <v:shape id="_x0000_i1032" type="#_x0000_t75" style="width:11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09B5&quot;/&gt;&lt;wsp:rsid wsp:val=&quot;00051C0B&quot;/&gt;&lt;wsp:rsid wsp:val=&quot;00086430&quot;/&gt;&lt;wsp:rsid wsp:val=&quot;000A1250&quot;/&gt;&lt;wsp:rsid wsp:val=&quot;000C317B&quot;/&gt;&lt;wsp:rsid wsp:val=&quot;001C38DC&quot;/&gt;&lt;wsp:rsid wsp:val=&quot;003217C6&quot;/&gt;&lt;wsp:rsid wsp:val=&quot;00381BBA&quot;/&gt;&lt;wsp:rsid wsp:val=&quot;00563D98&quot;/&gt;&lt;wsp:rsid wsp:val=&quot;00602733&quot;/&gt;&lt;wsp:rsid wsp:val=&quot;006160B5&quot;/&gt;&lt;wsp:rsid wsp:val=&quot;00643B21&quot;/&gt;&lt;wsp:rsid wsp:val=&quot;007919CF&quot;/&gt;&lt;wsp:rsid wsp:val=&quot;00894437&quot;/&gt;&lt;wsp:rsid wsp:val=&quot;009509B5&quot;/&gt;&lt;wsp:rsid wsp:val=&quot;00B22439&quot;/&gt;&lt;wsp:rsid wsp:val=&quot;00B44350&quot;/&gt;&lt;wsp:rsid wsp:val=&quot;00C426D7&quot;/&gt;&lt;wsp:rsid wsp:val=&quot;00DF39BB&quot;/&gt;&lt;wsp:rsid wsp:val=&quot;00F35D08&quot;/&gt;&lt;wsp:rsid wsp:val=&quot;00F363E6&quot;/&gt;&lt;wsp:rsid wsp:val=&quot;00FA5A91&quot;/&gt;&lt;/wsp:rsids&gt;&lt;/w:docPr&gt;&lt;w:body&gt;&lt;w:p wsp:rsidR=&quot;00000000&quot; wsp:rsidRDefault=&quot;00F363E6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âŞ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B44350" w:rsidRPr="00B44350">
        <w:rPr>
          <w:rFonts w:eastAsia="Times New Roman"/>
          <w:sz w:val="32"/>
          <w:szCs w:val="32"/>
        </w:rPr>
        <w:fldChar w:fldCharType="end"/>
      </w:r>
      <w:r>
        <w:rPr>
          <w:rFonts w:eastAsia="Times New Roman"/>
          <w:i/>
          <w:sz w:val="32"/>
          <w:szCs w:val="32"/>
        </w:rPr>
        <w:t>B</w:t>
      </w:r>
      <w:r>
        <w:rPr>
          <w:rFonts w:eastAsia="Times New Roman"/>
          <w:sz w:val="32"/>
          <w:szCs w:val="32"/>
          <w:vertAlign w:val="superscript"/>
        </w:rPr>
        <w:t>C</w:t>
      </w:r>
    </w:p>
    <w:p w14:paraId="343FE6AA" w14:textId="77777777" w:rsidR="00FA5A91" w:rsidRDefault="00FA5A91" w:rsidP="00FA5A91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  <w:t>K</w:t>
      </w:r>
      <w:r w:rsidR="00F35D08">
        <w:rPr>
          <w:rFonts w:eastAsia="Times New Roman"/>
          <w:sz w:val="32"/>
          <w:szCs w:val="32"/>
        </w:rPr>
        <w:t xml:space="preserve">jer je z </w:t>
      </w:r>
      <w:r w:rsidR="00F35D08">
        <w:rPr>
          <w:rFonts w:eastAsia="Times New Roman"/>
          <w:i/>
          <w:sz w:val="32"/>
          <w:szCs w:val="32"/>
        </w:rPr>
        <w:t>A</w:t>
      </w:r>
      <w:r w:rsidR="00F35D08">
        <w:rPr>
          <w:rFonts w:eastAsia="Times New Roman"/>
          <w:sz w:val="32"/>
          <w:szCs w:val="32"/>
          <w:vertAlign w:val="superscript"/>
        </w:rPr>
        <w:t>C</w:t>
      </w:r>
      <w:r w:rsidR="00F35D08">
        <w:rPr>
          <w:rFonts w:eastAsia="Times New Roman"/>
          <w:sz w:val="32"/>
          <w:szCs w:val="32"/>
        </w:rPr>
        <w:t xml:space="preserve"> označen komplement množice</w:t>
      </w:r>
      <w:r w:rsidR="00F35D08" w:rsidRPr="00F35D08">
        <w:rPr>
          <w:rFonts w:eastAsia="Times New Roman"/>
          <w:i/>
          <w:sz w:val="32"/>
          <w:szCs w:val="32"/>
        </w:rPr>
        <w:t xml:space="preserve"> A</w:t>
      </w:r>
      <w:r w:rsidR="00F35D08">
        <w:rPr>
          <w:rFonts w:eastAsia="Times New Roman"/>
          <w:i/>
          <w:sz w:val="32"/>
          <w:szCs w:val="32"/>
        </w:rPr>
        <w:t xml:space="preserve"> </w:t>
      </w:r>
      <w:r w:rsidR="00F35D08">
        <w:rPr>
          <w:rFonts w:eastAsia="Times New Roman"/>
          <w:sz w:val="32"/>
          <w:szCs w:val="32"/>
        </w:rPr>
        <w:t>glede na univerzalno množico.</w:t>
      </w:r>
    </w:p>
    <w:p w14:paraId="1280E319" w14:textId="77777777" w:rsidR="00B22439" w:rsidRDefault="00B22439" w:rsidP="00B22439">
      <w:pPr>
        <w:jc w:val="right"/>
        <w:rPr>
          <w:rFonts w:eastAsia="Times New Roman"/>
          <w:sz w:val="32"/>
          <w:szCs w:val="32"/>
        </w:rPr>
      </w:pPr>
    </w:p>
    <w:p w14:paraId="7594F9AA" w14:textId="62BC5518" w:rsidR="00B22439" w:rsidRDefault="00F01529" w:rsidP="00B22439">
      <w:pPr>
        <w:jc w:val="righ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</w:p>
    <w:p w14:paraId="6F3AE8D0" w14:textId="77777777" w:rsidR="00381BBA" w:rsidRDefault="00381BBA" w:rsidP="00B22439">
      <w:pPr>
        <w:jc w:val="right"/>
        <w:rPr>
          <w:rFonts w:eastAsia="Times New Roman"/>
          <w:sz w:val="32"/>
          <w:szCs w:val="32"/>
        </w:rPr>
      </w:pPr>
    </w:p>
    <w:p w14:paraId="42026FB8" w14:textId="77777777" w:rsidR="00894437" w:rsidRPr="00894437" w:rsidRDefault="00894437" w:rsidP="00894437">
      <w:pPr>
        <w:rPr>
          <w:rFonts w:eastAsia="Times New Roman"/>
          <w:b/>
          <w:color w:val="00B0F0"/>
          <w:sz w:val="36"/>
          <w:szCs w:val="36"/>
        </w:rPr>
      </w:pPr>
      <w:r w:rsidRPr="00894437">
        <w:rPr>
          <w:rFonts w:eastAsia="Times New Roman"/>
          <w:b/>
          <w:color w:val="00B0F0"/>
          <w:sz w:val="36"/>
          <w:szCs w:val="36"/>
        </w:rPr>
        <w:t>VIRI:</w:t>
      </w:r>
    </w:p>
    <w:p w14:paraId="7284BEEE" w14:textId="77777777" w:rsidR="00381BBA" w:rsidRDefault="00381BBA" w:rsidP="00381BBA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Slovenski veliki leksikon.H-O.2004.Ljubljana: Mladinska knjiga</w:t>
      </w:r>
    </w:p>
    <w:p w14:paraId="699DAF89" w14:textId="77777777" w:rsidR="00381BBA" w:rsidRDefault="00381BBA" w:rsidP="00381BBA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Viko Domajnko: Z nalogami v zgodovino matematike.1993. Ljubljana: DZS</w:t>
      </w:r>
    </w:p>
    <w:p w14:paraId="61641D5E" w14:textId="77777777" w:rsidR="00381BBA" w:rsidRPr="00381BBA" w:rsidRDefault="00381BBA" w:rsidP="00381BBA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Opča enciklopedija.5 L-Hing.1979.Zagreb: </w:t>
      </w:r>
      <w:r>
        <w:rPr>
          <w:sz w:val="32"/>
          <w:szCs w:val="32"/>
        </w:rPr>
        <w:t>Jugoslovanski</w:t>
      </w:r>
      <w:r w:rsidRPr="00381BBA">
        <w:rPr>
          <w:sz w:val="32"/>
          <w:szCs w:val="32"/>
        </w:rPr>
        <w:t xml:space="preserve"> leksikografsk</w:t>
      </w:r>
      <w:r>
        <w:rPr>
          <w:sz w:val="32"/>
          <w:szCs w:val="32"/>
        </w:rPr>
        <w:t>i</w:t>
      </w:r>
      <w:r w:rsidRPr="00381BBA">
        <w:rPr>
          <w:sz w:val="32"/>
          <w:szCs w:val="32"/>
        </w:rPr>
        <w:t xml:space="preserve"> zavod</w:t>
      </w:r>
    </w:p>
    <w:p w14:paraId="58C78FFD" w14:textId="77777777" w:rsidR="00381BBA" w:rsidRPr="00381BBA" w:rsidRDefault="00381BBA" w:rsidP="00381BBA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Internetna stran: </w:t>
      </w:r>
      <w:r w:rsidRPr="00381BBA">
        <w:rPr>
          <w:rFonts w:eastAsia="Times New Roman"/>
          <w:sz w:val="32"/>
          <w:szCs w:val="32"/>
        </w:rPr>
        <w:t>http://sl.wikipedia.org/wiki/Augustus_De_Morgan</w:t>
      </w:r>
    </w:p>
    <w:sectPr w:rsidR="00381BBA" w:rsidRPr="00381BBA" w:rsidSect="0064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F5594"/>
    <w:multiLevelType w:val="hybridMultilevel"/>
    <w:tmpl w:val="98EC3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9B5"/>
    <w:rsid w:val="00051C0B"/>
    <w:rsid w:val="00086430"/>
    <w:rsid w:val="000A1250"/>
    <w:rsid w:val="000C317B"/>
    <w:rsid w:val="001C38DC"/>
    <w:rsid w:val="003217C6"/>
    <w:rsid w:val="00381BBA"/>
    <w:rsid w:val="00563D98"/>
    <w:rsid w:val="00602733"/>
    <w:rsid w:val="006160B5"/>
    <w:rsid w:val="00643B21"/>
    <w:rsid w:val="007919CF"/>
    <w:rsid w:val="00894437"/>
    <w:rsid w:val="009509B5"/>
    <w:rsid w:val="00AE644C"/>
    <w:rsid w:val="00B22439"/>
    <w:rsid w:val="00B44350"/>
    <w:rsid w:val="00C426D7"/>
    <w:rsid w:val="00CF572B"/>
    <w:rsid w:val="00DF39BB"/>
    <w:rsid w:val="00F01529"/>
    <w:rsid w:val="00F35D08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FCF72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B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09B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160B5"/>
    <w:rPr>
      <w:color w:val="808080"/>
    </w:rPr>
  </w:style>
  <w:style w:type="paragraph" w:styleId="ListParagraph">
    <w:name w:val="List Paragraph"/>
    <w:basedOn w:val="Normal"/>
    <w:uiPriority w:val="34"/>
    <w:qFormat/>
    <w:rsid w:val="0038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1F92-DF92-4963-A78D-DDBDCC05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