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74F5" w14:textId="77777777" w:rsidR="00067FE5" w:rsidRPr="00067FE5" w:rsidRDefault="00067FE5" w:rsidP="00067FE5">
      <w:pPr>
        <w:pStyle w:val="NormalWeb"/>
        <w:rPr>
          <w:rStyle w:val="Emphasis"/>
          <w:i w:val="0"/>
          <w:iCs w:val="0"/>
          <w:color w:val="FF0000"/>
          <w:sz w:val="44"/>
          <w:szCs w:val="44"/>
        </w:rPr>
      </w:pPr>
      <w:bookmarkStart w:id="0" w:name="_GoBack"/>
      <w:bookmarkEnd w:id="0"/>
      <w:r>
        <w:rPr>
          <w:rStyle w:val="Emphasis"/>
          <w:i w:val="0"/>
          <w:iCs w:val="0"/>
          <w:color w:val="FF0000"/>
          <w:sz w:val="44"/>
          <w:szCs w:val="44"/>
        </w:rPr>
        <w:t xml:space="preserve">                          </w:t>
      </w:r>
      <w:r w:rsidRPr="00067FE5">
        <w:rPr>
          <w:rStyle w:val="Emphasis"/>
          <w:i w:val="0"/>
          <w:iCs w:val="0"/>
          <w:color w:val="FF0000"/>
          <w:sz w:val="44"/>
          <w:szCs w:val="44"/>
        </w:rPr>
        <w:t>KVADER IN KOCKA</w:t>
      </w:r>
    </w:p>
    <w:p w14:paraId="7701B04F" w14:textId="77777777" w:rsidR="00067FE5" w:rsidRDefault="00067FE5" w:rsidP="00287657">
      <w:pPr>
        <w:pStyle w:val="NormalWeb"/>
        <w:rPr>
          <w:rStyle w:val="Strong"/>
          <w:rFonts w:ascii="Comic Sans MS" w:hAnsi="Comic Sans MS"/>
        </w:rPr>
      </w:pPr>
    </w:p>
    <w:p w14:paraId="16D5ABF8" w14:textId="77777777" w:rsidR="00067FE5" w:rsidRDefault="00067FE5" w:rsidP="00067FE5">
      <w:pPr>
        <w:pStyle w:val="NormalWeb"/>
        <w:numPr>
          <w:ilvl w:val="0"/>
          <w:numId w:val="17"/>
        </w:numPr>
        <w:jc w:val="center"/>
      </w:pPr>
      <w:r>
        <w:rPr>
          <w:rStyle w:val="Emphasis"/>
          <w:rFonts w:ascii="Comic Sans MS" w:hAnsi="Comic Sans MS"/>
        </w:rPr>
        <w:t>KVADER in KOCKA sta geometrijski telesi.</w:t>
      </w:r>
    </w:p>
    <w:p w14:paraId="1E32FC1F" w14:textId="77777777" w:rsidR="00067FE5" w:rsidRDefault="00067FE5" w:rsidP="00067FE5">
      <w:pPr>
        <w:pStyle w:val="NormalWeb"/>
        <w:numPr>
          <w:ilvl w:val="0"/>
          <w:numId w:val="17"/>
        </w:numPr>
        <w:jc w:val="center"/>
      </w:pPr>
      <w:r>
        <w:rPr>
          <w:rStyle w:val="Emphasis"/>
          <w:rFonts w:ascii="Comic Sans MS" w:hAnsi="Comic Sans MS"/>
        </w:rPr>
        <w:t>Omejeni sta samo z ravnimi ploskvami, zato ju uvrščamo med oglata telesa.</w:t>
      </w:r>
    </w:p>
    <w:p w14:paraId="24FEFF7D" w14:textId="77777777" w:rsidR="00067FE5" w:rsidRDefault="00067FE5" w:rsidP="00067FE5">
      <w:pPr>
        <w:pStyle w:val="NormalWeb"/>
        <w:numPr>
          <w:ilvl w:val="0"/>
          <w:numId w:val="17"/>
        </w:numPr>
        <w:jc w:val="center"/>
      </w:pPr>
      <w:r>
        <w:rPr>
          <w:rStyle w:val="Emphasis"/>
          <w:rFonts w:ascii="Comic Sans MS" w:hAnsi="Comic Sans MS"/>
        </w:rPr>
        <w:t>Med oglata telesa sodijo prizme (kvader,kocka,...) in piramide</w:t>
      </w:r>
    </w:p>
    <w:p w14:paraId="659C2A29" w14:textId="77777777" w:rsidR="00067FE5" w:rsidRDefault="00067FE5" w:rsidP="00067FE5">
      <w:pPr>
        <w:pStyle w:val="NormalWeb"/>
        <w:numPr>
          <w:ilvl w:val="0"/>
          <w:numId w:val="17"/>
        </w:numPr>
        <w:jc w:val="center"/>
      </w:pPr>
      <w:r>
        <w:rPr>
          <w:rStyle w:val="Emphasis"/>
          <w:rFonts w:ascii="Comic Sans MS" w:hAnsi="Comic Sans MS"/>
        </w:rPr>
        <w:t>Poglobili bomo predvsem znanje o površini in prostornini</w:t>
      </w:r>
    </w:p>
    <w:p w14:paraId="330A593C" w14:textId="77777777" w:rsidR="00067FE5" w:rsidRDefault="00067FE5" w:rsidP="00287657">
      <w:pPr>
        <w:pStyle w:val="NormalWeb"/>
      </w:pPr>
      <w:r>
        <w:t> </w:t>
      </w:r>
    </w:p>
    <w:p w14:paraId="2F0E33AE" w14:textId="77777777" w:rsidR="00287657" w:rsidRDefault="00287657" w:rsidP="00287657">
      <w:pPr>
        <w:pStyle w:val="NormalWeb"/>
      </w:pPr>
      <w:r>
        <w:rPr>
          <w:rStyle w:val="Strong"/>
          <w:rFonts w:ascii="Comic Sans MS" w:hAnsi="Comic Sans MS"/>
        </w:rPr>
        <w:t>1.KVADER</w:t>
      </w:r>
    </w:p>
    <w:p w14:paraId="4EE16EBB" w14:textId="77777777" w:rsidR="00287657" w:rsidRDefault="00287657" w:rsidP="00287657">
      <w:pPr>
        <w:numPr>
          <w:ilvl w:val="0"/>
          <w:numId w:val="2"/>
        </w:numPr>
        <w:spacing w:before="100" w:beforeAutospacing="1" w:after="100" w:afterAutospacing="1"/>
      </w:pPr>
      <w:r>
        <w:t>Kvader ima</w:t>
      </w:r>
      <w:r>
        <w:rPr>
          <w:rStyle w:val="Strong"/>
          <w:color w:val="FF0000"/>
        </w:rPr>
        <w:t xml:space="preserve"> 6 mejnih ploskev</w:t>
      </w:r>
      <w:r>
        <w:t xml:space="preserve"> </w:t>
      </w:r>
    </w:p>
    <w:p w14:paraId="3961D194" w14:textId="77777777" w:rsidR="00287657" w:rsidRDefault="00287657" w:rsidP="00287657">
      <w:pPr>
        <w:numPr>
          <w:ilvl w:val="0"/>
          <w:numId w:val="2"/>
        </w:numPr>
        <w:spacing w:before="100" w:beforeAutospacing="1" w:after="100" w:afterAutospacing="1"/>
      </w:pPr>
      <w:r>
        <w:t xml:space="preserve">Mejne ploskve so pravokotniki - po dva nasprotna sta si skladna </w:t>
      </w:r>
    </w:p>
    <w:p w14:paraId="78B1E5D7" w14:textId="77777777" w:rsidR="00287657" w:rsidRDefault="00287657" w:rsidP="00287657">
      <w:pPr>
        <w:numPr>
          <w:ilvl w:val="0"/>
          <w:numId w:val="2"/>
        </w:numPr>
        <w:spacing w:before="100" w:beforeAutospacing="1" w:after="100" w:afterAutospacing="1"/>
      </w:pPr>
      <w:r>
        <w:t xml:space="preserve">Kvader ima </w:t>
      </w:r>
      <w:r>
        <w:rPr>
          <w:rStyle w:val="Strong"/>
          <w:color w:val="FF0000"/>
        </w:rPr>
        <w:t>12 robov</w:t>
      </w:r>
      <w:r>
        <w:t xml:space="preserve"> oz. stranic </w:t>
      </w:r>
    </w:p>
    <w:p w14:paraId="5BCB6975" w14:textId="77777777" w:rsidR="00287657" w:rsidRDefault="00287657" w:rsidP="00287657">
      <w:pPr>
        <w:numPr>
          <w:ilvl w:val="0"/>
          <w:numId w:val="2"/>
        </w:numPr>
        <w:spacing w:before="100" w:beforeAutospacing="1" w:after="100" w:afterAutospacing="1"/>
      </w:pPr>
      <w:r>
        <w:t xml:space="preserve">Po štirje robovi so skladni in vzporedni </w:t>
      </w:r>
    </w:p>
    <w:p w14:paraId="25998D30" w14:textId="77777777" w:rsidR="00287657" w:rsidRDefault="00287657" w:rsidP="00287657">
      <w:pPr>
        <w:numPr>
          <w:ilvl w:val="0"/>
          <w:numId w:val="2"/>
        </w:numPr>
        <w:spacing w:before="100" w:beforeAutospacing="1" w:after="100" w:afterAutospacing="1"/>
      </w:pPr>
      <w:r>
        <w:t xml:space="preserve">Označimo ga s stranicami </w:t>
      </w:r>
      <w:r>
        <w:rPr>
          <w:rStyle w:val="Strong"/>
          <w:color w:val="FF0000"/>
        </w:rPr>
        <w:t>a - dolžina, b - širina in c - višina</w:t>
      </w:r>
      <w:r>
        <w:t xml:space="preserve"> </w:t>
      </w:r>
    </w:p>
    <w:p w14:paraId="0ECA428E" w14:textId="77777777" w:rsidR="00287657" w:rsidRDefault="00287657" w:rsidP="00287657">
      <w:pPr>
        <w:numPr>
          <w:ilvl w:val="0"/>
          <w:numId w:val="2"/>
        </w:numPr>
        <w:spacing w:before="100" w:beforeAutospacing="1" w:after="100" w:afterAutospacing="1"/>
      </w:pPr>
      <w:r>
        <w:t xml:space="preserve">Ima </w:t>
      </w:r>
      <w:r>
        <w:rPr>
          <w:rStyle w:val="Strong"/>
          <w:color w:val="FF0000"/>
        </w:rPr>
        <w:t>8 oglišč</w:t>
      </w:r>
      <w:r>
        <w:t xml:space="preserve">, ki jih označimo z valikimi tiskanimi črkami </w:t>
      </w:r>
      <w:r>
        <w:rPr>
          <w:rStyle w:val="Strong"/>
          <w:color w:val="FF0000"/>
        </w:rPr>
        <w:t>A,B,C,D,E,F,G,H</w:t>
      </w:r>
      <w:r>
        <w:t xml:space="preserve"> </w:t>
      </w:r>
    </w:p>
    <w:p w14:paraId="00680C72" w14:textId="77777777" w:rsidR="00287657" w:rsidRDefault="00287657" w:rsidP="00287657">
      <w:pPr>
        <w:numPr>
          <w:ilvl w:val="0"/>
          <w:numId w:val="2"/>
        </w:numPr>
        <w:spacing w:before="100" w:beforeAutospacing="1" w:after="100" w:afterAutospacing="1"/>
      </w:pPr>
      <w:r>
        <w:t xml:space="preserve">Kvader je tako </w:t>
      </w:r>
      <w:r>
        <w:rPr>
          <w:rStyle w:val="Strong"/>
          <w:color w:val="FF0000"/>
        </w:rPr>
        <w:t>določen z dolžino, širino in višino.</w:t>
      </w:r>
      <w:r>
        <w:t xml:space="preserve"> </w:t>
      </w:r>
    </w:p>
    <w:p w14:paraId="32B21023" w14:textId="77777777" w:rsidR="00287657" w:rsidRDefault="00287657" w:rsidP="00287657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trong"/>
          <w:color w:val="FF0000"/>
        </w:rPr>
        <w:t xml:space="preserve">Pravokotnika ABCD </w:t>
      </w:r>
      <w:r>
        <w:rPr>
          <w:rStyle w:val="Strong"/>
          <w:color w:val="000000"/>
        </w:rPr>
        <w:t>in</w:t>
      </w:r>
      <w:r>
        <w:rPr>
          <w:rStyle w:val="Strong"/>
          <w:color w:val="FF0000"/>
        </w:rPr>
        <w:t xml:space="preserve"> EFGH</w:t>
      </w:r>
      <w:r>
        <w:t xml:space="preserve"> sta </w:t>
      </w:r>
      <w:r>
        <w:rPr>
          <w:rStyle w:val="Strong"/>
          <w:color w:val="FF0000"/>
        </w:rPr>
        <w:t>osnovni ploskvi, ostali</w:t>
      </w:r>
      <w:r>
        <w:rPr>
          <w:rStyle w:val="Strong"/>
        </w:rPr>
        <w:t xml:space="preserve"> </w:t>
      </w:r>
      <w:r>
        <w:t xml:space="preserve">štirje pravokotniki pa </w:t>
      </w:r>
      <w:hyperlink r:id="rId5" w:history="1">
        <w:r>
          <w:rPr>
            <w:rStyle w:val="Strong"/>
            <w:color w:val="FF0000"/>
            <w:u w:val="single"/>
          </w:rPr>
          <w:t>predstavljajo plašč kvadra</w:t>
        </w:r>
      </w:hyperlink>
      <w:r>
        <w:t xml:space="preserve"> </w:t>
      </w:r>
    </w:p>
    <w:p w14:paraId="7421D452" w14:textId="77777777" w:rsidR="00287657" w:rsidRDefault="00287657" w:rsidP="00287657">
      <w:pPr>
        <w:pStyle w:val="NormalWeb"/>
      </w:pPr>
      <w:r>
        <w:rPr>
          <w:rFonts w:ascii="Comic Sans MS" w:hAnsi="Comic Sans MS"/>
          <w:b/>
          <w:bCs/>
        </w:rPr>
        <w:fldChar w:fldCharType="begin"/>
      </w:r>
      <w:r>
        <w:rPr>
          <w:rFonts w:ascii="Comic Sans MS" w:hAnsi="Comic Sans MS"/>
          <w:b/>
          <w:bCs/>
        </w:rPr>
        <w:instrText xml:space="preserve"> INCLUDEPICTURE "http://www.educa.fmf.uni-lj.si/izodel/sola/2000/dira/petra/KVADER_LASTNOSTI.gif" \* MERGEFORMATINET </w:instrText>
      </w:r>
      <w:r>
        <w:rPr>
          <w:rFonts w:ascii="Comic Sans MS" w:hAnsi="Comic Sans MS"/>
          <w:b/>
          <w:bCs/>
        </w:rPr>
        <w:fldChar w:fldCharType="separate"/>
      </w:r>
      <w:r w:rsidR="00FA2334">
        <w:rPr>
          <w:rFonts w:ascii="Comic Sans MS" w:hAnsi="Comic Sans MS"/>
          <w:b/>
          <w:bCs/>
        </w:rPr>
        <w:fldChar w:fldCharType="begin"/>
      </w:r>
      <w:r w:rsidR="00FA2334">
        <w:rPr>
          <w:rFonts w:ascii="Comic Sans MS" w:hAnsi="Comic Sans MS"/>
          <w:b/>
          <w:bCs/>
        </w:rPr>
        <w:instrText xml:space="preserve"> INCLUDEPICTURE  "http://www.educa.fmf.uni-lj.si/izodel/sola/2000/dira/petra/KVADER_LASTNOSTI.gif" \* MERGEFORMATINET </w:instrText>
      </w:r>
      <w:r w:rsidR="00FA2334">
        <w:rPr>
          <w:rFonts w:ascii="Comic Sans MS" w:hAnsi="Comic Sans MS"/>
          <w:b/>
          <w:bCs/>
        </w:rPr>
        <w:fldChar w:fldCharType="separate"/>
      </w:r>
      <w:r w:rsidR="00592696">
        <w:rPr>
          <w:rFonts w:ascii="Comic Sans MS" w:hAnsi="Comic Sans MS"/>
          <w:b/>
          <w:bCs/>
        </w:rPr>
        <w:fldChar w:fldCharType="begin"/>
      </w:r>
      <w:r w:rsidR="00592696">
        <w:rPr>
          <w:rFonts w:ascii="Comic Sans MS" w:hAnsi="Comic Sans MS"/>
          <w:b/>
          <w:bCs/>
        </w:rPr>
        <w:instrText xml:space="preserve"> </w:instrText>
      </w:r>
      <w:r w:rsidR="00592696">
        <w:rPr>
          <w:rFonts w:ascii="Comic Sans MS" w:hAnsi="Comic Sans MS"/>
          <w:b/>
          <w:bCs/>
        </w:rPr>
        <w:instrText>INCLUDEPICTURE  "http://www.educa.fmf.uni-lj.si/izodel/sola/2000/dira/petra/KVADER_LASTNOSTI.gif" \* MERGEFORMATINET</w:instrText>
      </w:r>
      <w:r w:rsidR="00592696">
        <w:rPr>
          <w:rFonts w:ascii="Comic Sans MS" w:hAnsi="Comic Sans MS"/>
          <w:b/>
          <w:bCs/>
        </w:rPr>
        <w:instrText xml:space="preserve"> </w:instrText>
      </w:r>
      <w:r w:rsidR="00592696">
        <w:rPr>
          <w:rFonts w:ascii="Comic Sans MS" w:hAnsi="Comic Sans MS"/>
          <w:b/>
          <w:bCs/>
        </w:rPr>
        <w:fldChar w:fldCharType="separate"/>
      </w:r>
      <w:r w:rsidR="00592696">
        <w:rPr>
          <w:rFonts w:ascii="Comic Sans MS" w:hAnsi="Comic Sans MS"/>
          <w:b/>
          <w:bCs/>
        </w:rPr>
        <w:pict w14:anchorId="1136CF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8.25pt;height:98.25pt;mso-wrap-distance-left:112.5pt;mso-wrap-distance-right:112.5pt">
            <v:imagedata r:id="rId6" r:href="rId7"/>
          </v:shape>
        </w:pict>
      </w:r>
      <w:r w:rsidR="00592696">
        <w:rPr>
          <w:rFonts w:ascii="Comic Sans MS" w:hAnsi="Comic Sans MS"/>
          <w:b/>
          <w:bCs/>
        </w:rPr>
        <w:fldChar w:fldCharType="end"/>
      </w:r>
      <w:r w:rsidR="00FA2334">
        <w:rPr>
          <w:rFonts w:ascii="Comic Sans MS" w:hAnsi="Comic Sans MS"/>
          <w:b/>
          <w:bCs/>
        </w:rPr>
        <w:fldChar w:fldCharType="end"/>
      </w:r>
      <w:r>
        <w:rPr>
          <w:rFonts w:ascii="Comic Sans MS" w:hAnsi="Comic Sans MS"/>
          <w:b/>
          <w:bCs/>
        </w:rPr>
        <w:fldChar w:fldCharType="end"/>
      </w:r>
    </w:p>
    <w:p w14:paraId="50DB5290" w14:textId="77777777" w:rsidR="00287657" w:rsidRDefault="00287657" w:rsidP="00287657">
      <w:pPr>
        <w:pStyle w:val="NormalWeb"/>
      </w:pPr>
    </w:p>
    <w:p w14:paraId="08FB330F" w14:textId="77777777" w:rsidR="00287657" w:rsidRDefault="00287657" w:rsidP="00287657">
      <w:pPr>
        <w:pStyle w:val="NormalWeb"/>
      </w:pPr>
      <w:r>
        <w:rPr>
          <w:rStyle w:val="Strong"/>
          <w:rFonts w:ascii="Comic Sans MS" w:hAnsi="Comic Sans MS"/>
        </w:rPr>
        <w:t>2.KOCKA</w:t>
      </w:r>
    </w:p>
    <w:p w14:paraId="27E28AA3" w14:textId="77777777" w:rsidR="00287657" w:rsidRDefault="00287657" w:rsidP="00287657">
      <w:pPr>
        <w:numPr>
          <w:ilvl w:val="0"/>
          <w:numId w:val="3"/>
        </w:numPr>
        <w:spacing w:before="100" w:beforeAutospacing="1" w:after="100" w:afterAutospacing="1"/>
      </w:pPr>
      <w:r>
        <w:t xml:space="preserve">Kocka je enakorobi kvader </w:t>
      </w:r>
    </w:p>
    <w:p w14:paraId="38ED4DEE" w14:textId="77777777" w:rsidR="00287657" w:rsidRDefault="00287657" w:rsidP="00287657">
      <w:pPr>
        <w:numPr>
          <w:ilvl w:val="0"/>
          <w:numId w:val="3"/>
        </w:numPr>
        <w:spacing w:before="100" w:beforeAutospacing="1" w:after="100" w:afterAutospacing="1"/>
      </w:pPr>
      <w:r>
        <w:t xml:space="preserve">Omejuje jo </w:t>
      </w:r>
      <w:r>
        <w:rPr>
          <w:rStyle w:val="Strong"/>
          <w:color w:val="FF0000"/>
        </w:rPr>
        <w:t>6 skladnih kvadratov</w:t>
      </w:r>
      <w:r>
        <w:t xml:space="preserve"> </w:t>
      </w:r>
    </w:p>
    <w:p w14:paraId="02D37E94" w14:textId="77777777" w:rsidR="00287657" w:rsidRDefault="00287657" w:rsidP="00287657">
      <w:pPr>
        <w:numPr>
          <w:ilvl w:val="0"/>
          <w:numId w:val="3"/>
        </w:numPr>
        <w:spacing w:before="100" w:beforeAutospacing="1" w:after="100" w:afterAutospacing="1"/>
      </w:pPr>
      <w:r>
        <w:t xml:space="preserve">Kocka </w:t>
      </w:r>
      <w:r>
        <w:rPr>
          <w:rStyle w:val="Strong"/>
          <w:color w:val="FF0000"/>
        </w:rPr>
        <w:t>ima 12 skladnih</w:t>
      </w:r>
      <w:r>
        <w:t xml:space="preserve"> </w:t>
      </w:r>
      <w:r>
        <w:rPr>
          <w:rStyle w:val="Strong"/>
          <w:color w:val="FF0000"/>
        </w:rPr>
        <w:t>robov</w:t>
      </w:r>
      <w:r>
        <w:t xml:space="preserve"> in </w:t>
      </w:r>
      <w:r>
        <w:rPr>
          <w:rStyle w:val="Strong"/>
          <w:color w:val="FF0000"/>
        </w:rPr>
        <w:t>8 oglišč</w:t>
      </w:r>
      <w:r>
        <w:t xml:space="preserve"> </w:t>
      </w:r>
    </w:p>
    <w:p w14:paraId="06ABA273" w14:textId="77777777" w:rsidR="00287657" w:rsidRDefault="00287657" w:rsidP="00287657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Strong"/>
          <w:color w:val="FF0000"/>
        </w:rPr>
        <w:t xml:space="preserve">Kvadrata ABCD </w:t>
      </w:r>
      <w:r>
        <w:rPr>
          <w:rStyle w:val="Strong"/>
          <w:color w:val="000000"/>
        </w:rPr>
        <w:t>in</w:t>
      </w:r>
      <w:r>
        <w:rPr>
          <w:rStyle w:val="Strong"/>
          <w:color w:val="FF0000"/>
        </w:rPr>
        <w:t xml:space="preserve"> EFGH</w:t>
      </w:r>
      <w:r>
        <w:t xml:space="preserve"> sta </w:t>
      </w:r>
      <w:r>
        <w:rPr>
          <w:rStyle w:val="Strong"/>
          <w:color w:val="FF0000"/>
        </w:rPr>
        <w:t>osnovni ploskvi, ostali</w:t>
      </w:r>
      <w:r>
        <w:rPr>
          <w:rStyle w:val="Strong"/>
        </w:rPr>
        <w:t xml:space="preserve"> </w:t>
      </w:r>
      <w:r>
        <w:t xml:space="preserve">štirje kvadrati pa </w:t>
      </w:r>
      <w:hyperlink r:id="rId8" w:history="1">
        <w:r>
          <w:rPr>
            <w:rStyle w:val="Strong"/>
            <w:color w:val="FF0000"/>
            <w:u w:val="single"/>
          </w:rPr>
          <w:t>predstavljajo plašč kocke</w:t>
        </w:r>
      </w:hyperlink>
      <w:r>
        <w:t xml:space="preserve"> </w:t>
      </w:r>
    </w:p>
    <w:p w14:paraId="0183CF7B" w14:textId="77777777" w:rsidR="00287657" w:rsidRDefault="00287657" w:rsidP="00287657">
      <w:pPr>
        <w:spacing w:before="100" w:beforeAutospacing="1" w:after="100" w:afterAutospacing="1"/>
      </w:pPr>
    </w:p>
    <w:p w14:paraId="38BB408C" w14:textId="77777777" w:rsidR="00287657" w:rsidRDefault="00287657" w:rsidP="00287657">
      <w:pPr>
        <w:spacing w:before="100" w:beforeAutospacing="1" w:after="100" w:afterAutospacing="1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fldChar w:fldCharType="begin"/>
      </w:r>
      <w:r>
        <w:rPr>
          <w:b/>
          <w:bCs/>
          <w:color w:val="FF0000"/>
        </w:rPr>
        <w:instrText xml:space="preserve"> INCLUDEPICTURE "http://www.educa.fmf.uni-lj.si/izodel/sola/2000/dira/petra/KOCKA_LASTNOSTI.gif" \* MERGEFORMATINET </w:instrText>
      </w:r>
      <w:r>
        <w:rPr>
          <w:b/>
          <w:bCs/>
          <w:color w:val="FF0000"/>
        </w:rPr>
        <w:fldChar w:fldCharType="separate"/>
      </w:r>
      <w:r w:rsidR="00FA2334">
        <w:rPr>
          <w:b/>
          <w:bCs/>
          <w:color w:val="FF0000"/>
        </w:rPr>
        <w:fldChar w:fldCharType="begin"/>
      </w:r>
      <w:r w:rsidR="00FA2334">
        <w:rPr>
          <w:b/>
          <w:bCs/>
          <w:color w:val="FF0000"/>
        </w:rPr>
        <w:instrText xml:space="preserve"> INCLUDEPICTURE  "http://www.educa.fmf.uni-lj.si/izodel/sola/2000/dira/petra/KOCKA_LASTNOSTI.gif" \* MERGEFORMATINET </w:instrText>
      </w:r>
      <w:r w:rsidR="00FA2334">
        <w:rPr>
          <w:b/>
          <w:bCs/>
          <w:color w:val="FF0000"/>
        </w:rPr>
        <w:fldChar w:fldCharType="separate"/>
      </w:r>
      <w:r w:rsidR="00592696">
        <w:rPr>
          <w:b/>
          <w:bCs/>
          <w:color w:val="FF0000"/>
        </w:rPr>
        <w:fldChar w:fldCharType="begin"/>
      </w:r>
      <w:r w:rsidR="00592696">
        <w:rPr>
          <w:b/>
          <w:bCs/>
          <w:color w:val="FF0000"/>
        </w:rPr>
        <w:instrText xml:space="preserve"> </w:instrText>
      </w:r>
      <w:r w:rsidR="00592696">
        <w:rPr>
          <w:b/>
          <w:bCs/>
          <w:color w:val="FF0000"/>
        </w:rPr>
        <w:instrText>INCLUDEPICTURE  "http://www.educa.fmf.uni-lj.si/izodel/sola/2000/dira/petra/KOCKA_LASTNOSTI.gif" \* MERGEFORMATINET</w:instrText>
      </w:r>
      <w:r w:rsidR="00592696">
        <w:rPr>
          <w:b/>
          <w:bCs/>
          <w:color w:val="FF0000"/>
        </w:rPr>
        <w:instrText xml:space="preserve"> </w:instrText>
      </w:r>
      <w:r w:rsidR="00592696">
        <w:rPr>
          <w:b/>
          <w:bCs/>
          <w:color w:val="FF0000"/>
        </w:rPr>
        <w:fldChar w:fldCharType="separate"/>
      </w:r>
      <w:r w:rsidR="00592696">
        <w:rPr>
          <w:b/>
          <w:bCs/>
          <w:color w:val="FF0000"/>
        </w:rPr>
        <w:pict w14:anchorId="7EB6206C">
          <v:shape id="_x0000_i1026" type="#_x0000_t75" alt="" style="width:153.75pt;height:125.25pt;mso-wrap-distance-left:135pt;mso-wrap-distance-right:135pt">
            <v:imagedata r:id="rId9" r:href="rId10"/>
          </v:shape>
        </w:pict>
      </w:r>
      <w:r w:rsidR="00592696">
        <w:rPr>
          <w:b/>
          <w:bCs/>
          <w:color w:val="FF0000"/>
        </w:rPr>
        <w:fldChar w:fldCharType="end"/>
      </w:r>
      <w:r w:rsidR="00FA2334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fldChar w:fldCharType="end"/>
      </w:r>
    </w:p>
    <w:p w14:paraId="02A7FF27" w14:textId="77777777" w:rsidR="00287657" w:rsidRDefault="00287657" w:rsidP="00287657">
      <w:pPr>
        <w:spacing w:before="100" w:beforeAutospacing="1" w:after="100" w:afterAutospacing="1"/>
        <w:rPr>
          <w:b/>
          <w:bCs/>
          <w:color w:val="FF0000"/>
        </w:rPr>
      </w:pPr>
    </w:p>
    <w:p w14:paraId="01F42D60" w14:textId="77777777" w:rsidR="00287657" w:rsidRDefault="00287657" w:rsidP="00287657">
      <w:pPr>
        <w:pStyle w:val="NormalWeb"/>
        <w:numPr>
          <w:ilvl w:val="0"/>
          <w:numId w:val="9"/>
        </w:numPr>
        <w:jc w:val="center"/>
      </w:pPr>
      <w:r>
        <w:rPr>
          <w:rStyle w:val="Strong"/>
          <w:i/>
          <w:iCs/>
        </w:rPr>
        <w:t>Površina prizme (kvader, kocka,..) je enaka vsoti ploščin vseh mejnih ploskev</w:t>
      </w:r>
    </w:p>
    <w:p w14:paraId="0F7D63D1" w14:textId="77777777" w:rsidR="00287657" w:rsidRDefault="00287657" w:rsidP="00287657">
      <w:pPr>
        <w:pStyle w:val="NormalWeb"/>
        <w:numPr>
          <w:ilvl w:val="0"/>
          <w:numId w:val="9"/>
        </w:numPr>
        <w:jc w:val="center"/>
      </w:pPr>
      <w:r>
        <w:rPr>
          <w:rStyle w:val="Strong"/>
          <w:i/>
          <w:iCs/>
        </w:rPr>
        <w:t xml:space="preserve">Ploščino osnovne ploskve označujemo z </w:t>
      </w:r>
      <w:r>
        <w:rPr>
          <w:rStyle w:val="Strong"/>
          <w:sz w:val="27"/>
          <w:szCs w:val="27"/>
        </w:rPr>
        <w:t>O</w:t>
      </w:r>
      <w:r>
        <w:rPr>
          <w:rStyle w:val="Strong"/>
          <w:i/>
          <w:iCs/>
        </w:rPr>
        <w:t>, plašča pa s</w:t>
      </w:r>
      <w:r>
        <w:rPr>
          <w:rStyle w:val="Strong"/>
          <w:i/>
          <w:iCs/>
          <w:sz w:val="36"/>
          <w:szCs w:val="36"/>
        </w:rPr>
        <w:t xml:space="preserve"> </w:t>
      </w:r>
      <w:r>
        <w:rPr>
          <w:rStyle w:val="Strong"/>
          <w:sz w:val="27"/>
          <w:szCs w:val="27"/>
        </w:rPr>
        <w:t>pl</w:t>
      </w:r>
    </w:p>
    <w:p w14:paraId="586B0C48" w14:textId="77777777" w:rsidR="00287657" w:rsidRDefault="00287657" w:rsidP="00287657">
      <w:pPr>
        <w:pStyle w:val="NormalWeb"/>
        <w:numPr>
          <w:ilvl w:val="0"/>
          <w:numId w:val="9"/>
        </w:numPr>
        <w:jc w:val="center"/>
      </w:pPr>
      <w:r>
        <w:rPr>
          <w:rStyle w:val="Strong"/>
          <w:i/>
          <w:iCs/>
        </w:rPr>
        <w:t>Površina prizme je torej:</w:t>
      </w:r>
      <w:r>
        <w:rPr>
          <w:rStyle w:val="Strong"/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  <w:b/>
          <w:bCs/>
        </w:rPr>
        <w:fldChar w:fldCharType="begin"/>
      </w:r>
      <w:r>
        <w:rPr>
          <w:rFonts w:ascii="Comic Sans MS" w:hAnsi="Comic Sans MS"/>
          <w:b/>
          <w:bCs/>
        </w:rPr>
        <w:instrText xml:space="preserve"> INCLUDEPICTURE "http://www.educa.fmf.uni-lj.si/izodel/sola/2000/dira/petra/površina.gif" \* MERGEFORMATINET </w:instrText>
      </w:r>
      <w:r>
        <w:rPr>
          <w:rFonts w:ascii="Comic Sans MS" w:hAnsi="Comic Sans MS"/>
          <w:b/>
          <w:bCs/>
        </w:rPr>
        <w:fldChar w:fldCharType="separate"/>
      </w:r>
      <w:r w:rsidR="00FA2334">
        <w:rPr>
          <w:rFonts w:ascii="Comic Sans MS" w:hAnsi="Comic Sans MS"/>
          <w:b/>
          <w:bCs/>
        </w:rPr>
        <w:fldChar w:fldCharType="begin"/>
      </w:r>
      <w:r w:rsidR="00FA2334">
        <w:rPr>
          <w:rFonts w:ascii="Comic Sans MS" w:hAnsi="Comic Sans MS"/>
          <w:b/>
          <w:bCs/>
        </w:rPr>
        <w:instrText xml:space="preserve"> INCLUDEPICTURE  "http://www.educa.fmf.uni-lj.si/izodel/sola/2000/dira/petra/površina.gif" \* MERGEFORMATINET </w:instrText>
      </w:r>
      <w:r w:rsidR="00FA2334">
        <w:rPr>
          <w:rFonts w:ascii="Comic Sans MS" w:hAnsi="Comic Sans MS"/>
          <w:b/>
          <w:bCs/>
        </w:rPr>
        <w:fldChar w:fldCharType="separate"/>
      </w:r>
      <w:r w:rsidR="00592696">
        <w:rPr>
          <w:rFonts w:ascii="Comic Sans MS" w:hAnsi="Comic Sans MS"/>
          <w:b/>
          <w:bCs/>
        </w:rPr>
        <w:fldChar w:fldCharType="begin"/>
      </w:r>
      <w:r w:rsidR="00592696">
        <w:rPr>
          <w:rFonts w:ascii="Comic Sans MS" w:hAnsi="Comic Sans MS"/>
          <w:b/>
          <w:bCs/>
        </w:rPr>
        <w:instrText xml:space="preserve"> </w:instrText>
      </w:r>
      <w:r w:rsidR="00592696">
        <w:rPr>
          <w:rFonts w:ascii="Comic Sans MS" w:hAnsi="Comic Sans MS"/>
          <w:b/>
          <w:bCs/>
        </w:rPr>
        <w:instrText>INCL</w:instrText>
      </w:r>
      <w:r w:rsidR="00592696">
        <w:rPr>
          <w:rFonts w:ascii="Comic Sans MS" w:hAnsi="Comic Sans MS"/>
          <w:b/>
          <w:bCs/>
        </w:rPr>
        <w:instrText>UDEPICTURE  "http://www.educa.fmf.uni-lj.si/izodel/sola/2000/dira/petra/površina.gif" \* MERGEFORMATINET</w:instrText>
      </w:r>
      <w:r w:rsidR="00592696">
        <w:rPr>
          <w:rFonts w:ascii="Comic Sans MS" w:hAnsi="Comic Sans MS"/>
          <w:b/>
          <w:bCs/>
        </w:rPr>
        <w:instrText xml:space="preserve"> </w:instrText>
      </w:r>
      <w:r w:rsidR="00592696">
        <w:rPr>
          <w:rFonts w:ascii="Comic Sans MS" w:hAnsi="Comic Sans MS"/>
          <w:b/>
          <w:bCs/>
        </w:rPr>
        <w:fldChar w:fldCharType="separate"/>
      </w:r>
      <w:r w:rsidR="00592696">
        <w:rPr>
          <w:rFonts w:ascii="Comic Sans MS" w:hAnsi="Comic Sans MS"/>
          <w:b/>
          <w:bCs/>
        </w:rPr>
        <w:pict w14:anchorId="2C06C8D8">
          <v:shape id="_x0000_i1027" type="#_x0000_t75" alt="" style="width:184.5pt;height:80.25pt">
            <v:imagedata r:id="rId11" r:href="rId12"/>
          </v:shape>
        </w:pict>
      </w:r>
      <w:r w:rsidR="00592696">
        <w:rPr>
          <w:rFonts w:ascii="Comic Sans MS" w:hAnsi="Comic Sans MS"/>
          <w:b/>
          <w:bCs/>
        </w:rPr>
        <w:fldChar w:fldCharType="end"/>
      </w:r>
      <w:r w:rsidR="00FA2334">
        <w:rPr>
          <w:rFonts w:ascii="Comic Sans MS" w:hAnsi="Comic Sans MS"/>
          <w:b/>
          <w:bCs/>
        </w:rPr>
        <w:fldChar w:fldCharType="end"/>
      </w:r>
      <w:r>
        <w:rPr>
          <w:rFonts w:ascii="Comic Sans MS" w:hAnsi="Comic Sans MS"/>
          <w:b/>
          <w:bCs/>
        </w:rPr>
        <w:fldChar w:fldCharType="end"/>
      </w:r>
    </w:p>
    <w:p w14:paraId="1DC303B0" w14:textId="77777777" w:rsidR="00287657" w:rsidRPr="00287657" w:rsidRDefault="00287657" w:rsidP="00287657">
      <w:pPr>
        <w:pStyle w:val="NormalWeb"/>
        <w:numPr>
          <w:ilvl w:val="0"/>
          <w:numId w:val="9"/>
        </w:numPr>
        <w:jc w:val="center"/>
        <w:rPr>
          <w:rStyle w:val="Strong"/>
          <w:b w:val="0"/>
          <w:bCs w:val="0"/>
        </w:rPr>
      </w:pPr>
      <w:r>
        <w:rPr>
          <w:rStyle w:val="Strong"/>
          <w:i/>
          <w:iCs/>
        </w:rPr>
        <w:t>Prostornino prizme izračunamo tako, da  osnovno ploskev pomnožimo z višino</w:t>
      </w:r>
    </w:p>
    <w:p w14:paraId="5D713CEB" w14:textId="77777777" w:rsidR="00287657" w:rsidRDefault="00287657" w:rsidP="00287657">
      <w:pPr>
        <w:pStyle w:val="NormalWeb"/>
        <w:jc w:val="center"/>
        <w:rPr>
          <w:rStyle w:val="Strong"/>
          <w:i/>
          <w:iCs/>
        </w:rPr>
      </w:pPr>
    </w:p>
    <w:p w14:paraId="5C3AF63C" w14:textId="77777777" w:rsidR="002B4F01" w:rsidRDefault="002B4F01" w:rsidP="002B4F01">
      <w:pPr>
        <w:pStyle w:val="NormalWeb"/>
      </w:pPr>
      <w:r>
        <w:rPr>
          <w:rStyle w:val="Strong"/>
          <w:rFonts w:ascii="Comic Sans MS" w:hAnsi="Comic Sans MS"/>
        </w:rPr>
        <w:t>1.KVADER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7"/>
        <w:gridCol w:w="4305"/>
      </w:tblGrid>
      <w:tr w:rsidR="002B4F01" w14:paraId="470A563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54718" w14:textId="77777777" w:rsidR="002B4F01" w:rsidRDefault="002B4F0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 xml:space="preserve">Površino kvadra izračunamo po zgoraj napisanem obrazcu </w:t>
            </w:r>
          </w:p>
          <w:p w14:paraId="2E8541C1" w14:textId="77777777" w:rsidR="002B4F01" w:rsidRDefault="002B4F0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rPr>
                <w:rStyle w:val="Strong"/>
              </w:rPr>
              <w:t>Označimo jo s črko P</w:t>
            </w:r>
            <w:r>
              <w:t xml:space="preserve"> </w:t>
            </w:r>
          </w:p>
          <w:p w14:paraId="49386161" w14:textId="77777777" w:rsidR="002B4F01" w:rsidRDefault="002B4F0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 xml:space="preserve">Osnovna ploskev je pravokotnik </w:t>
            </w:r>
          </w:p>
          <w:p w14:paraId="12FC9F08" w14:textId="77777777" w:rsidR="002B4F01" w:rsidRDefault="002B4F0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 xml:space="preserve">Plašč sestavljajo 4 pravokotniki - po dva sta si enaka, </w:t>
            </w:r>
          </w:p>
          <w:p w14:paraId="006DB2C1" w14:textId="77777777" w:rsidR="002B4F01" w:rsidRDefault="002B4F01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 xml:space="preserve">Pa si poglejmo izpeljavo formule </w:t>
            </w:r>
          </w:p>
          <w:p w14:paraId="0B6F361C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P = 2*O + pl</w:t>
            </w:r>
          </w:p>
          <w:p w14:paraId="447B9927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P = 2* ab +2*ac + 2*bc</w:t>
            </w:r>
          </w:p>
          <w:p w14:paraId="54AF4F5C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P = 2*(ab + ac + bc)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46B04" w14:textId="77777777" w:rsidR="002B4F01" w:rsidRDefault="002B4F01">
            <w:r>
              <w:fldChar w:fldCharType="begin"/>
            </w:r>
            <w:r>
              <w:instrText xml:space="preserve"> INCLUDEPICTURE "http://www.educa.fmf.uni-lj.si/izodel/sola/2000/dira/petra/PLASC_KV.gif" \* MERGEFORMATINET </w:instrText>
            </w:r>
            <w:r>
              <w:fldChar w:fldCharType="separate"/>
            </w:r>
            <w:r w:rsidR="00FA2334">
              <w:fldChar w:fldCharType="begin"/>
            </w:r>
            <w:r w:rsidR="00FA2334">
              <w:instrText xml:space="preserve"> INCLUDEPICTURE  "http://www.educa.fmf.uni-lj.si/izodel/sola/2000/dira/petra/PLASC_KV.gif" \* MERGEFORMATINET </w:instrText>
            </w:r>
            <w:r w:rsidR="00FA2334">
              <w:fldChar w:fldCharType="separate"/>
            </w:r>
            <w:r w:rsidR="00592696">
              <w:fldChar w:fldCharType="begin"/>
            </w:r>
            <w:r w:rsidR="00592696">
              <w:instrText xml:space="preserve"> </w:instrText>
            </w:r>
            <w:r w:rsidR="00592696">
              <w:instrText>INCLUDEPICTURE  "http://www.educa.</w:instrText>
            </w:r>
            <w:r w:rsidR="00592696">
              <w:instrText>fmf.uni-lj.si/izodel/sola/2000/dira/petra/PLASC_KV.gif" \* MERGEFORMATINET</w:instrText>
            </w:r>
            <w:r w:rsidR="00592696">
              <w:instrText xml:space="preserve"> </w:instrText>
            </w:r>
            <w:r w:rsidR="00592696">
              <w:fldChar w:fldCharType="separate"/>
            </w:r>
            <w:r w:rsidR="00592696">
              <w:pict w14:anchorId="1B53D8D1">
                <v:shape id="_x0000_i1028" type="#_x0000_t75" alt="" style="width:210pt;height:189pt">
                  <v:imagedata r:id="rId13" r:href="rId14"/>
                </v:shape>
              </w:pict>
            </w:r>
            <w:r w:rsidR="00592696">
              <w:fldChar w:fldCharType="end"/>
            </w:r>
            <w:r w:rsidR="00FA2334">
              <w:fldChar w:fldCharType="end"/>
            </w:r>
            <w:r>
              <w:fldChar w:fldCharType="end"/>
            </w:r>
          </w:p>
        </w:tc>
      </w:tr>
      <w:tr w:rsidR="002B4F01" w14:paraId="4ECA5A2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95231" w14:textId="77777777" w:rsidR="002B4F01" w:rsidRDefault="002B4F01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rPr>
                <w:rStyle w:val="Strong"/>
              </w:rPr>
              <w:t>Prostornino označimo s črko V (kot VOLUMEN)</w:t>
            </w:r>
            <w:r>
              <w:t xml:space="preserve"> </w:t>
            </w:r>
          </w:p>
          <w:p w14:paraId="7EF30B12" w14:textId="77777777" w:rsidR="002B4F01" w:rsidRDefault="002B4F01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Prostornino kvadra torej izračunamo tako: </w:t>
            </w:r>
          </w:p>
          <w:p w14:paraId="4CFCB9AF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V = O * v</w:t>
            </w:r>
          </w:p>
          <w:p w14:paraId="166C4A11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V = ab * v</w:t>
            </w:r>
          </w:p>
          <w:p w14:paraId="53621955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V = abc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2C3B1" w14:textId="77777777" w:rsidR="002B4F01" w:rsidRDefault="002B4F01"/>
        </w:tc>
      </w:tr>
    </w:tbl>
    <w:p w14:paraId="43F09581" w14:textId="77777777" w:rsidR="00287657" w:rsidRDefault="00287657" w:rsidP="00287657">
      <w:pPr>
        <w:spacing w:before="100" w:beforeAutospacing="1" w:after="100" w:afterAutospacing="1"/>
        <w:rPr>
          <w:b/>
          <w:bCs/>
          <w:color w:val="FF0000"/>
        </w:rPr>
      </w:pPr>
    </w:p>
    <w:p w14:paraId="7FA456D1" w14:textId="77777777" w:rsidR="002B4F01" w:rsidRDefault="002B4F01" w:rsidP="00287657">
      <w:pPr>
        <w:spacing w:before="100" w:beforeAutospacing="1" w:after="100" w:afterAutospacing="1"/>
        <w:rPr>
          <w:b/>
          <w:bCs/>
          <w:color w:val="FF0000"/>
        </w:rPr>
      </w:pPr>
    </w:p>
    <w:p w14:paraId="5EA391C6" w14:textId="77777777" w:rsidR="002B4F01" w:rsidRDefault="002B4F01" w:rsidP="00287657">
      <w:pPr>
        <w:spacing w:before="100" w:beforeAutospacing="1" w:after="100" w:afterAutospacing="1"/>
        <w:rPr>
          <w:b/>
          <w:bCs/>
          <w:color w:val="FF0000"/>
        </w:rPr>
      </w:pPr>
    </w:p>
    <w:p w14:paraId="441C50E4" w14:textId="77777777" w:rsidR="002B4F01" w:rsidRDefault="002B4F01" w:rsidP="002B4F01">
      <w:pPr>
        <w:pStyle w:val="NormalWeb"/>
        <w:rPr>
          <w:rStyle w:val="Strong"/>
          <w:rFonts w:ascii="Comic Sans MS" w:hAnsi="Comic Sans MS"/>
        </w:rPr>
      </w:pPr>
    </w:p>
    <w:p w14:paraId="0D580D41" w14:textId="77777777" w:rsidR="002B4F01" w:rsidRDefault="002B4F01" w:rsidP="002B4F01">
      <w:pPr>
        <w:pStyle w:val="NormalWeb"/>
        <w:rPr>
          <w:rStyle w:val="Strong"/>
          <w:rFonts w:ascii="Comic Sans MS" w:hAnsi="Comic Sans MS"/>
        </w:rPr>
      </w:pPr>
    </w:p>
    <w:p w14:paraId="0601229A" w14:textId="77777777" w:rsidR="002B4F01" w:rsidRDefault="002B4F01" w:rsidP="002B4F01">
      <w:pPr>
        <w:pStyle w:val="NormalWeb"/>
      </w:pPr>
      <w:r>
        <w:rPr>
          <w:rStyle w:val="Strong"/>
          <w:rFonts w:ascii="Comic Sans MS" w:hAnsi="Comic Sans MS"/>
        </w:rPr>
        <w:t>2.KOCKA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7"/>
        <w:gridCol w:w="6375"/>
      </w:tblGrid>
      <w:tr w:rsidR="002B4F01" w14:paraId="20F24FC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912F5" w14:textId="77777777" w:rsidR="002B4F01" w:rsidRDefault="002B4F0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Površino kocke izračunamo po zgoraj napisanem obrazcu </w:t>
            </w:r>
          </w:p>
          <w:p w14:paraId="2F7936DE" w14:textId="77777777" w:rsidR="002B4F01" w:rsidRDefault="002B4F0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rPr>
                <w:rStyle w:val="Strong"/>
              </w:rPr>
              <w:t>Označimo jo s črko P</w:t>
            </w:r>
            <w:r>
              <w:t xml:space="preserve"> </w:t>
            </w:r>
          </w:p>
          <w:p w14:paraId="583AB1D9" w14:textId="77777777" w:rsidR="002B4F01" w:rsidRDefault="002B4F0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Osnovna ploskev je kvadrat </w:t>
            </w:r>
          </w:p>
          <w:p w14:paraId="5EC5AB72" w14:textId="77777777" w:rsidR="002B4F01" w:rsidRDefault="002B4F0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Tudi plašč sestavljajo 4 kvadratii </w:t>
            </w:r>
          </w:p>
          <w:p w14:paraId="604F178B" w14:textId="77777777" w:rsidR="002B4F01" w:rsidRDefault="002B4F01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Pa si poglejmo izpeljavo formule </w:t>
            </w:r>
          </w:p>
          <w:p w14:paraId="5547153F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P = 2*O + pl</w:t>
            </w:r>
          </w:p>
          <w:p w14:paraId="2307055A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 xml:space="preserve">P = 2*aa +4*aa </w:t>
            </w:r>
          </w:p>
          <w:p w14:paraId="5F652403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P = 6*aa</w:t>
            </w:r>
          </w:p>
          <w:p w14:paraId="46236A85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P = 6*a2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A4B94" w14:textId="77777777" w:rsidR="002B4F01" w:rsidRDefault="002B4F01">
            <w:r>
              <w:fldChar w:fldCharType="begin"/>
            </w:r>
            <w:r>
              <w:instrText xml:space="preserve"> INCLUDEPICTURE "http://www.educa.fmf.uni-lj.si/izodel/sola/2000/dira/petra/MREZA_KO.gif" \* MERGEFORMATINET </w:instrText>
            </w:r>
            <w:r>
              <w:fldChar w:fldCharType="separate"/>
            </w:r>
            <w:r w:rsidR="00FA2334">
              <w:fldChar w:fldCharType="begin"/>
            </w:r>
            <w:r w:rsidR="00FA2334">
              <w:instrText xml:space="preserve"> INCLUDEPICTURE  "http://www.educa.fmf.uni-lj.si/izodel/sola/2000/dira/petra/MREZA_KO.gif" \* MERGEFORMATINET </w:instrText>
            </w:r>
            <w:r w:rsidR="00FA2334">
              <w:fldChar w:fldCharType="separate"/>
            </w:r>
            <w:r w:rsidR="00592696">
              <w:fldChar w:fldCharType="begin"/>
            </w:r>
            <w:r w:rsidR="00592696">
              <w:instrText xml:space="preserve"> </w:instrText>
            </w:r>
            <w:r w:rsidR="00592696">
              <w:instrText>INCLUDEPICTURE  "http://www.educa.fm</w:instrText>
            </w:r>
            <w:r w:rsidR="00592696">
              <w:instrText>f.uni-lj.si/izodel/sola/2000/dira/petra/MREZA_KO.gif" \* MERGEFORMATINET</w:instrText>
            </w:r>
            <w:r w:rsidR="00592696">
              <w:instrText xml:space="preserve"> </w:instrText>
            </w:r>
            <w:r w:rsidR="00592696">
              <w:fldChar w:fldCharType="separate"/>
            </w:r>
            <w:r w:rsidR="00592696">
              <w:pict w14:anchorId="7AB1954D">
                <v:shape id="_x0000_i1029" type="#_x0000_t75" alt="" style="width:313.5pt;height:233.25pt">
                  <v:imagedata r:id="rId15" r:href="rId16"/>
                </v:shape>
              </w:pict>
            </w:r>
            <w:r w:rsidR="00592696">
              <w:fldChar w:fldCharType="end"/>
            </w:r>
            <w:r w:rsidR="00FA2334">
              <w:fldChar w:fldCharType="end"/>
            </w:r>
            <w:r>
              <w:fldChar w:fldCharType="end"/>
            </w:r>
          </w:p>
        </w:tc>
      </w:tr>
      <w:tr w:rsidR="002B4F01" w14:paraId="7F24773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A2A35" w14:textId="77777777" w:rsidR="002B4F01" w:rsidRDefault="002B4F01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rPr>
                <w:rStyle w:val="Strong"/>
              </w:rPr>
              <w:t>Prostornino označimo s črko V (kot VOLUMEN)</w:t>
            </w:r>
            <w:r>
              <w:t xml:space="preserve"> </w:t>
            </w:r>
          </w:p>
          <w:p w14:paraId="5461E23C" w14:textId="77777777" w:rsidR="002B4F01" w:rsidRDefault="002B4F01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 xml:space="preserve">Prostornino kocke torej izračunamo tako: </w:t>
            </w:r>
          </w:p>
          <w:p w14:paraId="4A30ED5D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V = O * v</w:t>
            </w:r>
          </w:p>
          <w:p w14:paraId="520EF342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V = aa * v</w:t>
            </w:r>
          </w:p>
          <w:p w14:paraId="22970917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V = a2*a</w:t>
            </w:r>
          </w:p>
          <w:p w14:paraId="1744703B" w14:textId="77777777" w:rsidR="002B4F01" w:rsidRDefault="002B4F01">
            <w:pPr>
              <w:pStyle w:val="NormalWeb"/>
              <w:jc w:val="center"/>
            </w:pPr>
            <w:r>
              <w:rPr>
                <w:rStyle w:val="Strong"/>
              </w:rPr>
              <w:t>V = a3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235BD" w14:textId="77777777" w:rsidR="002B4F01" w:rsidRDefault="002B4F01"/>
        </w:tc>
      </w:tr>
    </w:tbl>
    <w:p w14:paraId="34FF485C" w14:textId="77777777" w:rsidR="00287657" w:rsidRDefault="00287657" w:rsidP="00287657">
      <w:pPr>
        <w:pStyle w:val="NormalWeb"/>
      </w:pPr>
    </w:p>
    <w:p w14:paraId="13634DD4" w14:textId="77777777" w:rsidR="00D179E3" w:rsidRDefault="00D179E3" w:rsidP="00D179E3">
      <w:pPr>
        <w:pStyle w:val="NormalWeb"/>
        <w:rPr>
          <w:rStyle w:val="Strong"/>
          <w:rFonts w:ascii="Comic Sans MS" w:hAnsi="Comic Sans MS"/>
        </w:rPr>
      </w:pPr>
    </w:p>
    <w:p w14:paraId="63AD78E8" w14:textId="77777777" w:rsidR="00D179E3" w:rsidRDefault="00D179E3" w:rsidP="00D179E3">
      <w:pPr>
        <w:pStyle w:val="NormalWeb"/>
        <w:rPr>
          <w:rStyle w:val="Strong"/>
          <w:rFonts w:ascii="Comic Sans MS" w:hAnsi="Comic Sans MS"/>
        </w:rPr>
      </w:pPr>
    </w:p>
    <w:p w14:paraId="110453A5" w14:textId="77777777" w:rsidR="00D179E3" w:rsidRDefault="00D179E3" w:rsidP="00D179E3">
      <w:pPr>
        <w:pStyle w:val="NormalWeb"/>
      </w:pPr>
      <w:r>
        <w:rPr>
          <w:rStyle w:val="Strong"/>
          <w:rFonts w:ascii="Comic Sans MS" w:hAnsi="Comic Sans MS"/>
        </w:rPr>
        <w:t xml:space="preserve">1.TELESNA DIGONALA </w:t>
      </w:r>
      <w:r>
        <w:rPr>
          <w:rFonts w:ascii="Comic Sans MS" w:hAnsi="Comic Sans MS"/>
        </w:rPr>
        <w:t>kvadra ali kocke - označimo jo z veliko črko D - je daljica, ki spaja dve nasprotni oglišči, ki ne ležita na isti ploskvi.</w:t>
      </w:r>
    </w:p>
    <w:p w14:paraId="6E09A1FA" w14:textId="77777777" w:rsidR="00D179E3" w:rsidRDefault="00D179E3" w:rsidP="00D179E3">
      <w:pPr>
        <w:pStyle w:val="NormalWeb"/>
      </w:pPr>
      <w:r>
        <w:rPr>
          <w:rFonts w:ascii="Comic Sans MS" w:hAnsi="Comic Sans MS"/>
        </w:rPr>
        <w:t>Vse telesne diagonale kvadra ali kocke so skladne - torej enako dolge.</w:t>
      </w:r>
    </w:p>
    <w:p w14:paraId="0297E724" w14:textId="77777777" w:rsidR="00D179E3" w:rsidRDefault="00D179E3" w:rsidP="00D179E3">
      <w:pPr>
        <w:pStyle w:val="NormalWeb"/>
      </w:pPr>
      <w:r>
        <w:rPr>
          <w:rFonts w:ascii="Comic Sans MS" w:hAnsi="Comic Sans MS"/>
        </w:rPr>
        <w:t>Kvader in kocka imata po štiri telesne diagonale.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7"/>
        <w:gridCol w:w="2925"/>
      </w:tblGrid>
      <w:tr w:rsidR="00D179E3" w14:paraId="39BC4DB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AF22C" w14:textId="77777777" w:rsidR="00D179E3" w:rsidRDefault="00D179E3">
            <w:r>
              <w:fldChar w:fldCharType="begin"/>
            </w:r>
            <w:r>
              <w:instrText xml:space="preserve"> INCLUDEPICTURE "http://www.educa.fmf.uni-lj.si/izodel/sola/2000/dira/petra/diagonala_kv.gif" \* MERGEFORMATINET </w:instrText>
            </w:r>
            <w:r>
              <w:fldChar w:fldCharType="separate"/>
            </w:r>
            <w:r w:rsidR="00FA2334">
              <w:fldChar w:fldCharType="begin"/>
            </w:r>
            <w:r w:rsidR="00FA2334">
              <w:instrText xml:space="preserve"> INCLUDEPICTURE  "http://www.educa.fmf.uni-lj.si/izodel/sola/2000/dira/petra/diagonala_kv.gif" \* MERGEFORMATINET </w:instrText>
            </w:r>
            <w:r w:rsidR="00FA2334">
              <w:fldChar w:fldCharType="separate"/>
            </w:r>
            <w:r w:rsidR="00592696">
              <w:fldChar w:fldCharType="begin"/>
            </w:r>
            <w:r w:rsidR="00592696">
              <w:instrText xml:space="preserve"> </w:instrText>
            </w:r>
            <w:r w:rsidR="00592696">
              <w:instrText>INCLUDEPICTURE  "http://www.educa.fmf.uni-lj.si/izodel/sola</w:instrText>
            </w:r>
            <w:r w:rsidR="00592696">
              <w:instrText>/2000/dira/petra/diagonala_kv.gif" \* MERGEFORMATINET</w:instrText>
            </w:r>
            <w:r w:rsidR="00592696">
              <w:instrText xml:space="preserve"> </w:instrText>
            </w:r>
            <w:r w:rsidR="00592696">
              <w:fldChar w:fldCharType="separate"/>
            </w:r>
            <w:r w:rsidR="00592696">
              <w:pict w14:anchorId="09B9A0D7">
                <v:shape id="_x0000_i1030" type="#_x0000_t75" alt="" style="width:233.25pt;height:161.25pt">
                  <v:imagedata r:id="rId17" r:href="rId18"/>
                </v:shape>
              </w:pict>
            </w:r>
            <w:r w:rsidR="00592696">
              <w:fldChar w:fldCharType="end"/>
            </w:r>
            <w:r w:rsidR="00FA2334"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94E44" w14:textId="77777777" w:rsidR="00D179E3" w:rsidRDefault="00D179E3">
            <w:r>
              <w:fldChar w:fldCharType="begin"/>
            </w:r>
            <w:r>
              <w:instrText xml:space="preserve"> INCLUDEPICTURE "http://www.educa.fmf.uni-lj.si/izodel/sola/2000/dira/petra/diagonala_koc.gif" \* MERGEFORMATINET </w:instrText>
            </w:r>
            <w:r>
              <w:fldChar w:fldCharType="separate"/>
            </w:r>
            <w:r w:rsidR="00FA2334">
              <w:fldChar w:fldCharType="begin"/>
            </w:r>
            <w:r w:rsidR="00FA2334">
              <w:instrText xml:space="preserve"> INCLUDEPICTURE  "http://www.educa.fmf.uni-lj.si/izodel/sola/2000/dira/petra/diagonala_koc.gif" \* MERGEFORMATINET </w:instrText>
            </w:r>
            <w:r w:rsidR="00FA2334">
              <w:fldChar w:fldCharType="separate"/>
            </w:r>
            <w:r w:rsidR="00592696">
              <w:fldChar w:fldCharType="begin"/>
            </w:r>
            <w:r w:rsidR="00592696">
              <w:instrText xml:space="preserve"> </w:instrText>
            </w:r>
            <w:r w:rsidR="00592696">
              <w:instrText>INCLUDEPICTURE  "http://www.educa.fmf.uni-lj.si/izodel/sola/2000/dira/petra/diagonala_koc.gif" \* MERGEFORMATINET</w:instrText>
            </w:r>
            <w:r w:rsidR="00592696">
              <w:instrText xml:space="preserve"> </w:instrText>
            </w:r>
            <w:r w:rsidR="00592696">
              <w:fldChar w:fldCharType="separate"/>
            </w:r>
            <w:r w:rsidR="00592696">
              <w:pict w14:anchorId="315C00F1">
                <v:shape id="_x0000_i1031" type="#_x0000_t75" alt="" style="width:141pt;height:113.25pt;mso-wrap-distance-left:48.75pt;mso-wrap-distance-right:48.75pt">
                  <v:imagedata r:id="rId19" r:href="rId20"/>
                </v:shape>
              </w:pict>
            </w:r>
            <w:r w:rsidR="00592696">
              <w:fldChar w:fldCharType="end"/>
            </w:r>
            <w:r w:rsidR="00FA2334">
              <w:fldChar w:fldCharType="end"/>
            </w:r>
            <w:r>
              <w:fldChar w:fldCharType="end"/>
            </w:r>
          </w:p>
        </w:tc>
      </w:tr>
    </w:tbl>
    <w:p w14:paraId="07FF06A2" w14:textId="77777777" w:rsidR="00D179E3" w:rsidRDefault="00D179E3" w:rsidP="00D179E3">
      <w:pPr>
        <w:pStyle w:val="NormalWeb"/>
      </w:pPr>
      <w:r>
        <w:t> </w:t>
      </w:r>
    </w:p>
    <w:p w14:paraId="5DAE2674" w14:textId="77777777" w:rsidR="00D179E3" w:rsidRDefault="00D179E3" w:rsidP="00D179E3">
      <w:pPr>
        <w:pStyle w:val="NormalWeb"/>
      </w:pPr>
      <w:r>
        <w:rPr>
          <w:rStyle w:val="Strong"/>
          <w:rFonts w:ascii="Comic Sans MS" w:hAnsi="Comic Sans MS"/>
        </w:rPr>
        <w:t xml:space="preserve">2.PLOSKOVNA DIAGONALA </w:t>
      </w:r>
      <w:r>
        <w:rPr>
          <w:rFonts w:ascii="Comic Sans MS" w:hAnsi="Comic Sans MS"/>
        </w:rPr>
        <w:t>kvadra ali kocke - označimo jo z malo črko d - je daljica, ki spaja dve nasprotni oglišči, ki ležita na isti mejni ploskvi.</w:t>
      </w:r>
    </w:p>
    <w:p w14:paraId="7D06136B" w14:textId="77777777" w:rsidR="00D179E3" w:rsidRDefault="00D179E3" w:rsidP="00D179E3">
      <w:pPr>
        <w:pStyle w:val="NormalWeb"/>
      </w:pPr>
      <w:r>
        <w:rPr>
          <w:rFonts w:ascii="Comic Sans MS" w:hAnsi="Comic Sans MS"/>
        </w:rPr>
        <w:t>Kvader ima 3 različno dolge ploskovna diagonale, kocka pa ima vse ploskovne diagonale enako dolge.</w:t>
      </w:r>
    </w:p>
    <w:p w14:paraId="6D23E38F" w14:textId="77777777" w:rsidR="00D179E3" w:rsidRDefault="00D179E3" w:rsidP="00D179E3">
      <w:pPr>
        <w:pStyle w:val="NormalWeb"/>
      </w:pPr>
      <w:r>
        <w:rPr>
          <w:rFonts w:ascii="Comic Sans MS" w:hAnsi="Comic Sans MS"/>
        </w:rPr>
        <w:t xml:space="preserve">Število ploskovnih diagonal je v obeh telesih enako in sicer 12. </w:t>
      </w:r>
    </w:p>
    <w:p w14:paraId="14DDD02D" w14:textId="77777777" w:rsidR="00D179E3" w:rsidRDefault="00D179E3" w:rsidP="00D179E3">
      <w:r>
        <w:rPr>
          <w:rStyle w:val="Strong"/>
          <w:color w:val="000000"/>
        </w:rPr>
        <w:t>KVADER</w:t>
      </w:r>
      <w:r>
        <w:t xml:space="preserve">                                                                  </w:t>
      </w:r>
    </w:p>
    <w:p w14:paraId="1C87FF21" w14:textId="77777777" w:rsidR="00D179E3" w:rsidRDefault="00D179E3" w:rsidP="00D179E3">
      <w:pPr>
        <w:rPr>
          <w:rStyle w:val="Strong"/>
          <w:i/>
          <w:iCs/>
          <w:color w:val="000000"/>
        </w:rPr>
      </w:pPr>
      <w:r>
        <w:rPr>
          <w:rStyle w:val="Strong"/>
          <w:color w:val="000000"/>
        </w:rPr>
        <w:t>D</w:t>
      </w:r>
      <w:r>
        <w:rPr>
          <w:rStyle w:val="Strong"/>
          <w:i/>
          <w:iCs/>
          <w:color w:val="000000"/>
        </w:rPr>
        <w:t xml:space="preserve">2 = </w:t>
      </w:r>
      <w:r>
        <w:rPr>
          <w:rStyle w:val="Strong"/>
          <w:color w:val="000000"/>
        </w:rPr>
        <w:t>d</w:t>
      </w:r>
      <w:r>
        <w:rPr>
          <w:rStyle w:val="Strong"/>
          <w:i/>
          <w:iCs/>
          <w:color w:val="000000"/>
        </w:rPr>
        <w:t>2 + c2</w:t>
      </w:r>
    </w:p>
    <w:p w14:paraId="285351FB" w14:textId="77777777" w:rsidR="00D179E3" w:rsidRDefault="00D179E3" w:rsidP="00D179E3">
      <w:r>
        <w:rPr>
          <w:rStyle w:val="Strong"/>
          <w:color w:val="000000"/>
          <w:u w:val="single"/>
        </w:rPr>
        <w:t>D</w:t>
      </w:r>
      <w:r>
        <w:rPr>
          <w:rStyle w:val="Strong"/>
          <w:i/>
          <w:iCs/>
          <w:color w:val="000000"/>
          <w:u w:val="single"/>
        </w:rPr>
        <w:t xml:space="preserve">2 = </w:t>
      </w:r>
      <w:r>
        <w:rPr>
          <w:rStyle w:val="Strong"/>
          <w:color w:val="000000"/>
          <w:u w:val="single"/>
        </w:rPr>
        <w:t>a</w:t>
      </w:r>
      <w:r>
        <w:rPr>
          <w:rStyle w:val="Strong"/>
          <w:i/>
          <w:iCs/>
          <w:color w:val="000000"/>
          <w:u w:val="single"/>
        </w:rPr>
        <w:t xml:space="preserve">2 + b2+ c2 </w:t>
      </w:r>
    </w:p>
    <w:p w14:paraId="1F7CDE7B" w14:textId="77777777" w:rsidR="00D179E3" w:rsidRDefault="00D179E3" w:rsidP="00D179E3">
      <w:pPr>
        <w:rPr>
          <w:rStyle w:val="Strong"/>
          <w:color w:val="000000"/>
        </w:rPr>
      </w:pPr>
    </w:p>
    <w:p w14:paraId="146FD56D" w14:textId="77777777" w:rsidR="00D179E3" w:rsidRDefault="00D179E3" w:rsidP="00D179E3">
      <w:pPr>
        <w:rPr>
          <w:rStyle w:val="Strong"/>
          <w:color w:val="000000"/>
        </w:rPr>
      </w:pPr>
    </w:p>
    <w:p w14:paraId="215B67AE" w14:textId="77777777" w:rsidR="00D179E3" w:rsidRDefault="00D179E3" w:rsidP="00D179E3">
      <w:r>
        <w:rPr>
          <w:rStyle w:val="Strong"/>
          <w:color w:val="000000"/>
        </w:rPr>
        <w:t>KOCKA</w:t>
      </w:r>
      <w:r>
        <w:t xml:space="preserve"> </w:t>
      </w:r>
    </w:p>
    <w:p w14:paraId="4AA530B6" w14:textId="77777777" w:rsidR="00D179E3" w:rsidRDefault="00D179E3" w:rsidP="00D179E3">
      <w:pPr>
        <w:rPr>
          <w:rStyle w:val="Strong"/>
          <w:i/>
          <w:iCs/>
          <w:color w:val="000000"/>
        </w:rPr>
      </w:pPr>
      <w:r>
        <w:rPr>
          <w:rStyle w:val="Strong"/>
          <w:color w:val="000000"/>
        </w:rPr>
        <w:t>D</w:t>
      </w:r>
      <w:r>
        <w:rPr>
          <w:rStyle w:val="Strong"/>
          <w:i/>
          <w:iCs/>
          <w:color w:val="000000"/>
        </w:rPr>
        <w:t xml:space="preserve">2 = </w:t>
      </w:r>
      <w:r>
        <w:rPr>
          <w:rStyle w:val="Strong"/>
          <w:color w:val="000000"/>
        </w:rPr>
        <w:t>d</w:t>
      </w:r>
      <w:r>
        <w:rPr>
          <w:rStyle w:val="Strong"/>
          <w:i/>
          <w:iCs/>
          <w:color w:val="000000"/>
        </w:rPr>
        <w:t>2 + a2</w:t>
      </w:r>
    </w:p>
    <w:p w14:paraId="3E4AA04A" w14:textId="77777777" w:rsidR="00D179E3" w:rsidRDefault="00D179E3" w:rsidP="00D179E3">
      <w:pPr>
        <w:rPr>
          <w:rStyle w:val="Strong"/>
          <w:i/>
          <w:iCs/>
          <w:color w:val="000000"/>
        </w:rPr>
      </w:pPr>
      <w:r>
        <w:rPr>
          <w:rStyle w:val="Strong"/>
          <w:color w:val="000000"/>
        </w:rPr>
        <w:t>D</w:t>
      </w:r>
      <w:r>
        <w:rPr>
          <w:rStyle w:val="Strong"/>
          <w:i/>
          <w:iCs/>
          <w:color w:val="000000"/>
        </w:rPr>
        <w:t xml:space="preserve">2 = </w:t>
      </w:r>
      <w:r>
        <w:rPr>
          <w:rStyle w:val="Strong"/>
          <w:color w:val="000000"/>
        </w:rPr>
        <w:t>a</w:t>
      </w:r>
      <w:r>
        <w:rPr>
          <w:rStyle w:val="Strong"/>
          <w:i/>
          <w:iCs/>
          <w:color w:val="000000"/>
        </w:rPr>
        <w:t>2 + a2+ a2</w:t>
      </w:r>
    </w:p>
    <w:p w14:paraId="4FF41F7B" w14:textId="77777777" w:rsidR="00D179E3" w:rsidRDefault="00D179E3" w:rsidP="00D179E3">
      <w:r>
        <w:rPr>
          <w:rStyle w:val="Strong"/>
          <w:color w:val="000000"/>
          <w:u w:val="single"/>
        </w:rPr>
        <w:t>D</w:t>
      </w:r>
      <w:r>
        <w:rPr>
          <w:rStyle w:val="Strong"/>
          <w:i/>
          <w:iCs/>
          <w:color w:val="000000"/>
          <w:u w:val="single"/>
        </w:rPr>
        <w:t xml:space="preserve">2 = 3 * </w:t>
      </w:r>
      <w:r>
        <w:rPr>
          <w:rStyle w:val="Strong"/>
          <w:color w:val="000000"/>
          <w:u w:val="single"/>
        </w:rPr>
        <w:t>a</w:t>
      </w:r>
      <w:r>
        <w:rPr>
          <w:rStyle w:val="Strong"/>
          <w:i/>
          <w:iCs/>
          <w:color w:val="000000"/>
          <w:u w:val="single"/>
        </w:rPr>
        <w:t>2</w:t>
      </w:r>
      <w:r>
        <w:rPr>
          <w:rStyle w:val="Strong"/>
          <w:i/>
          <w:iCs/>
          <w:color w:val="400080"/>
        </w:rPr>
        <w:t xml:space="preserve"> </w:t>
      </w:r>
    </w:p>
    <w:p w14:paraId="6368A166" w14:textId="77777777" w:rsidR="00D179E3" w:rsidRDefault="00D179E3"/>
    <w:p w14:paraId="4004BF97" w14:textId="77777777" w:rsidR="00D179E3" w:rsidRDefault="00D179E3">
      <w:pPr>
        <w:rPr>
          <w:rStyle w:val="Strong"/>
          <w:color w:val="000000"/>
        </w:rPr>
      </w:pPr>
    </w:p>
    <w:sectPr w:rsidR="00D1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847"/>
    <w:multiLevelType w:val="multilevel"/>
    <w:tmpl w:val="54B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93D41"/>
    <w:multiLevelType w:val="multilevel"/>
    <w:tmpl w:val="4070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F5499"/>
    <w:multiLevelType w:val="multilevel"/>
    <w:tmpl w:val="85464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11937"/>
    <w:multiLevelType w:val="hybridMultilevel"/>
    <w:tmpl w:val="07B61A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5723"/>
    <w:multiLevelType w:val="multilevel"/>
    <w:tmpl w:val="30A0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0B3FD0"/>
    <w:multiLevelType w:val="multilevel"/>
    <w:tmpl w:val="BD4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ED0BBD"/>
    <w:multiLevelType w:val="multilevel"/>
    <w:tmpl w:val="4918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646DFC"/>
    <w:multiLevelType w:val="multilevel"/>
    <w:tmpl w:val="5968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329A6"/>
    <w:multiLevelType w:val="multilevel"/>
    <w:tmpl w:val="DEC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612234"/>
    <w:multiLevelType w:val="multilevel"/>
    <w:tmpl w:val="D75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7F1698"/>
    <w:multiLevelType w:val="hybridMultilevel"/>
    <w:tmpl w:val="EC169CE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A86B41"/>
    <w:multiLevelType w:val="multilevel"/>
    <w:tmpl w:val="CC7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A1897"/>
    <w:multiLevelType w:val="multilevel"/>
    <w:tmpl w:val="429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EC48BA"/>
    <w:multiLevelType w:val="multilevel"/>
    <w:tmpl w:val="8670F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E7158"/>
    <w:multiLevelType w:val="multilevel"/>
    <w:tmpl w:val="00F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372414"/>
    <w:multiLevelType w:val="multilevel"/>
    <w:tmpl w:val="BEE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201C65"/>
    <w:multiLevelType w:val="multilevel"/>
    <w:tmpl w:val="E73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657"/>
    <w:rsid w:val="00067FE5"/>
    <w:rsid w:val="0010240B"/>
    <w:rsid w:val="00287657"/>
    <w:rsid w:val="002B4F01"/>
    <w:rsid w:val="00435D60"/>
    <w:rsid w:val="00592696"/>
    <w:rsid w:val="00644924"/>
    <w:rsid w:val="00A35978"/>
    <w:rsid w:val="00D179E3"/>
    <w:rsid w:val="00FA2334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DC2E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7657"/>
    <w:pPr>
      <w:spacing w:before="100" w:beforeAutospacing="1" w:after="100" w:afterAutospacing="1"/>
    </w:pPr>
  </w:style>
  <w:style w:type="character" w:styleId="Emphasis">
    <w:name w:val="Emphasis"/>
    <w:qFormat/>
    <w:rsid w:val="00287657"/>
    <w:rPr>
      <w:i/>
      <w:iCs/>
    </w:rPr>
  </w:style>
  <w:style w:type="character" w:styleId="Strong">
    <w:name w:val="Strong"/>
    <w:qFormat/>
    <w:rsid w:val="00287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fmf.uni-lj.si/izodel/sola/2000/dira/petra/povprost.htm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educa.fmf.uni-lj.si/izodel/sola/2000/dira/petra/diagonala_kv.gi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www.educa.fmf.uni-lj.si/izodel/sola/2000/dira/petra/KVADER_LASTNOSTI.gif" TargetMode="External"/><Relationship Id="rId12" Type="http://schemas.openxmlformats.org/officeDocument/2006/relationships/image" Target="http://www.educa.fmf.uni-lj.si/izodel/sola/2000/dira/petra/povr&#353;ina.gif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www.educa.fmf.uni-lj.si/izodel/sola/2000/dira/petra/MREZA_KO.gif" TargetMode="External"/><Relationship Id="rId20" Type="http://schemas.openxmlformats.org/officeDocument/2006/relationships/image" Target="http://www.educa.fmf.uni-lj.si/izodel/sola/2000/dira/petra/diagonala_koc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educa.fmf.uni-lj.si/izodel/sola/2000/dira/petra/povprost.htm" TargetMode="External"/><Relationship Id="rId15" Type="http://schemas.openxmlformats.org/officeDocument/2006/relationships/image" Target="media/image5.png"/><Relationship Id="rId10" Type="http://schemas.openxmlformats.org/officeDocument/2006/relationships/image" Target="http://www.educa.fmf.uni-lj.si/izodel/sola/2000/dira/petra/KOCKA_LASTNOSTI.gi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educa.fmf.uni-lj.si/izodel/sola/2000/dira/petra/PLASC_KV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Links>
    <vt:vector size="12" baseType="variant">
      <vt:variant>
        <vt:i4>3276896</vt:i4>
      </vt:variant>
      <vt:variant>
        <vt:i4>6</vt:i4>
      </vt:variant>
      <vt:variant>
        <vt:i4>0</vt:i4>
      </vt:variant>
      <vt:variant>
        <vt:i4>5</vt:i4>
      </vt:variant>
      <vt:variant>
        <vt:lpwstr>http://www.educa.fmf.uni-lj.si/izodel/sola/2000/dira/petra/povprost.htm</vt:lpwstr>
      </vt:variant>
      <vt:variant>
        <vt:lpwstr/>
      </vt:variant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http://www.educa.fmf.uni-lj.si/izodel/sola/2000/dira/petra/povprost.htm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