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0C" w:rsidRPr="00C60C73" w:rsidRDefault="00C60C73" w:rsidP="00C60C7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60C73">
        <w:rPr>
          <w:rFonts w:ascii="Arial" w:hAnsi="Arial" w:cs="Arial"/>
          <w:b/>
          <w:sz w:val="40"/>
          <w:szCs w:val="40"/>
        </w:rPr>
        <w:t>VALJ</w:t>
      </w:r>
    </w:p>
    <w:p w:rsidR="00C60C73" w:rsidRDefault="00C60C73"/>
    <w:p w:rsidR="00C60C73" w:rsidRDefault="00C60C73" w:rsidP="00C60C73">
      <w:pPr>
        <w:jc w:val="both"/>
        <w:rPr>
          <w:rFonts w:ascii="Arial" w:hAnsi="Arial" w:cs="Arial"/>
        </w:rPr>
      </w:pPr>
    </w:p>
    <w:p w:rsidR="00C60C73" w:rsidRDefault="00C60C73" w:rsidP="00C60C73">
      <w:pPr>
        <w:jc w:val="both"/>
        <w:rPr>
          <w:rFonts w:ascii="Arial" w:hAnsi="Arial" w:cs="Arial"/>
        </w:rPr>
      </w:pPr>
    </w:p>
    <w:p w:rsidR="00C60C73" w:rsidRDefault="00C60C73" w:rsidP="00C60C73">
      <w:pPr>
        <w:jc w:val="both"/>
        <w:rPr>
          <w:rFonts w:ascii="Arial" w:hAnsi="Arial" w:cs="Arial"/>
        </w:rPr>
      </w:pPr>
      <w:r w:rsidRPr="009B7A4C">
        <w:rPr>
          <w:rFonts w:ascii="Arial" w:hAnsi="Arial" w:cs="Arial"/>
          <w:color w:val="FF0000"/>
        </w:rPr>
        <w:t>Valj</w:t>
      </w:r>
      <w:r>
        <w:rPr>
          <w:rFonts w:ascii="Arial" w:hAnsi="Arial" w:cs="Arial"/>
        </w:rPr>
        <w:t xml:space="preserve"> je okroglo geometrijsko telo. Omejen je z dvema skladnima in vzporednima krogoma ter eno krivo ploskvijo. Kroga sta </w:t>
      </w:r>
      <w:r w:rsidRPr="009B7A4C">
        <w:rPr>
          <w:rFonts w:ascii="Arial" w:hAnsi="Arial" w:cs="Arial"/>
          <w:color w:val="FF0000"/>
        </w:rPr>
        <w:t>osnovni ploskvi valja</w:t>
      </w:r>
      <w:r>
        <w:rPr>
          <w:rFonts w:ascii="Arial" w:hAnsi="Arial" w:cs="Arial"/>
        </w:rPr>
        <w:t xml:space="preserve">, kriva stranska ploskev pa je </w:t>
      </w:r>
      <w:r w:rsidRPr="009B7A4C">
        <w:rPr>
          <w:rFonts w:ascii="Arial" w:hAnsi="Arial" w:cs="Arial"/>
          <w:color w:val="FF0000"/>
        </w:rPr>
        <w:t>plašč valja</w:t>
      </w:r>
      <w:r>
        <w:rPr>
          <w:rFonts w:ascii="Arial" w:hAnsi="Arial" w:cs="Arial"/>
        </w:rPr>
        <w:t xml:space="preserve">. Premica, ki poteka skozi središče osnovnih ploskev je </w:t>
      </w:r>
      <w:r w:rsidRPr="009B7A4C">
        <w:rPr>
          <w:rFonts w:ascii="Arial" w:hAnsi="Arial" w:cs="Arial"/>
          <w:color w:val="FF0000"/>
        </w:rPr>
        <w:t>os</w:t>
      </w:r>
      <w:r>
        <w:rPr>
          <w:rFonts w:ascii="Arial" w:hAnsi="Arial" w:cs="Arial"/>
        </w:rPr>
        <w:t xml:space="preserve"> valja. Središči osnovnih ploskev po navadi označimo s S</w:t>
      </w:r>
      <w:r w:rsidRPr="00C60C73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in S</w:t>
      </w:r>
      <w:r w:rsidRPr="00C60C73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. </w:t>
      </w:r>
    </w:p>
    <w:p w:rsidR="00C60C73" w:rsidRDefault="00C60C73" w:rsidP="00C60C73">
      <w:pPr>
        <w:jc w:val="both"/>
        <w:rPr>
          <w:rFonts w:ascii="Arial" w:hAnsi="Arial" w:cs="Arial"/>
        </w:rPr>
      </w:pPr>
    </w:p>
    <w:p w:rsidR="00C60C73" w:rsidRDefault="00C60C73" w:rsidP="00C60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Valj nima oglišč, ima pa dva </w:t>
      </w:r>
      <w:r w:rsidRPr="009B7A4C">
        <w:rPr>
          <w:rFonts w:ascii="Arial" w:hAnsi="Arial" w:cs="Arial"/>
          <w:color w:val="FF0000"/>
        </w:rPr>
        <w:t>osnovna roba</w:t>
      </w:r>
      <w:r>
        <w:rPr>
          <w:rFonts w:ascii="Arial" w:hAnsi="Arial" w:cs="Arial"/>
        </w:rPr>
        <w:t xml:space="preserve">. Osnovni rob valja je krožnica, ki omejuje krog. Valj nima stranskih robov. Daljica na plašču valja, ki je vzporedna z osjo, je </w:t>
      </w:r>
      <w:r w:rsidRPr="009B7A4C">
        <w:rPr>
          <w:rFonts w:ascii="Arial" w:hAnsi="Arial" w:cs="Arial"/>
          <w:color w:val="FF0000"/>
        </w:rPr>
        <w:t>stranica</w:t>
      </w:r>
      <w:r>
        <w:rPr>
          <w:rFonts w:ascii="Arial" w:hAnsi="Arial" w:cs="Arial"/>
        </w:rPr>
        <w:t xml:space="preserve"> valja. Označimo jo s črko 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</w:rPr>
        <w:t>.</w:t>
      </w:r>
    </w:p>
    <w:p w:rsidR="00C60C73" w:rsidRDefault="00C60C73" w:rsidP="00C60C73">
      <w:pPr>
        <w:jc w:val="both"/>
        <w:rPr>
          <w:rFonts w:ascii="Arial" w:hAnsi="Arial" w:cs="Arial"/>
        </w:rPr>
      </w:pPr>
    </w:p>
    <w:p w:rsidR="00C60C73" w:rsidRDefault="00C60C73" w:rsidP="00C60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 je os valja pravokotna na osnovno ploskev, je valj pokončen, drugače pa je poševen.</w:t>
      </w:r>
    </w:p>
    <w:p w:rsidR="00C60C73" w:rsidRDefault="00C60C73" w:rsidP="00C60C73">
      <w:pPr>
        <w:jc w:val="both"/>
        <w:rPr>
          <w:rFonts w:ascii="Arial" w:hAnsi="Arial" w:cs="Arial"/>
        </w:rPr>
      </w:pPr>
    </w:p>
    <w:p w:rsidR="00C60C73" w:rsidRDefault="00C60C73" w:rsidP="00C60C73">
      <w:pPr>
        <w:jc w:val="both"/>
        <w:rPr>
          <w:rFonts w:ascii="Arial" w:hAnsi="Arial" w:cs="Arial"/>
        </w:rPr>
      </w:pPr>
      <w:r w:rsidRPr="009B7A4C">
        <w:rPr>
          <w:rFonts w:ascii="Arial" w:hAnsi="Arial" w:cs="Arial"/>
          <w:color w:val="FF0000"/>
        </w:rPr>
        <w:t>Višina valja</w:t>
      </w:r>
      <w:r>
        <w:rPr>
          <w:rFonts w:ascii="Arial" w:hAnsi="Arial" w:cs="Arial"/>
        </w:rPr>
        <w:t xml:space="preserve"> je razdalja med osnovnima ploskvama. Pri poševnem valju je stranica daljša od višine valja, pri pokončnem valju pa je stranica enako dolga kot njegova višina.</w:t>
      </w:r>
    </w:p>
    <w:p w:rsidR="00C60C73" w:rsidRDefault="00C60C73" w:rsidP="00C60C73">
      <w:pPr>
        <w:jc w:val="both"/>
        <w:rPr>
          <w:rFonts w:ascii="Arial" w:hAnsi="Arial" w:cs="Arial"/>
        </w:rPr>
      </w:pPr>
    </w:p>
    <w:p w:rsidR="00C60C73" w:rsidRDefault="00C60C73" w:rsidP="00C60C73">
      <w:pPr>
        <w:jc w:val="both"/>
        <w:rPr>
          <w:rFonts w:ascii="Arial" w:hAnsi="Arial" w:cs="Arial"/>
        </w:rPr>
      </w:pPr>
      <w:r w:rsidRPr="009B7A4C">
        <w:rPr>
          <w:rFonts w:ascii="Arial" w:hAnsi="Arial" w:cs="Arial"/>
          <w:color w:val="FF0000"/>
        </w:rPr>
        <w:t>Enakostranični valji</w:t>
      </w:r>
      <w:r>
        <w:rPr>
          <w:rFonts w:ascii="Arial" w:hAnsi="Arial" w:cs="Arial"/>
        </w:rPr>
        <w:t xml:space="preserve"> so tisti, kjer sta premer in višina enaka. </w:t>
      </w:r>
    </w:p>
    <w:p w:rsidR="00C60C73" w:rsidRDefault="00C60C73" w:rsidP="00C60C73">
      <w:pPr>
        <w:jc w:val="both"/>
        <w:rPr>
          <w:rFonts w:ascii="Arial" w:hAnsi="Arial" w:cs="Arial"/>
        </w:rPr>
      </w:pPr>
    </w:p>
    <w:p w:rsidR="00C60C73" w:rsidRDefault="00C60C73" w:rsidP="00C60C73">
      <w:pPr>
        <w:jc w:val="both"/>
        <w:rPr>
          <w:rFonts w:ascii="Arial" w:hAnsi="Arial" w:cs="Arial"/>
        </w:rPr>
      </w:pPr>
      <w:r w:rsidRPr="009B7A4C">
        <w:rPr>
          <w:rFonts w:ascii="Arial" w:hAnsi="Arial" w:cs="Arial"/>
          <w:color w:val="FF0000"/>
        </w:rPr>
        <w:t>Mrežo</w:t>
      </w:r>
      <w:r>
        <w:rPr>
          <w:rFonts w:ascii="Arial" w:hAnsi="Arial" w:cs="Arial"/>
        </w:rPr>
        <w:t xml:space="preserve"> valja sestavljajo dve osnovni ploskvi in plašč. Osnovni ploskvi valja sta skladna kroga. Plašč, razgrnjen v ravnino, pa ima obliko pravokotnika s stranicama 2</w:t>
      </w:r>
      <w:r w:rsidR="001E7734">
        <w:rPr>
          <w:rFonts w:ascii="Arial" w:hAnsi="Arial" w:cs="Arial"/>
        </w:rPr>
        <w:t>p</w:t>
      </w:r>
      <w:r>
        <w:rPr>
          <w:rFonts w:ascii="Arial" w:hAnsi="Arial" w:cs="Arial"/>
        </w:rPr>
        <w:t>i</w:t>
      </w:r>
      <w:r w:rsidR="001E7734">
        <w:rPr>
          <w:rFonts w:ascii="Arial" w:hAnsi="Arial" w:cs="Arial"/>
          <w:i/>
        </w:rPr>
        <w:t xml:space="preserve">r </w:t>
      </w:r>
      <w:r w:rsidR="001E7734">
        <w:rPr>
          <w:rFonts w:ascii="Arial" w:hAnsi="Arial" w:cs="Arial"/>
        </w:rPr>
        <w:t xml:space="preserve">in </w:t>
      </w:r>
      <w:r w:rsidR="001E7734">
        <w:rPr>
          <w:rFonts w:ascii="Arial" w:hAnsi="Arial" w:cs="Arial"/>
          <w:i/>
        </w:rPr>
        <w:t>v</w:t>
      </w:r>
      <w:r w:rsidR="001E7734">
        <w:rPr>
          <w:rFonts w:ascii="Arial" w:hAnsi="Arial" w:cs="Arial"/>
        </w:rPr>
        <w:t>.</w:t>
      </w: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 valj presekamo z ravnino, ki poteka skozi središči obeh krogov (po osi), nastane osni presek. Osni presek je </w:t>
      </w:r>
      <w:r w:rsidRPr="009B7A4C">
        <w:rPr>
          <w:rFonts w:ascii="Arial" w:hAnsi="Arial" w:cs="Arial"/>
          <w:color w:val="FF0000"/>
        </w:rPr>
        <w:t>pravokotnik</w:t>
      </w:r>
      <w:r>
        <w:rPr>
          <w:rFonts w:ascii="Arial" w:hAnsi="Arial" w:cs="Arial"/>
        </w:rPr>
        <w:t xml:space="preserve">. Ena od stranic tega pravokotnika je premer osnovne ploskve valja, druga stranica pravokotnika pa je višina valja. </w:t>
      </w: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Telesa, nastala z vrtenjem lika okrog premice, ki je nosilka ene od stranic ali pa somernica lika, imenujemo </w:t>
      </w:r>
      <w:r w:rsidRPr="009B7A4C">
        <w:rPr>
          <w:rFonts w:ascii="Arial" w:hAnsi="Arial" w:cs="Arial"/>
          <w:color w:val="FF0000"/>
        </w:rPr>
        <w:t>vrtenine</w:t>
      </w:r>
      <w:r>
        <w:rPr>
          <w:rFonts w:ascii="Arial" w:hAnsi="Arial" w:cs="Arial"/>
        </w:rPr>
        <w:t xml:space="preserve">. </w:t>
      </w: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</w:p>
    <w:p w:rsidR="009B7A4C" w:rsidRDefault="009B7A4C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Pr="00C60C73" w:rsidRDefault="001E7734" w:rsidP="001E773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POVRŠINA IN PROSTORNINA VALJA</w:t>
      </w: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  <w:r w:rsidRPr="009B7A4C">
        <w:rPr>
          <w:rFonts w:ascii="Arial" w:hAnsi="Arial" w:cs="Arial"/>
          <w:color w:val="FF0000"/>
        </w:rPr>
        <w:t>Površina valja</w:t>
      </w:r>
      <w:r>
        <w:rPr>
          <w:rFonts w:ascii="Arial" w:hAnsi="Arial" w:cs="Arial"/>
        </w:rPr>
        <w:t xml:space="preserve"> je enaka skupni ploščini obeh osnovnih ploskev in plašča: </w:t>
      </w:r>
      <w:r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= 2</w:t>
      </w:r>
      <w:r>
        <w:rPr>
          <w:rFonts w:ascii="Arial" w:hAnsi="Arial" w:cs="Arial"/>
          <w:i/>
        </w:rPr>
        <w:t xml:space="preserve">O </w:t>
      </w:r>
      <w:r>
        <w:rPr>
          <w:rFonts w:ascii="Arial" w:hAnsi="Arial" w:cs="Arial"/>
        </w:rPr>
        <w:t xml:space="preserve">+ </w:t>
      </w:r>
      <w:r>
        <w:rPr>
          <w:rFonts w:ascii="Arial" w:hAnsi="Arial" w:cs="Arial"/>
          <w:i/>
        </w:rPr>
        <w:t>pl.</w:t>
      </w: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  <w:r w:rsidRPr="009B7A4C">
        <w:rPr>
          <w:rFonts w:ascii="Arial" w:hAnsi="Arial" w:cs="Arial"/>
          <w:color w:val="FF0000"/>
        </w:rPr>
        <w:t>Ploščino plašča</w:t>
      </w:r>
      <w:r>
        <w:rPr>
          <w:rFonts w:ascii="Arial" w:hAnsi="Arial" w:cs="Arial"/>
        </w:rPr>
        <w:t xml:space="preserve"> izračunamo z obrazcem </w:t>
      </w:r>
      <w:r>
        <w:rPr>
          <w:rFonts w:ascii="Arial" w:hAnsi="Arial" w:cs="Arial"/>
          <w:i/>
        </w:rPr>
        <w:t xml:space="preserve">pl </w:t>
      </w:r>
      <w:r>
        <w:rPr>
          <w:rFonts w:ascii="Arial" w:hAnsi="Arial" w:cs="Arial"/>
        </w:rPr>
        <w:t xml:space="preserve">= </w:t>
      </w:r>
      <w:r w:rsidRPr="001E7734">
        <w:rPr>
          <w:rFonts w:ascii="Arial" w:hAnsi="Arial" w:cs="Arial"/>
          <w:i/>
        </w:rPr>
        <w:t>2</w:t>
      </w:r>
      <w:r>
        <w:rPr>
          <w:rFonts w:ascii="Arial" w:hAnsi="Arial" w:cs="Arial"/>
        </w:rPr>
        <w:t>pi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v.</w:t>
      </w: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  <w:r w:rsidRPr="009B7A4C">
        <w:rPr>
          <w:rFonts w:ascii="Arial" w:hAnsi="Arial" w:cs="Arial"/>
          <w:color w:val="FF0000"/>
        </w:rPr>
        <w:t>Prostornino valja</w:t>
      </w:r>
      <w:r>
        <w:rPr>
          <w:rFonts w:ascii="Arial" w:hAnsi="Arial" w:cs="Arial"/>
        </w:rPr>
        <w:t xml:space="preserve"> določimo s preoblikovanjem. </w:t>
      </w: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Valj razrežemo na poljubno majhne tristrane prizme. Iz vseh prizem sestavimo štiristrano prizmo. S preoblikovanjem se ploščina osnovne ploskve ni spremenila, tudi višina valja je ostala enaka. Valj in sestavljena prizma imata enaki prostornini. </w:t>
      </w: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  <w:r w:rsidRPr="009B7A4C">
        <w:rPr>
          <w:rFonts w:ascii="Arial" w:hAnsi="Arial" w:cs="Arial"/>
          <w:color w:val="FF0000"/>
        </w:rPr>
        <w:t>Prostornina valja</w:t>
      </w:r>
      <w:r>
        <w:rPr>
          <w:rFonts w:ascii="Arial" w:hAnsi="Arial" w:cs="Arial"/>
        </w:rPr>
        <w:t xml:space="preserve"> je torej enaka produktu osnovne ploskve in višine valja.</w:t>
      </w: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Pr="001E7734" w:rsidRDefault="001E7734" w:rsidP="00C60C7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V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i/>
        </w:rPr>
        <w:t xml:space="preserve">O </w:t>
      </w:r>
      <w:r>
        <w:rPr>
          <w:rFonts w:ascii="Arial" w:hAnsi="Arial" w:cs="Arial"/>
        </w:rPr>
        <w:t xml:space="preserve">x </w:t>
      </w:r>
      <w:r>
        <w:rPr>
          <w:rFonts w:ascii="Arial" w:hAnsi="Arial" w:cs="Arial"/>
          <w:i/>
        </w:rPr>
        <w:t>v.</w:t>
      </w:r>
      <w:r>
        <w:rPr>
          <w:rFonts w:ascii="Arial" w:hAnsi="Arial" w:cs="Arial"/>
        </w:rPr>
        <w:t xml:space="preserve"> Ta obrazec velja tudi za poševni valj. (Nič ne dodamo in nič ne odvzamemo).</w:t>
      </w:r>
    </w:p>
    <w:p w:rsidR="001E7734" w:rsidRDefault="001E7734" w:rsidP="00C60C73">
      <w:pPr>
        <w:jc w:val="both"/>
        <w:rPr>
          <w:rFonts w:ascii="Arial" w:hAnsi="Arial" w:cs="Arial"/>
          <w:i/>
        </w:rPr>
      </w:pPr>
    </w:p>
    <w:p w:rsidR="001E7734" w:rsidRDefault="001E7734" w:rsidP="00C60C7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V </w:t>
      </w:r>
      <w:r>
        <w:rPr>
          <w:rFonts w:ascii="Arial" w:hAnsi="Arial" w:cs="Arial"/>
        </w:rPr>
        <w:t>= pi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x </w:t>
      </w:r>
      <w:r>
        <w:rPr>
          <w:rFonts w:ascii="Arial" w:hAnsi="Arial" w:cs="Arial"/>
          <w:i/>
        </w:rPr>
        <w:t>v.</w:t>
      </w:r>
    </w:p>
    <w:p w:rsidR="001E7734" w:rsidRDefault="001E7734" w:rsidP="00C60C73">
      <w:pPr>
        <w:jc w:val="both"/>
        <w:rPr>
          <w:rFonts w:ascii="Arial" w:hAnsi="Arial" w:cs="Arial"/>
        </w:rPr>
      </w:pPr>
    </w:p>
    <w:p w:rsidR="001E7734" w:rsidRPr="001E7734" w:rsidRDefault="001E7734" w:rsidP="00C60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Valj nastane tudi, če pravokotnik vrtimo okoli somernic. </w:t>
      </w:r>
    </w:p>
    <w:sectPr w:rsidR="001E7734" w:rsidRPr="001E77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C73"/>
    <w:rsid w:val="001E2FAE"/>
    <w:rsid w:val="001E7734"/>
    <w:rsid w:val="006D370C"/>
    <w:rsid w:val="00786726"/>
    <w:rsid w:val="009B7A4C"/>
    <w:rsid w:val="00A60EEC"/>
    <w:rsid w:val="00C6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