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A1" w:rsidRPr="00B42D63" w:rsidRDefault="00004F95" w:rsidP="00004F95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B42D63">
        <w:rPr>
          <w:b/>
          <w:color w:val="FF0000"/>
          <w:sz w:val="36"/>
          <w:szCs w:val="36"/>
        </w:rPr>
        <w:t>KOTNE FUNKCIJE</w:t>
      </w:r>
    </w:p>
    <w:p w:rsidR="00004F95" w:rsidRDefault="00004F95"/>
    <w:p w:rsidR="00004F95" w:rsidRDefault="00004F95"/>
    <w:p w:rsidR="00E129E9" w:rsidRDefault="00E129E9"/>
    <w:p w:rsidR="00693DCF" w:rsidRDefault="00693DCF">
      <w:r>
        <w:t xml:space="preserve">Kotne funkcije uporabljamo le za </w:t>
      </w:r>
      <w:r w:rsidRPr="0004495F">
        <w:rPr>
          <w:color w:val="FF0000"/>
        </w:rPr>
        <w:t>pravokotni trikotnik</w:t>
      </w:r>
      <w:r>
        <w:t>!</w:t>
      </w:r>
    </w:p>
    <w:p w:rsidR="00693DCF" w:rsidRDefault="00693DCF">
      <w:r w:rsidRPr="00693DCF">
        <w:rPr>
          <w:b/>
          <w:color w:val="000000"/>
        </w:rPr>
        <w:t>Sinus kota α</w:t>
      </w:r>
      <w:r>
        <w:t xml:space="preserve"> je enak razmerju dolžin kotu nasprotne katete in hipotenuze</w:t>
      </w:r>
      <w:r w:rsidR="0004495F">
        <w:t>.</w:t>
      </w:r>
      <w:r w:rsidR="00BB51D4">
        <w:t xml:space="preserve">  </w:t>
      </w:r>
      <w:r w:rsidR="004D40B6">
        <w:t xml:space="preserve">          </w:t>
      </w:r>
      <w:r w:rsidR="00BB51D4">
        <w:t xml:space="preserve">  </w:t>
      </w:r>
      <w:r w:rsidR="00BB51D4" w:rsidRPr="001B088E">
        <w:rPr>
          <w:b/>
        </w:rPr>
        <w:t xml:space="preserve">sin α = </w:t>
      </w:r>
      <w:r w:rsidR="0004495F" w:rsidRPr="001B088E">
        <w:rPr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18909367" r:id="rId8"/>
        </w:object>
      </w:r>
    </w:p>
    <w:p w:rsidR="00BB51D4" w:rsidRDefault="0004495F">
      <w:r w:rsidRPr="003C5ECA">
        <w:rPr>
          <w:b/>
        </w:rPr>
        <w:t>Kosinus kota α</w:t>
      </w:r>
      <w:r>
        <w:t xml:space="preserve"> je enak razmerju dolžin kotu priležne katete in hipotenuze.   </w:t>
      </w:r>
      <w:r w:rsidR="004D40B6">
        <w:t xml:space="preserve">         </w:t>
      </w:r>
      <w:r>
        <w:t xml:space="preserve"> </w:t>
      </w:r>
      <w:r w:rsidRPr="00B70FD6">
        <w:rPr>
          <w:b/>
        </w:rPr>
        <w:t>cos α =</w:t>
      </w:r>
      <w:r>
        <w:t xml:space="preserve"> </w:t>
      </w:r>
      <w:r w:rsidR="003C5ECA" w:rsidRPr="0004495F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18909368" r:id="rId10"/>
        </w:object>
      </w:r>
    </w:p>
    <w:p w:rsidR="0004495F" w:rsidRDefault="003C5ECA">
      <w:r w:rsidRPr="00B70FD6">
        <w:rPr>
          <w:b/>
        </w:rPr>
        <w:t>Tangens kota α</w:t>
      </w:r>
      <w:r>
        <w:t xml:space="preserve"> je enak razmerju dolžin kotu nasprotne katete in priležne katete.    </w:t>
      </w:r>
      <w:r w:rsidR="00B70FD6" w:rsidRPr="00B70FD6">
        <w:rPr>
          <w:b/>
        </w:rPr>
        <w:t>tan α =</w:t>
      </w:r>
      <w:r w:rsidR="00B70FD6">
        <w:t xml:space="preserve"> </w:t>
      </w:r>
      <w:r w:rsidR="007D3191" w:rsidRPr="00B70FD6"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618909369" r:id="rId12"/>
        </w:object>
      </w:r>
    </w:p>
    <w:p w:rsidR="00B70FD6" w:rsidRDefault="004E0B7C">
      <w:r w:rsidRPr="004B174B">
        <w:rPr>
          <w:b/>
        </w:rPr>
        <w:t>Kotangens kota α</w:t>
      </w:r>
      <w:r>
        <w:t xml:space="preserve"> je enak razmerju dolžin kotu priležne in nasprotne katete.  </w:t>
      </w:r>
      <w:r w:rsidR="004D40B6">
        <w:t xml:space="preserve">       </w:t>
      </w:r>
      <w:r>
        <w:t xml:space="preserve">  </w:t>
      </w:r>
      <w:r w:rsidRPr="004B174B">
        <w:rPr>
          <w:b/>
        </w:rPr>
        <w:t>cot α =</w:t>
      </w:r>
      <w:r>
        <w:t xml:space="preserve"> </w:t>
      </w:r>
      <w:r w:rsidR="002A45A6" w:rsidRPr="004E0B7C">
        <w:rPr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618909370" r:id="rId14"/>
        </w:object>
      </w:r>
    </w:p>
    <w:p w:rsidR="004E0B7C" w:rsidRDefault="004E0B7C"/>
    <w:p w:rsidR="002A45A6" w:rsidRPr="002A45A6" w:rsidRDefault="002A45A6">
      <w:pPr>
        <w:rPr>
          <w:b/>
          <w:color w:val="FF0000"/>
        </w:rPr>
      </w:pPr>
      <w:r w:rsidRPr="002A45A6">
        <w:rPr>
          <w:b/>
          <w:color w:val="FF0000"/>
        </w:rPr>
        <w:t>Povezave med kotnimi funkcijami!</w:t>
      </w:r>
    </w:p>
    <w:p w:rsidR="003676A5" w:rsidRDefault="003676A5">
      <w:pPr>
        <w:rPr>
          <w:b/>
        </w:rPr>
      </w:pPr>
    </w:p>
    <w:p w:rsidR="009543F8" w:rsidRDefault="00AA08D2">
      <w:pPr>
        <w:rPr>
          <w:b/>
        </w:rPr>
      </w:pPr>
      <w:r w:rsidRPr="00AE17AE">
        <w:rPr>
          <w:b/>
        </w:rPr>
        <w:t xml:space="preserve">tan α = </w:t>
      </w:r>
      <w:r w:rsidR="00541B3E" w:rsidRPr="00AE17AE">
        <w:rPr>
          <w:b/>
          <w:position w:val="-56"/>
        </w:rPr>
        <w:object w:dxaOrig="279" w:dyaOrig="1240">
          <v:shape id="_x0000_i1029" type="#_x0000_t75" style="width:14.25pt;height:62.25pt" o:ole="">
            <v:imagedata r:id="rId15" o:title=""/>
          </v:shape>
          <o:OLEObject Type="Embed" ProgID="Equation.3" ShapeID="_x0000_i1029" DrawAspect="Content" ObjectID="_1618909371" r:id="rId16"/>
        </w:object>
      </w:r>
      <w:r w:rsidR="009D12AB" w:rsidRPr="00AE17AE">
        <w:rPr>
          <w:b/>
        </w:rPr>
        <w:t xml:space="preserve"> = </w:t>
      </w:r>
      <w:r w:rsidR="00455798" w:rsidRPr="00541B3E">
        <w:rPr>
          <w:b/>
          <w:position w:val="-24"/>
        </w:rPr>
        <w:object w:dxaOrig="600" w:dyaOrig="620">
          <v:shape id="_x0000_i1030" type="#_x0000_t75" style="width:30pt;height:30.75pt" o:ole="">
            <v:imagedata r:id="rId17" o:title=""/>
          </v:shape>
          <o:OLEObject Type="Embed" ProgID="Equation.3" ShapeID="_x0000_i1030" DrawAspect="Content" ObjectID="_1618909372" r:id="rId18"/>
        </w:object>
      </w:r>
      <w:r w:rsidR="00992A01">
        <w:rPr>
          <w:b/>
        </w:rPr>
        <w:t xml:space="preserve">       </w:t>
      </w:r>
      <w:r w:rsidR="00BC2DBF">
        <w:rPr>
          <w:b/>
        </w:rPr>
        <w:t xml:space="preserve"> </w:t>
      </w:r>
      <w:r w:rsidR="00992A01">
        <w:rPr>
          <w:b/>
        </w:rPr>
        <w:t xml:space="preserve">       </w:t>
      </w:r>
      <w:r w:rsidR="00992A01" w:rsidRPr="00992A01">
        <w:rPr>
          <w:b/>
        </w:rPr>
        <w:t>cot α =</w:t>
      </w:r>
      <w:r w:rsidR="00992A01">
        <w:rPr>
          <w:b/>
        </w:rPr>
        <w:t xml:space="preserve"> </w:t>
      </w:r>
      <w:r w:rsidR="003676A5" w:rsidRPr="00455798">
        <w:rPr>
          <w:b/>
          <w:position w:val="-56"/>
        </w:rPr>
        <w:object w:dxaOrig="279" w:dyaOrig="1240">
          <v:shape id="_x0000_i1031" type="#_x0000_t75" style="width:14.25pt;height:62.25pt" o:ole="">
            <v:imagedata r:id="rId19" o:title=""/>
          </v:shape>
          <o:OLEObject Type="Embed" ProgID="Equation.3" ShapeID="_x0000_i1031" DrawAspect="Content" ObjectID="_1618909373" r:id="rId20"/>
        </w:object>
      </w:r>
      <w:r w:rsidR="00455798">
        <w:rPr>
          <w:b/>
        </w:rPr>
        <w:t xml:space="preserve"> = </w:t>
      </w:r>
      <w:r w:rsidR="003676A5" w:rsidRPr="00D96361">
        <w:rPr>
          <w:b/>
          <w:position w:val="-24"/>
        </w:rPr>
        <w:object w:dxaOrig="620" w:dyaOrig="620">
          <v:shape id="_x0000_i1032" type="#_x0000_t75" style="width:30.75pt;height:30.75pt" o:ole="">
            <v:imagedata r:id="rId21" o:title=""/>
          </v:shape>
          <o:OLEObject Type="Embed" ProgID="Equation.3" ShapeID="_x0000_i1032" DrawAspect="Content" ObjectID="_1618909374" r:id="rId22"/>
        </w:object>
      </w:r>
      <w:r w:rsidR="009543F8">
        <w:rPr>
          <w:b/>
        </w:rPr>
        <w:t xml:space="preserve">                </w:t>
      </w:r>
      <w:r w:rsidR="003676A5" w:rsidRPr="00F348A5">
        <w:rPr>
          <w:b/>
        </w:rPr>
        <w:t xml:space="preserve">tan α · cot α = </w:t>
      </w:r>
      <w:r w:rsidR="00073514" w:rsidRPr="00F348A5">
        <w:rPr>
          <w:b/>
          <w:position w:val="-24"/>
        </w:rPr>
        <w:object w:dxaOrig="540" w:dyaOrig="620">
          <v:shape id="_x0000_i1033" type="#_x0000_t75" style="width:27pt;height:30.75pt" o:ole="">
            <v:imagedata r:id="rId23" o:title=""/>
          </v:shape>
          <o:OLEObject Type="Embed" ProgID="Equation.3" ShapeID="_x0000_i1033" DrawAspect="Content" ObjectID="_1618909375" r:id="rId24"/>
        </w:object>
      </w:r>
      <w:r w:rsidR="003676A5" w:rsidRPr="00F348A5">
        <w:rPr>
          <w:b/>
        </w:rPr>
        <w:t xml:space="preserve"> = 1</w:t>
      </w:r>
    </w:p>
    <w:p w:rsidR="00BC2DBF" w:rsidRPr="00BC2DBF" w:rsidRDefault="00BC2DBF">
      <w:pPr>
        <w:rPr>
          <w:b/>
          <w:sz w:val="18"/>
          <w:szCs w:val="18"/>
        </w:rPr>
      </w:pPr>
    </w:p>
    <w:p w:rsidR="003676A5" w:rsidRPr="00360A61" w:rsidRDefault="00252231">
      <w:pPr>
        <w:rPr>
          <w:b/>
        </w:rPr>
      </w:pPr>
      <w:r w:rsidRPr="00073514">
        <w:rPr>
          <w:b/>
          <w:position w:val="-24"/>
        </w:rPr>
        <w:object w:dxaOrig="240" w:dyaOrig="620">
          <v:shape id="_x0000_i1034" type="#_x0000_t75" style="width:12pt;height:30.75pt" o:ole="">
            <v:imagedata r:id="rId25" o:title=""/>
          </v:shape>
          <o:OLEObject Type="Embed" ProgID="Equation.3" ShapeID="_x0000_i1034" DrawAspect="Content" ObjectID="_1618909376" r:id="rId26"/>
        </w:object>
      </w:r>
      <w:r w:rsidR="00BF0A2B" w:rsidRPr="00B546EF">
        <w:rPr>
          <w:b/>
          <w:position w:val="16"/>
          <w:vertAlign w:val="superscript"/>
        </w:rPr>
        <w:t>2</w:t>
      </w:r>
      <w:r w:rsidR="00073514">
        <w:rPr>
          <w:b/>
        </w:rPr>
        <w:t xml:space="preserve"> + </w:t>
      </w:r>
      <w:r w:rsidRPr="00073514">
        <w:rPr>
          <w:b/>
          <w:position w:val="-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618909377" r:id="rId28"/>
        </w:object>
      </w:r>
      <w:r w:rsidR="00BF0A2B" w:rsidRPr="00B546EF">
        <w:rPr>
          <w:b/>
          <w:position w:val="16"/>
          <w:vertAlign w:val="superscript"/>
        </w:rPr>
        <w:t>2</w:t>
      </w:r>
      <w:r w:rsidR="00073514">
        <w:rPr>
          <w:b/>
        </w:rPr>
        <w:t xml:space="preserve"> = </w:t>
      </w:r>
      <w:r w:rsidRPr="00073514">
        <w:rPr>
          <w:b/>
          <w:position w:val="-24"/>
        </w:rPr>
        <w:object w:dxaOrig="220" w:dyaOrig="620">
          <v:shape id="_x0000_i1036" type="#_x0000_t75" style="width:11.25pt;height:30.75pt" o:ole="">
            <v:imagedata r:id="rId29" o:title=""/>
          </v:shape>
          <o:OLEObject Type="Embed" ProgID="Equation.3" ShapeID="_x0000_i1036" DrawAspect="Content" ObjectID="_1618909378" r:id="rId30"/>
        </w:object>
      </w:r>
      <w:r>
        <w:rPr>
          <w:b/>
        </w:rPr>
        <w:t xml:space="preserve">, </w:t>
      </w:r>
      <w:r w:rsidRPr="00252231">
        <w:rPr>
          <w:b/>
          <w:position w:val="-28"/>
        </w:rPr>
        <w:object w:dxaOrig="460" w:dyaOrig="680">
          <v:shape id="_x0000_i1037" type="#_x0000_t75" style="width:22.5pt;height:34.5pt" o:ole="">
            <v:imagedata r:id="rId31" o:title=""/>
          </v:shape>
          <o:OLEObject Type="Embed" ProgID="Equation.3" ShapeID="_x0000_i1037" DrawAspect="Content" ObjectID="_1618909379" r:id="rId32"/>
        </w:object>
      </w:r>
      <w:r w:rsidRPr="00B546EF">
        <w:rPr>
          <w:b/>
          <w:position w:val="16"/>
          <w:vertAlign w:val="superscript"/>
        </w:rPr>
        <w:t>2</w:t>
      </w:r>
      <w:r>
        <w:rPr>
          <w:b/>
        </w:rPr>
        <w:t xml:space="preserve"> + </w:t>
      </w:r>
      <w:r w:rsidRPr="00252231">
        <w:rPr>
          <w:b/>
          <w:position w:val="-28"/>
        </w:rPr>
        <w:object w:dxaOrig="460" w:dyaOrig="680">
          <v:shape id="_x0000_i1038" type="#_x0000_t75" style="width:22.5pt;height:34.5pt" o:ole="">
            <v:imagedata r:id="rId33" o:title=""/>
          </v:shape>
          <o:OLEObject Type="Embed" ProgID="Equation.3" ShapeID="_x0000_i1038" DrawAspect="Content" ObjectID="_1618909380" r:id="rId34"/>
        </w:object>
      </w:r>
      <w:r w:rsidR="00B546EF" w:rsidRPr="00B546EF">
        <w:rPr>
          <w:b/>
          <w:position w:val="16"/>
          <w:vertAlign w:val="superscript"/>
        </w:rPr>
        <w:t>2</w:t>
      </w:r>
      <w:r>
        <w:rPr>
          <w:b/>
        </w:rPr>
        <w:t xml:space="preserve"> = 1</w:t>
      </w:r>
      <w:r w:rsidR="00360A61">
        <w:rPr>
          <w:b/>
        </w:rPr>
        <w:t xml:space="preserve">   </w:t>
      </w:r>
      <w:r w:rsidR="00360A61">
        <w:rPr>
          <w:b/>
        </w:rPr>
        <w:sym w:font="Symbol" w:char="F0DE"/>
      </w:r>
      <w:r w:rsidR="00360A61">
        <w:rPr>
          <w:b/>
        </w:rPr>
        <w:t xml:space="preserve">   sin</w:t>
      </w:r>
      <w:r w:rsidR="00360A61">
        <w:rPr>
          <w:b/>
          <w:vertAlign w:val="superscript"/>
        </w:rPr>
        <w:t>2</w:t>
      </w:r>
      <w:r w:rsidR="00360A61">
        <w:rPr>
          <w:b/>
        </w:rPr>
        <w:t xml:space="preserve"> </w:t>
      </w:r>
      <w:r w:rsidR="00360A61" w:rsidRPr="00F348A5">
        <w:rPr>
          <w:b/>
        </w:rPr>
        <w:t>α</w:t>
      </w:r>
      <w:r w:rsidR="00360A61">
        <w:rPr>
          <w:b/>
        </w:rPr>
        <w:t xml:space="preserve"> + cos</w:t>
      </w:r>
      <w:r w:rsidR="00360A61">
        <w:rPr>
          <w:b/>
          <w:vertAlign w:val="superscript"/>
        </w:rPr>
        <w:t>2</w:t>
      </w:r>
      <w:r w:rsidR="00360A61">
        <w:rPr>
          <w:b/>
        </w:rPr>
        <w:t xml:space="preserve"> </w:t>
      </w:r>
      <w:r w:rsidR="00360A61" w:rsidRPr="00F348A5">
        <w:rPr>
          <w:b/>
        </w:rPr>
        <w:t>α</w:t>
      </w:r>
      <w:r w:rsidR="00360A61">
        <w:rPr>
          <w:b/>
        </w:rPr>
        <w:t xml:space="preserve"> = 1</w:t>
      </w:r>
    </w:p>
    <w:p w:rsidR="003676A5" w:rsidRDefault="003676A5"/>
    <w:p w:rsidR="0030140F" w:rsidRDefault="0030140F"/>
    <w:p w:rsidR="0030140F" w:rsidRDefault="0030140F"/>
    <w:p w:rsidR="0030140F" w:rsidRDefault="0030140F"/>
    <w:p w:rsidR="0030140F" w:rsidRPr="00AF226B" w:rsidRDefault="0030140F" w:rsidP="0030140F">
      <w:pPr>
        <w:rPr>
          <w:b/>
          <w:color w:val="FF0000"/>
        </w:rPr>
      </w:pPr>
      <w:r w:rsidRPr="00AF226B">
        <w:rPr>
          <w:b/>
          <w:color w:val="FF0000"/>
        </w:rPr>
        <w:t>Tabela natančnih vrednosti kotnih funkcij!</w:t>
      </w:r>
    </w:p>
    <w:p w:rsidR="0030140F" w:rsidRDefault="0030140F" w:rsidP="0030140F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700"/>
        <w:gridCol w:w="948"/>
        <w:gridCol w:w="950"/>
        <w:gridCol w:w="948"/>
        <w:gridCol w:w="944"/>
        <w:gridCol w:w="954"/>
        <w:gridCol w:w="954"/>
        <w:gridCol w:w="954"/>
        <w:gridCol w:w="954"/>
      </w:tblGrid>
      <w:tr w:rsidR="0030140F" w:rsidTr="0030140F">
        <w:trPr>
          <w:trHeight w:val="701"/>
        </w:trPr>
        <w:tc>
          <w:tcPr>
            <w:tcW w:w="15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funkcija</w:t>
            </w:r>
          </w:p>
        </w:tc>
        <w:tc>
          <w:tcPr>
            <w:tcW w:w="700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30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  <w:r w:rsidRPr="000857E1">
              <w:rPr>
                <w:b/>
                <w:color w:val="000000"/>
                <w:sz w:val="26"/>
                <w:szCs w:val="26"/>
              </w:rPr>
              <w:t>/6</w:t>
            </w:r>
          </w:p>
        </w:tc>
        <w:tc>
          <w:tcPr>
            <w:tcW w:w="950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45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  <w:r w:rsidRPr="000857E1">
              <w:rPr>
                <w:b/>
                <w:color w:val="000000"/>
                <w:sz w:val="26"/>
                <w:szCs w:val="26"/>
              </w:rPr>
              <w:t>/4</w:t>
            </w:r>
          </w:p>
        </w:tc>
        <w:tc>
          <w:tcPr>
            <w:tcW w:w="948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60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  <w:r w:rsidRPr="000857E1">
              <w:rPr>
                <w:b/>
                <w:color w:val="000000"/>
                <w:sz w:val="26"/>
                <w:szCs w:val="26"/>
              </w:rPr>
              <w:t>/3</w:t>
            </w:r>
          </w:p>
        </w:tc>
        <w:tc>
          <w:tcPr>
            <w:tcW w:w="944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90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  <w:r w:rsidRPr="000857E1">
              <w:rPr>
                <w:b/>
                <w:color w:val="000000"/>
                <w:sz w:val="26"/>
                <w:szCs w:val="26"/>
              </w:rPr>
              <w:t>/2</w:t>
            </w:r>
          </w:p>
        </w:tc>
        <w:tc>
          <w:tcPr>
            <w:tcW w:w="954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120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2</w:t>
            </w: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  <w:r w:rsidRPr="000857E1">
              <w:rPr>
                <w:b/>
                <w:color w:val="000000"/>
                <w:sz w:val="26"/>
                <w:szCs w:val="26"/>
              </w:rPr>
              <w:t>/3</w:t>
            </w:r>
          </w:p>
        </w:tc>
        <w:tc>
          <w:tcPr>
            <w:tcW w:w="954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135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3</w:t>
            </w: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  <w:r w:rsidRPr="000857E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54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150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5</w:t>
            </w: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  <w:r w:rsidRPr="000857E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54" w:type="dxa"/>
            <w:vAlign w:val="center"/>
          </w:tcPr>
          <w:p w:rsidR="0030140F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180</w:t>
            </w:r>
            <w:r>
              <w:rPr>
                <w:b/>
                <w:color w:val="000000"/>
                <w:sz w:val="26"/>
                <w:szCs w:val="26"/>
              </w:rPr>
              <w:t>º</w:t>
            </w:r>
          </w:p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sym w:font="Symbol" w:char="F070"/>
            </w:r>
          </w:p>
        </w:tc>
      </w:tr>
      <w:tr w:rsidR="0030140F" w:rsidTr="0030140F">
        <w:trPr>
          <w:trHeight w:val="707"/>
        </w:trPr>
        <w:tc>
          <w:tcPr>
            <w:tcW w:w="15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sin</w:t>
            </w:r>
            <w:r>
              <w:rPr>
                <w:b/>
                <w:color w:val="000000"/>
                <w:sz w:val="26"/>
                <w:szCs w:val="26"/>
              </w:rPr>
              <w:t>us</w:t>
            </w:r>
            <w:r w:rsidRPr="000857E1">
              <w:rPr>
                <w:b/>
                <w:sz w:val="26"/>
                <w:szCs w:val="26"/>
              </w:rPr>
              <w:t xml:space="preserve"> α</w:t>
            </w:r>
          </w:p>
        </w:tc>
        <w:tc>
          <w:tcPr>
            <w:tcW w:w="70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4F80">
              <w:rPr>
                <w:b/>
                <w:bCs/>
                <w:color w:val="000000"/>
                <w:position w:val="-24"/>
              </w:rPr>
              <w:object w:dxaOrig="240" w:dyaOrig="620">
                <v:shape id="_x0000_i1039" type="#_x0000_t75" style="width:12pt;height:30.75pt" o:ole="">
                  <v:imagedata r:id="rId35" o:title=""/>
                </v:shape>
                <o:OLEObject Type="Embed" ProgID="Equation.3" ShapeID="_x0000_i1039" DrawAspect="Content" ObjectID="_1618909381" r:id="rId36"/>
              </w:object>
            </w:r>
          </w:p>
        </w:tc>
        <w:tc>
          <w:tcPr>
            <w:tcW w:w="95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4F80">
              <w:rPr>
                <w:b/>
                <w:bCs/>
                <w:color w:val="000000"/>
                <w:position w:val="-24"/>
              </w:rPr>
              <w:object w:dxaOrig="420" w:dyaOrig="680">
                <v:shape id="_x0000_i1040" type="#_x0000_t75" style="width:21pt;height:34.5pt" o:ole="">
                  <v:imagedata r:id="rId37" o:title=""/>
                </v:shape>
                <o:OLEObject Type="Embed" ProgID="Equation.3" ShapeID="_x0000_i1040" DrawAspect="Content" ObjectID="_1618909382" r:id="rId38"/>
              </w:object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7A70">
              <w:rPr>
                <w:b/>
                <w:bCs/>
                <w:color w:val="000000"/>
                <w:position w:val="-24"/>
              </w:rPr>
              <w:object w:dxaOrig="400" w:dyaOrig="680">
                <v:shape id="_x0000_i1041" type="#_x0000_t75" style="width:20.25pt;height:34.5pt" o:ole="">
                  <v:imagedata r:id="rId39" o:title=""/>
                </v:shape>
                <o:OLEObject Type="Embed" ProgID="Equation.3" ShapeID="_x0000_i1041" DrawAspect="Content" ObjectID="_1618909383" r:id="rId40"/>
              </w:object>
            </w:r>
          </w:p>
        </w:tc>
        <w:tc>
          <w:tcPr>
            <w:tcW w:w="94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7A70">
              <w:rPr>
                <w:b/>
                <w:bCs/>
                <w:color w:val="000000"/>
                <w:position w:val="-24"/>
              </w:rPr>
              <w:object w:dxaOrig="400" w:dyaOrig="680">
                <v:shape id="_x0000_i1042" type="#_x0000_t75" style="width:20.25pt;height:34.5pt" o:ole="">
                  <v:imagedata r:id="rId39" o:title=""/>
                </v:shape>
                <o:OLEObject Type="Embed" ProgID="Equation.3" ShapeID="_x0000_i1042" DrawAspect="Content" ObjectID="_1618909384" r:id="rId41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4F80">
              <w:rPr>
                <w:b/>
                <w:bCs/>
                <w:color w:val="000000"/>
                <w:position w:val="-24"/>
              </w:rPr>
              <w:object w:dxaOrig="420" w:dyaOrig="680">
                <v:shape id="_x0000_i1043" type="#_x0000_t75" style="width:21pt;height:34.5pt" o:ole="">
                  <v:imagedata r:id="rId37" o:title=""/>
                </v:shape>
                <o:OLEObject Type="Embed" ProgID="Equation.3" ShapeID="_x0000_i1043" DrawAspect="Content" ObjectID="_1618909385" r:id="rId42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4F80">
              <w:rPr>
                <w:b/>
                <w:bCs/>
                <w:color w:val="000000"/>
                <w:position w:val="-24"/>
              </w:rPr>
              <w:object w:dxaOrig="240" w:dyaOrig="620">
                <v:shape id="_x0000_i1044" type="#_x0000_t75" style="width:12pt;height:30.75pt" o:ole="">
                  <v:imagedata r:id="rId35" o:title=""/>
                </v:shape>
                <o:OLEObject Type="Embed" ProgID="Equation.3" ShapeID="_x0000_i1044" DrawAspect="Content" ObjectID="_1618909386" r:id="rId43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30140F" w:rsidTr="0030140F">
        <w:trPr>
          <w:trHeight w:val="699"/>
        </w:trPr>
        <w:tc>
          <w:tcPr>
            <w:tcW w:w="15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cos</w:t>
            </w:r>
            <w:r>
              <w:rPr>
                <w:b/>
                <w:color w:val="000000"/>
                <w:sz w:val="26"/>
                <w:szCs w:val="26"/>
              </w:rPr>
              <w:t>inus</w:t>
            </w:r>
            <w:r w:rsidRPr="000857E1">
              <w:rPr>
                <w:b/>
                <w:sz w:val="26"/>
                <w:szCs w:val="26"/>
              </w:rPr>
              <w:t xml:space="preserve"> α</w:t>
            </w:r>
          </w:p>
        </w:tc>
        <w:tc>
          <w:tcPr>
            <w:tcW w:w="70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7A70">
              <w:rPr>
                <w:b/>
                <w:bCs/>
                <w:color w:val="000000"/>
                <w:position w:val="-24"/>
              </w:rPr>
              <w:object w:dxaOrig="400" w:dyaOrig="680">
                <v:shape id="_x0000_i1045" type="#_x0000_t75" style="width:20.25pt;height:34.5pt" o:ole="">
                  <v:imagedata r:id="rId39" o:title=""/>
                </v:shape>
                <o:OLEObject Type="Embed" ProgID="Equation.3" ShapeID="_x0000_i1045" DrawAspect="Content" ObjectID="_1618909387" r:id="rId44"/>
              </w:object>
            </w:r>
          </w:p>
        </w:tc>
        <w:tc>
          <w:tcPr>
            <w:tcW w:w="95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4F80">
              <w:rPr>
                <w:b/>
                <w:bCs/>
                <w:color w:val="000000"/>
                <w:position w:val="-24"/>
              </w:rPr>
              <w:object w:dxaOrig="420" w:dyaOrig="680">
                <v:shape id="_x0000_i1046" type="#_x0000_t75" style="width:21pt;height:34.5pt" o:ole="">
                  <v:imagedata r:id="rId37" o:title=""/>
                </v:shape>
                <o:OLEObject Type="Embed" ProgID="Equation.3" ShapeID="_x0000_i1046" DrawAspect="Content" ObjectID="_1618909388" r:id="rId45"/>
              </w:object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4F80">
              <w:rPr>
                <w:b/>
                <w:bCs/>
                <w:color w:val="000000"/>
                <w:position w:val="-24"/>
              </w:rPr>
              <w:object w:dxaOrig="240" w:dyaOrig="620">
                <v:shape id="_x0000_i1047" type="#_x0000_t75" style="width:12pt;height:30.75pt" o:ole="">
                  <v:imagedata r:id="rId35" o:title=""/>
                </v:shape>
                <o:OLEObject Type="Embed" ProgID="Equation.3" ShapeID="_x0000_i1047" DrawAspect="Content" ObjectID="_1618909389" r:id="rId46"/>
              </w:object>
            </w:r>
          </w:p>
        </w:tc>
        <w:tc>
          <w:tcPr>
            <w:tcW w:w="94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-</w:t>
            </w:r>
            <w:r w:rsidRPr="00684F80">
              <w:rPr>
                <w:b/>
                <w:bCs/>
                <w:color w:val="000000"/>
                <w:position w:val="-24"/>
              </w:rPr>
              <w:object w:dxaOrig="240" w:dyaOrig="620">
                <v:shape id="_x0000_i1048" type="#_x0000_t75" style="width:12pt;height:30.75pt" o:ole="">
                  <v:imagedata r:id="rId35" o:title=""/>
                </v:shape>
                <o:OLEObject Type="Embed" ProgID="Equation.3" ShapeID="_x0000_i1048" DrawAspect="Content" ObjectID="_1618909390" r:id="rId47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684F80">
              <w:rPr>
                <w:b/>
                <w:bCs/>
                <w:color w:val="000000"/>
                <w:position w:val="-24"/>
              </w:rPr>
              <w:object w:dxaOrig="420" w:dyaOrig="680">
                <v:shape id="_x0000_i1049" type="#_x0000_t75" style="width:21pt;height:34.5pt" o:ole="">
                  <v:imagedata r:id="rId37" o:title=""/>
                </v:shape>
                <o:OLEObject Type="Embed" ProgID="Equation.3" ShapeID="_x0000_i1049" DrawAspect="Content" ObjectID="_1618909391" r:id="rId48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A37A70">
              <w:rPr>
                <w:b/>
                <w:bCs/>
                <w:color w:val="000000"/>
                <w:position w:val="-24"/>
              </w:rPr>
              <w:object w:dxaOrig="400" w:dyaOrig="680">
                <v:shape id="_x0000_i1050" type="#_x0000_t75" style="width:20.25pt;height:34.5pt" o:ole="">
                  <v:imagedata r:id="rId39" o:title=""/>
                </v:shape>
                <o:OLEObject Type="Embed" ProgID="Equation.3" ShapeID="_x0000_i1050" DrawAspect="Content" ObjectID="_1618909392" r:id="rId49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-1</w:t>
            </w:r>
          </w:p>
        </w:tc>
      </w:tr>
      <w:tr w:rsidR="0030140F" w:rsidTr="0030140F">
        <w:trPr>
          <w:trHeight w:val="719"/>
        </w:trPr>
        <w:tc>
          <w:tcPr>
            <w:tcW w:w="15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tan</w:t>
            </w:r>
            <w:r>
              <w:rPr>
                <w:b/>
                <w:color w:val="000000"/>
                <w:sz w:val="26"/>
                <w:szCs w:val="26"/>
              </w:rPr>
              <w:t>gens</w:t>
            </w:r>
            <w:r w:rsidRPr="000857E1">
              <w:rPr>
                <w:b/>
                <w:sz w:val="26"/>
                <w:szCs w:val="26"/>
              </w:rPr>
              <w:t xml:space="preserve"> α</w:t>
            </w:r>
          </w:p>
        </w:tc>
        <w:tc>
          <w:tcPr>
            <w:tcW w:w="70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222E">
              <w:rPr>
                <w:b/>
                <w:bCs/>
                <w:color w:val="000000"/>
                <w:position w:val="-24"/>
              </w:rPr>
              <w:object w:dxaOrig="400" w:dyaOrig="680">
                <v:shape id="_x0000_i1051" type="#_x0000_t75" style="width:20.25pt;height:34.5pt" o:ole="">
                  <v:imagedata r:id="rId50" o:title=""/>
                </v:shape>
                <o:OLEObject Type="Embed" ProgID="Equation.3" ShapeID="_x0000_i1051" DrawAspect="Content" ObjectID="_1618909393" r:id="rId51"/>
              </w:object>
            </w:r>
          </w:p>
        </w:tc>
        <w:tc>
          <w:tcPr>
            <w:tcW w:w="95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222E">
              <w:rPr>
                <w:b/>
                <w:bCs/>
                <w:color w:val="000000"/>
                <w:position w:val="-8"/>
              </w:rPr>
              <w:object w:dxaOrig="360" w:dyaOrig="360">
                <v:shape id="_x0000_i1052" type="#_x0000_t75" style="width:18.75pt;height:18.75pt" o:ole="">
                  <v:imagedata r:id="rId52" o:title=""/>
                </v:shape>
                <o:OLEObject Type="Embed" ProgID="Equation.3" ShapeID="_x0000_i1052" DrawAspect="Content" ObjectID="_1618909394" r:id="rId53"/>
              </w:object>
            </w:r>
          </w:p>
        </w:tc>
        <w:tc>
          <w:tcPr>
            <w:tcW w:w="94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/</w: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CD222E">
              <w:rPr>
                <w:b/>
                <w:bCs/>
                <w:color w:val="000000"/>
                <w:position w:val="-8"/>
              </w:rPr>
              <w:object w:dxaOrig="360" w:dyaOrig="360">
                <v:shape id="_x0000_i1053" type="#_x0000_t75" style="width:18.75pt;height:18.75pt" o:ole="">
                  <v:imagedata r:id="rId52" o:title=""/>
                </v:shape>
                <o:OLEObject Type="Embed" ProgID="Equation.3" ShapeID="_x0000_i1053" DrawAspect="Content" ObjectID="_1618909395" r:id="rId54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-1</w: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CD222E">
              <w:rPr>
                <w:b/>
                <w:bCs/>
                <w:color w:val="000000"/>
                <w:position w:val="-24"/>
              </w:rPr>
              <w:object w:dxaOrig="400" w:dyaOrig="680">
                <v:shape id="_x0000_i1054" type="#_x0000_t75" style="width:20.25pt;height:34.5pt" o:ole="">
                  <v:imagedata r:id="rId55" o:title=""/>
                </v:shape>
                <o:OLEObject Type="Embed" ProgID="Equation.3" ShapeID="_x0000_i1054" DrawAspect="Content" ObjectID="_1618909396" r:id="rId56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30140F" w:rsidTr="0030140F">
        <w:tc>
          <w:tcPr>
            <w:tcW w:w="15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cot</w:t>
            </w:r>
            <w:r>
              <w:rPr>
                <w:b/>
                <w:color w:val="000000"/>
                <w:sz w:val="26"/>
                <w:szCs w:val="26"/>
              </w:rPr>
              <w:t>angens</w:t>
            </w:r>
            <w:r w:rsidRPr="000857E1">
              <w:rPr>
                <w:b/>
                <w:sz w:val="26"/>
                <w:szCs w:val="26"/>
              </w:rPr>
              <w:t xml:space="preserve"> α</w:t>
            </w:r>
          </w:p>
        </w:tc>
        <w:tc>
          <w:tcPr>
            <w:tcW w:w="70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sym w:font="Symbol" w:char="F0A5"/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222E">
              <w:rPr>
                <w:b/>
                <w:bCs/>
                <w:color w:val="000000"/>
                <w:position w:val="-8"/>
              </w:rPr>
              <w:object w:dxaOrig="360" w:dyaOrig="360">
                <v:shape id="_x0000_i1055" type="#_x0000_t75" style="width:18.75pt;height:18.75pt" o:ole="">
                  <v:imagedata r:id="rId52" o:title=""/>
                </v:shape>
                <o:OLEObject Type="Embed" ProgID="Equation.3" ShapeID="_x0000_i1055" DrawAspect="Content" ObjectID="_1618909397" r:id="rId57"/>
              </w:object>
            </w:r>
          </w:p>
        </w:tc>
        <w:tc>
          <w:tcPr>
            <w:tcW w:w="950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222E">
              <w:rPr>
                <w:b/>
                <w:bCs/>
                <w:color w:val="000000"/>
                <w:position w:val="-24"/>
              </w:rPr>
              <w:object w:dxaOrig="400" w:dyaOrig="680">
                <v:shape id="_x0000_i1056" type="#_x0000_t75" style="width:20.25pt;height:34.5pt" o:ole="">
                  <v:imagedata r:id="rId55" o:title=""/>
                </v:shape>
                <o:OLEObject Type="Embed" ProgID="Equation.3" ShapeID="_x0000_i1056" DrawAspect="Content" ObjectID="_1618909398" r:id="rId58"/>
              </w:object>
            </w:r>
          </w:p>
        </w:tc>
        <w:tc>
          <w:tcPr>
            <w:tcW w:w="94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CD222E">
              <w:rPr>
                <w:b/>
                <w:bCs/>
                <w:color w:val="000000"/>
                <w:position w:val="-24"/>
              </w:rPr>
              <w:object w:dxaOrig="400" w:dyaOrig="680">
                <v:shape id="_x0000_i1057" type="#_x0000_t75" style="width:20.25pt;height:34.5pt" o:ole="">
                  <v:imagedata r:id="rId55" o:title=""/>
                </v:shape>
                <o:OLEObject Type="Embed" ProgID="Equation.3" ShapeID="_x0000_i1057" DrawAspect="Content" ObjectID="_1618909399" r:id="rId59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-1</w: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CD222E">
              <w:rPr>
                <w:b/>
                <w:bCs/>
                <w:color w:val="000000"/>
                <w:position w:val="-8"/>
              </w:rPr>
              <w:object w:dxaOrig="360" w:dyaOrig="360">
                <v:shape id="_x0000_i1058" type="#_x0000_t75" style="width:18.75pt;height:18.75pt" o:ole="">
                  <v:imagedata r:id="rId52" o:title=""/>
                </v:shape>
                <o:OLEObject Type="Embed" ProgID="Equation.3" ShapeID="_x0000_i1058" DrawAspect="Content" ObjectID="_1618909400" r:id="rId60"/>
              </w:object>
            </w:r>
          </w:p>
        </w:tc>
        <w:tc>
          <w:tcPr>
            <w:tcW w:w="954" w:type="dxa"/>
            <w:vAlign w:val="center"/>
          </w:tcPr>
          <w:p w:rsidR="0030140F" w:rsidRPr="000857E1" w:rsidRDefault="0030140F" w:rsidP="003014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57E1">
              <w:rPr>
                <w:b/>
                <w:color w:val="000000"/>
                <w:sz w:val="26"/>
                <w:szCs w:val="26"/>
              </w:rPr>
              <w:t>-/</w:t>
            </w:r>
          </w:p>
        </w:tc>
      </w:tr>
    </w:tbl>
    <w:p w:rsidR="0030140F" w:rsidRDefault="0030140F" w:rsidP="0030140F">
      <w:pPr>
        <w:rPr>
          <w:color w:val="000000"/>
        </w:rPr>
      </w:pPr>
    </w:p>
    <w:p w:rsidR="0030140F" w:rsidRPr="00914DF3" w:rsidRDefault="0030140F" w:rsidP="0030140F">
      <w:pPr>
        <w:rPr>
          <w:color w:val="000000"/>
        </w:rPr>
      </w:pPr>
    </w:p>
    <w:p w:rsidR="0030140F" w:rsidRDefault="0030140F" w:rsidP="0030140F">
      <w:pPr>
        <w:jc w:val="center"/>
      </w:pPr>
      <w:r>
        <w:t>sin α = cos (90º-</w:t>
      </w:r>
      <w:r w:rsidRPr="00AB3463">
        <w:t xml:space="preserve"> </w:t>
      </w:r>
      <w:r>
        <w:t>α)                   tan α = cot (90º-</w:t>
      </w:r>
      <w:r w:rsidRPr="00AB3463">
        <w:t xml:space="preserve"> </w:t>
      </w:r>
      <w:r>
        <w:t>α)</w:t>
      </w:r>
    </w:p>
    <w:p w:rsidR="0030140F" w:rsidRDefault="0030140F" w:rsidP="0030140F">
      <w:pPr>
        <w:jc w:val="center"/>
      </w:pPr>
      <w:r>
        <w:t>cos α = sin (90º-</w:t>
      </w:r>
      <w:r w:rsidRPr="00AB3463">
        <w:t xml:space="preserve"> </w:t>
      </w:r>
      <w:r>
        <w:t>α)                   cot α = tan (90º-</w:t>
      </w:r>
      <w:r w:rsidRPr="00AB3463">
        <w:t xml:space="preserve"> </w:t>
      </w:r>
      <w:r>
        <w:t>α)</w:t>
      </w:r>
    </w:p>
    <w:p w:rsidR="0030140F" w:rsidRDefault="0030140F"/>
    <w:p w:rsidR="0030140F" w:rsidRDefault="0030140F"/>
    <w:p w:rsidR="00AE17AE" w:rsidRDefault="00AE17AE"/>
    <w:p w:rsidR="0030140F" w:rsidRDefault="0030140F"/>
    <w:p w:rsidR="00991718" w:rsidRPr="006552A1" w:rsidRDefault="00991718" w:rsidP="00991718">
      <w:pPr>
        <w:jc w:val="center"/>
        <w:rPr>
          <w:b/>
          <w:color w:val="FF0000"/>
          <w:sz w:val="36"/>
          <w:szCs w:val="36"/>
        </w:rPr>
      </w:pPr>
      <w:r w:rsidRPr="006552A1">
        <w:rPr>
          <w:b/>
          <w:color w:val="FF0000"/>
          <w:sz w:val="36"/>
          <w:szCs w:val="36"/>
        </w:rPr>
        <w:lastRenderedPageBreak/>
        <w:t xml:space="preserve">KOTNE FUNKCIJE </w:t>
      </w:r>
      <w:r>
        <w:rPr>
          <w:b/>
          <w:color w:val="FF0000"/>
          <w:sz w:val="36"/>
          <w:szCs w:val="36"/>
        </w:rPr>
        <w:t>V ENOTSKEM KROGU</w:t>
      </w:r>
    </w:p>
    <w:p w:rsidR="00991718" w:rsidRDefault="00991718"/>
    <w:p w:rsidR="00E129E9" w:rsidRDefault="00E129E9"/>
    <w:p w:rsidR="00991718" w:rsidRDefault="00991718"/>
    <w:p w:rsidR="00DF6DF5" w:rsidRDefault="00DF6DF5">
      <w:r>
        <w:t xml:space="preserve">Velikost kotnih funkcij lahko lepo ponazorimo v </w:t>
      </w:r>
      <w:r w:rsidRPr="00C93B88">
        <w:rPr>
          <w:color w:val="FF0000"/>
        </w:rPr>
        <w:t>kotomernem ali enotskem krogu</w:t>
      </w:r>
      <w:r>
        <w:t>, katerega polmer je 1.</w:t>
      </w:r>
      <w:r w:rsidR="001455BE">
        <w:t xml:space="preserve"> Koordinati poljubnega poltraka ki seka enotsko krožnico sta </w:t>
      </w:r>
      <w:r w:rsidR="001455BE" w:rsidRPr="003435AB">
        <w:rPr>
          <w:b/>
        </w:rPr>
        <w:t>T(x,y)</w:t>
      </w:r>
      <w:r w:rsidR="001455BE">
        <w:t xml:space="preserve">. Ordinata (y) predstavlja kotno funkcijo </w:t>
      </w:r>
      <w:r w:rsidR="001455BE" w:rsidRPr="003435AB">
        <w:rPr>
          <w:b/>
        </w:rPr>
        <w:t>sin α</w:t>
      </w:r>
      <w:r w:rsidR="001455BE">
        <w:t xml:space="preserve">, abscisa (x) pa kotno funkcijo </w:t>
      </w:r>
      <w:r w:rsidR="001455BE" w:rsidRPr="003435AB">
        <w:rPr>
          <w:b/>
        </w:rPr>
        <w:t>cos α</w:t>
      </w:r>
      <w:r w:rsidR="001455BE">
        <w:t>.</w:t>
      </w:r>
      <w:r w:rsidR="00294439">
        <w:t xml:space="preserve"> (slika1)</w:t>
      </w:r>
    </w:p>
    <w:p w:rsidR="007916A6" w:rsidRDefault="007916A6"/>
    <w:p w:rsidR="001455BE" w:rsidRDefault="003E2A70">
      <w:r>
        <w:t xml:space="preserve">Za ponazoritev ostalih dveh funkcij na enotsko krožnico narišemo </w:t>
      </w:r>
      <w:r w:rsidRPr="00E862FA">
        <w:rPr>
          <w:b/>
        </w:rPr>
        <w:t>tangenti</w:t>
      </w:r>
      <w:r>
        <w:t xml:space="preserve"> v presečiščih krožnice z obema koordinatnima osema, v točki, ki kaže </w:t>
      </w:r>
      <w:r w:rsidRPr="00E862FA">
        <w:rPr>
          <w:b/>
        </w:rPr>
        <w:t>vrednost 1</w:t>
      </w:r>
      <w:r>
        <w:t>.</w:t>
      </w:r>
      <w:r w:rsidR="00294439">
        <w:t xml:space="preserve"> (slika2,3)</w:t>
      </w:r>
    </w:p>
    <w:p w:rsidR="00CB3628" w:rsidRDefault="00CB3628"/>
    <w:p w:rsidR="0030140F" w:rsidRDefault="0030140F"/>
    <w:p w:rsidR="00921D6B" w:rsidRDefault="00C81C02" w:rsidP="00921D6B">
      <w:pPr>
        <w:jc w:val="center"/>
      </w:pPr>
      <w:r>
        <w:pict>
          <v:shape id="_x0000_i1059" type="#_x0000_t75" style="width:348.75pt;height:261.75pt">
            <v:imagedata r:id="rId61" o:title="kotne funkcije"/>
          </v:shape>
        </w:pict>
      </w:r>
    </w:p>
    <w:p w:rsidR="0030140F" w:rsidRDefault="0030140F"/>
    <w:p w:rsidR="00921D6B" w:rsidRDefault="004D1856">
      <w:r>
        <w:t xml:space="preserve">Če se kot </w:t>
      </w:r>
      <w:r w:rsidRPr="001455BE">
        <w:t>α</w:t>
      </w:r>
      <w:r>
        <w:t xml:space="preserve"> veča od 0º do 90º, se ordinata točke na enotski krožnici veča od 0 do 1. </w:t>
      </w:r>
      <w:r w:rsidRPr="00104331">
        <w:rPr>
          <w:b/>
        </w:rPr>
        <w:t>funkcija sin α</w:t>
      </w:r>
      <w:r>
        <w:t xml:space="preserve"> torej za kote od 0º do 90º (ostri koti) </w:t>
      </w:r>
      <w:r w:rsidRPr="00104331">
        <w:rPr>
          <w:b/>
          <w:color w:val="FF0000"/>
        </w:rPr>
        <w:t>raste</w:t>
      </w:r>
      <w:r>
        <w:t>.</w:t>
      </w:r>
    </w:p>
    <w:p w:rsidR="007916A6" w:rsidRDefault="007916A6"/>
    <w:p w:rsidR="00E21D9A" w:rsidRDefault="001607EC">
      <w:r>
        <w:t xml:space="preserve">Pri enaki rasti kota </w:t>
      </w:r>
      <w:r w:rsidRPr="001455BE">
        <w:t>α</w:t>
      </w:r>
      <w:r>
        <w:t xml:space="preserve"> pa se abscisa točke manjša od 1 do 0. zato </w:t>
      </w:r>
      <w:r>
        <w:rPr>
          <w:b/>
        </w:rPr>
        <w:t xml:space="preserve">funkcija cos </w:t>
      </w:r>
      <w:r w:rsidRPr="001607EC">
        <w:rPr>
          <w:b/>
        </w:rPr>
        <w:t>α</w:t>
      </w:r>
      <w:r>
        <w:t xml:space="preserve"> za ostre kote </w:t>
      </w:r>
      <w:r w:rsidRPr="001607EC">
        <w:rPr>
          <w:b/>
          <w:color w:val="FF0000"/>
        </w:rPr>
        <w:t>pada</w:t>
      </w:r>
      <w:r>
        <w:t>.</w:t>
      </w:r>
    </w:p>
    <w:p w:rsidR="00A5345C" w:rsidRDefault="00E5147D">
      <w:r>
        <w:t xml:space="preserve">Funkcija tangens za ostre kote </w:t>
      </w:r>
      <w:r w:rsidRPr="005E46E1">
        <w:rPr>
          <w:b/>
          <w:color w:val="FF0000"/>
        </w:rPr>
        <w:t>raste</w:t>
      </w:r>
      <w:r w:rsidRPr="00E5147D">
        <w:rPr>
          <w:b/>
        </w:rPr>
        <w:t xml:space="preserve"> od 0 do neskončno</w:t>
      </w:r>
      <w:r>
        <w:t xml:space="preserve">, kotangens pa </w:t>
      </w:r>
      <w:r w:rsidRPr="005E46E1">
        <w:rPr>
          <w:b/>
          <w:color w:val="FF0000"/>
        </w:rPr>
        <w:t>pada</w:t>
      </w:r>
      <w:r w:rsidRPr="00E5147D">
        <w:rPr>
          <w:b/>
        </w:rPr>
        <w:t xml:space="preserve"> od neskončno do 0</w:t>
      </w:r>
      <w:r>
        <w:t>.</w:t>
      </w:r>
    </w:p>
    <w:p w:rsidR="00AB3463" w:rsidRDefault="00AB3463"/>
    <w:p w:rsidR="00AB3463" w:rsidRDefault="00AB3463"/>
    <w:p w:rsidR="00AB3463" w:rsidRDefault="00AB3463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30140F" w:rsidRDefault="0030140F"/>
    <w:p w:rsidR="006552A1" w:rsidRPr="006552A1" w:rsidRDefault="006552A1" w:rsidP="006552A1">
      <w:pPr>
        <w:jc w:val="center"/>
        <w:rPr>
          <w:b/>
          <w:color w:val="FF0000"/>
          <w:sz w:val="36"/>
          <w:szCs w:val="36"/>
        </w:rPr>
      </w:pPr>
      <w:r w:rsidRPr="006552A1">
        <w:rPr>
          <w:b/>
          <w:color w:val="FF0000"/>
          <w:sz w:val="36"/>
          <w:szCs w:val="36"/>
        </w:rPr>
        <w:lastRenderedPageBreak/>
        <w:t>KOTNE FUNKCIJE ZA POLNE KOTE</w:t>
      </w:r>
    </w:p>
    <w:p w:rsidR="006552A1" w:rsidRDefault="006552A1"/>
    <w:p w:rsidR="00E129E9" w:rsidRDefault="00E129E9"/>
    <w:p w:rsidR="006552A1" w:rsidRDefault="006552A1"/>
    <w:p w:rsidR="0054182F" w:rsidRDefault="00331FCE">
      <w:r>
        <w:t>Kotne funkcije lahko definiramo tudi za kote večje od 90º. V resnici je kot, kot neodvisna spremenljivka kotne funkcije lahko poljubno velik.</w:t>
      </w:r>
    </w:p>
    <w:p w:rsidR="00331FCE" w:rsidRDefault="00331FCE"/>
    <w:p w:rsidR="00627045" w:rsidRDefault="006810D3">
      <w:r>
        <w:t xml:space="preserve">- če je premično krak kota v II. </w:t>
      </w:r>
      <w:r w:rsidR="00627045">
        <w:t>k</w:t>
      </w:r>
      <w:r>
        <w:t xml:space="preserve">vadrantu, lahko ob pomoči skladnih trikotnikov vidimo, da je sinus </w:t>
      </w:r>
    </w:p>
    <w:p w:rsidR="00627045" w:rsidRDefault="00627045">
      <w:r>
        <w:t xml:space="preserve">  </w:t>
      </w:r>
      <w:r w:rsidR="006810D3">
        <w:t xml:space="preserve">topega kota enak sinusu suplementarnega ostrega kota; topi kot zapišemo kot razliko iztegnjenega </w:t>
      </w:r>
    </w:p>
    <w:p w:rsidR="00331FCE" w:rsidRDefault="00627045">
      <w:r>
        <w:t xml:space="preserve">  </w:t>
      </w:r>
      <w:r w:rsidR="006810D3">
        <w:t>kota in ostrega kota α: 180º - α in dobimo:</w:t>
      </w:r>
    </w:p>
    <w:p w:rsidR="006810D3" w:rsidRPr="006810D3" w:rsidRDefault="00E37C8A">
      <w:pPr>
        <w:rPr>
          <w:b/>
        </w:rPr>
      </w:pPr>
      <w:r>
        <w:rPr>
          <w:b/>
        </w:rPr>
        <w:t xml:space="preserve">   </w:t>
      </w:r>
      <w:r w:rsidR="006810D3" w:rsidRPr="006810D3">
        <w:rPr>
          <w:b/>
        </w:rPr>
        <w:t xml:space="preserve">                                                                                     sin</w:t>
      </w:r>
      <w:r w:rsidR="001201B5">
        <w:rPr>
          <w:b/>
        </w:rPr>
        <w:t xml:space="preserve"> (180º </w:t>
      </w:r>
      <w:r w:rsidR="001201B5">
        <w:t xml:space="preserve">– </w:t>
      </w:r>
      <w:r w:rsidR="006810D3" w:rsidRPr="006810D3">
        <w:rPr>
          <w:b/>
        </w:rPr>
        <w:t>α) = sin α</w:t>
      </w:r>
    </w:p>
    <w:p w:rsidR="006810D3" w:rsidRPr="006810D3" w:rsidRDefault="006810D3" w:rsidP="006810D3">
      <w:pPr>
        <w:rPr>
          <w:b/>
        </w:rPr>
      </w:pPr>
      <w:r w:rsidRPr="006810D3">
        <w:rPr>
          <w:b/>
        </w:rPr>
        <w:t xml:space="preserve">   </w:t>
      </w:r>
      <w:r w:rsidR="00E37C8A">
        <w:rPr>
          <w:b/>
        </w:rPr>
        <w:t xml:space="preserve">   </w:t>
      </w:r>
      <w:r w:rsidRPr="006810D3">
        <w:rPr>
          <w:b/>
        </w:rPr>
        <w:t xml:space="preserve">                                                                                  </w:t>
      </w:r>
      <w:r>
        <w:rPr>
          <w:b/>
        </w:rPr>
        <w:t>cos</w:t>
      </w:r>
      <w:r w:rsidR="001201B5">
        <w:rPr>
          <w:b/>
        </w:rPr>
        <w:t xml:space="preserve"> (180º </w:t>
      </w:r>
      <w:r w:rsidR="001201B5">
        <w:t>–</w:t>
      </w:r>
      <w:r w:rsidRPr="006810D3">
        <w:rPr>
          <w:b/>
        </w:rPr>
        <w:t xml:space="preserve"> α)</w:t>
      </w:r>
      <w:r w:rsidR="001201B5">
        <w:rPr>
          <w:b/>
        </w:rPr>
        <w:t xml:space="preserve"> = </w:t>
      </w:r>
      <w:r w:rsidR="001201B5">
        <w:t>–</w:t>
      </w:r>
      <w:r>
        <w:rPr>
          <w:b/>
        </w:rPr>
        <w:t>cos</w:t>
      </w:r>
      <w:r w:rsidRPr="006810D3">
        <w:rPr>
          <w:b/>
        </w:rPr>
        <w:t xml:space="preserve"> α</w:t>
      </w:r>
    </w:p>
    <w:p w:rsidR="006810D3" w:rsidRPr="006810D3" w:rsidRDefault="006810D3" w:rsidP="006810D3">
      <w:pPr>
        <w:rPr>
          <w:b/>
        </w:rPr>
      </w:pPr>
      <w:r w:rsidRPr="006810D3">
        <w:rPr>
          <w:b/>
        </w:rPr>
        <w:t xml:space="preserve">      </w:t>
      </w:r>
      <w:r w:rsidR="00E37C8A">
        <w:rPr>
          <w:b/>
        </w:rPr>
        <w:t xml:space="preserve">   </w:t>
      </w:r>
      <w:r w:rsidRPr="006810D3">
        <w:rPr>
          <w:b/>
        </w:rPr>
        <w:t xml:space="preserve">                                                                               </w:t>
      </w:r>
      <w:r>
        <w:rPr>
          <w:b/>
        </w:rPr>
        <w:t>tan</w:t>
      </w:r>
      <w:r w:rsidR="001201B5">
        <w:rPr>
          <w:b/>
        </w:rPr>
        <w:t xml:space="preserve"> (180º </w:t>
      </w:r>
      <w:r w:rsidR="001201B5">
        <w:t>–</w:t>
      </w:r>
      <w:r w:rsidRPr="006810D3">
        <w:rPr>
          <w:b/>
        </w:rPr>
        <w:t xml:space="preserve"> α)</w:t>
      </w:r>
      <w:r>
        <w:rPr>
          <w:b/>
        </w:rPr>
        <w:t xml:space="preserve"> = </w:t>
      </w:r>
      <w:r w:rsidR="001201B5">
        <w:t>–</w:t>
      </w:r>
      <w:r>
        <w:rPr>
          <w:b/>
        </w:rPr>
        <w:t>tan</w:t>
      </w:r>
      <w:r w:rsidRPr="006810D3">
        <w:rPr>
          <w:b/>
        </w:rPr>
        <w:t xml:space="preserve"> α</w:t>
      </w:r>
    </w:p>
    <w:p w:rsidR="006810D3" w:rsidRPr="006810D3" w:rsidRDefault="006810D3" w:rsidP="006810D3">
      <w:pPr>
        <w:rPr>
          <w:b/>
        </w:rPr>
      </w:pPr>
      <w:r w:rsidRPr="006810D3">
        <w:rPr>
          <w:b/>
        </w:rPr>
        <w:t xml:space="preserve">         </w:t>
      </w:r>
      <w:r w:rsidR="00E37C8A">
        <w:rPr>
          <w:b/>
        </w:rPr>
        <w:t xml:space="preserve">   </w:t>
      </w:r>
      <w:r w:rsidRPr="006810D3">
        <w:rPr>
          <w:b/>
        </w:rPr>
        <w:t xml:space="preserve">                                                                            </w:t>
      </w:r>
      <w:r>
        <w:rPr>
          <w:b/>
        </w:rPr>
        <w:t xml:space="preserve">cot </w:t>
      </w:r>
      <w:r w:rsidR="001201B5">
        <w:rPr>
          <w:b/>
        </w:rPr>
        <w:t xml:space="preserve">(180º </w:t>
      </w:r>
      <w:r w:rsidR="001201B5">
        <w:t>–</w:t>
      </w:r>
      <w:r w:rsidRPr="006810D3">
        <w:rPr>
          <w:b/>
        </w:rPr>
        <w:t xml:space="preserve"> α) = </w:t>
      </w:r>
      <w:r w:rsidR="001201B5">
        <w:t>–</w:t>
      </w:r>
      <w:r>
        <w:rPr>
          <w:b/>
        </w:rPr>
        <w:t>cot</w:t>
      </w:r>
      <w:r w:rsidRPr="006810D3">
        <w:rPr>
          <w:b/>
        </w:rPr>
        <w:t xml:space="preserve"> α</w:t>
      </w:r>
    </w:p>
    <w:p w:rsidR="006810D3" w:rsidRDefault="006810D3"/>
    <w:p w:rsidR="00225F99" w:rsidRDefault="00225F99"/>
    <w:p w:rsidR="00627045" w:rsidRDefault="00627045" w:rsidP="00627045">
      <w:r>
        <w:t xml:space="preserve">- za kote katerih premični krak je v III. kvadrantu, zapišemo kot vsoto iztegnjenega kota in ostrega </w:t>
      </w:r>
    </w:p>
    <w:p w:rsidR="006810D3" w:rsidRDefault="00627045" w:rsidP="00627045">
      <w:r>
        <w:t xml:space="preserve">  </w:t>
      </w:r>
      <w:r w:rsidR="009A5F87">
        <w:t>k</w:t>
      </w:r>
      <w:r>
        <w:t>ota</w:t>
      </w:r>
      <w:r w:rsidR="009A5F87">
        <w:t>:</w:t>
      </w:r>
      <w:r>
        <w:t xml:space="preserve"> 180º + α in dobimo:</w:t>
      </w:r>
    </w:p>
    <w:p w:rsidR="00C847E5" w:rsidRPr="006810D3" w:rsidRDefault="00C847E5" w:rsidP="00C847E5">
      <w:pPr>
        <w:rPr>
          <w:b/>
        </w:rPr>
      </w:pPr>
      <w:r>
        <w:rPr>
          <w:b/>
        </w:rPr>
        <w:t xml:space="preserve"> </w:t>
      </w:r>
      <w:r w:rsidRPr="006810D3">
        <w:rPr>
          <w:b/>
        </w:rPr>
        <w:t xml:space="preserve">                                                           sin</w:t>
      </w:r>
      <w:r>
        <w:rPr>
          <w:b/>
        </w:rPr>
        <w:t xml:space="preserve"> (180º </w:t>
      </w:r>
      <w:r>
        <w:t xml:space="preserve">+ </w:t>
      </w:r>
      <w:r w:rsidRPr="006810D3">
        <w:rPr>
          <w:b/>
        </w:rPr>
        <w:t xml:space="preserve">α) = </w:t>
      </w:r>
      <w:r>
        <w:t>–</w:t>
      </w:r>
      <w:r w:rsidRPr="006810D3">
        <w:rPr>
          <w:b/>
        </w:rPr>
        <w:t>sin α</w:t>
      </w:r>
    </w:p>
    <w:p w:rsidR="00C847E5" w:rsidRPr="006810D3" w:rsidRDefault="00C847E5" w:rsidP="00C847E5">
      <w:pPr>
        <w:rPr>
          <w:b/>
        </w:rPr>
      </w:pPr>
      <w:r w:rsidRPr="006810D3">
        <w:rPr>
          <w:b/>
        </w:rPr>
        <w:t xml:space="preserve">                                                            </w:t>
      </w:r>
      <w:r>
        <w:rPr>
          <w:b/>
        </w:rPr>
        <w:t xml:space="preserve">cos (180º </w:t>
      </w:r>
      <w:r>
        <w:t>+</w:t>
      </w:r>
      <w:r w:rsidRPr="006810D3">
        <w:rPr>
          <w:b/>
        </w:rPr>
        <w:t xml:space="preserve"> α)</w:t>
      </w:r>
      <w:r>
        <w:rPr>
          <w:b/>
        </w:rPr>
        <w:t xml:space="preserve"> = </w:t>
      </w:r>
      <w:r>
        <w:t>–</w:t>
      </w:r>
      <w:r>
        <w:rPr>
          <w:b/>
        </w:rPr>
        <w:t>cos</w:t>
      </w:r>
      <w:r w:rsidRPr="006810D3">
        <w:rPr>
          <w:b/>
        </w:rPr>
        <w:t xml:space="preserve"> α</w:t>
      </w:r>
    </w:p>
    <w:p w:rsidR="00C847E5" w:rsidRPr="006810D3" w:rsidRDefault="00C847E5" w:rsidP="00C847E5">
      <w:pPr>
        <w:rPr>
          <w:b/>
        </w:rPr>
      </w:pPr>
      <w:r w:rsidRPr="006810D3">
        <w:rPr>
          <w:b/>
        </w:rPr>
        <w:t xml:space="preserve">                                                            </w:t>
      </w:r>
      <w:r>
        <w:rPr>
          <w:b/>
        </w:rPr>
        <w:t xml:space="preserve">tan (180º </w:t>
      </w:r>
      <w:r>
        <w:t>+</w:t>
      </w:r>
      <w:r w:rsidRPr="006810D3">
        <w:rPr>
          <w:b/>
        </w:rPr>
        <w:t xml:space="preserve"> α)</w:t>
      </w:r>
      <w:r>
        <w:rPr>
          <w:b/>
        </w:rPr>
        <w:t xml:space="preserve"> = tan</w:t>
      </w:r>
      <w:r w:rsidRPr="006810D3">
        <w:rPr>
          <w:b/>
        </w:rPr>
        <w:t xml:space="preserve"> α</w:t>
      </w:r>
    </w:p>
    <w:p w:rsidR="00C847E5" w:rsidRPr="006810D3" w:rsidRDefault="00C847E5" w:rsidP="00C847E5">
      <w:pPr>
        <w:rPr>
          <w:b/>
        </w:rPr>
      </w:pPr>
      <w:r w:rsidRPr="006810D3">
        <w:rPr>
          <w:b/>
        </w:rPr>
        <w:t xml:space="preserve"> </w:t>
      </w:r>
      <w:r>
        <w:rPr>
          <w:b/>
        </w:rPr>
        <w:t xml:space="preserve">  </w:t>
      </w:r>
      <w:r w:rsidRPr="006810D3">
        <w:rPr>
          <w:b/>
        </w:rPr>
        <w:t xml:space="preserve">                                                         </w:t>
      </w:r>
      <w:r>
        <w:rPr>
          <w:b/>
        </w:rPr>
        <w:t xml:space="preserve">cot (180º + </w:t>
      </w:r>
      <w:r w:rsidRPr="006810D3">
        <w:rPr>
          <w:b/>
        </w:rPr>
        <w:t xml:space="preserve">α) = </w:t>
      </w:r>
      <w:r>
        <w:rPr>
          <w:b/>
        </w:rPr>
        <w:t>cot</w:t>
      </w:r>
      <w:r w:rsidRPr="006810D3">
        <w:rPr>
          <w:b/>
        </w:rPr>
        <w:t xml:space="preserve"> α</w:t>
      </w:r>
    </w:p>
    <w:p w:rsidR="00627045" w:rsidRDefault="00627045"/>
    <w:p w:rsidR="00225F99" w:rsidRDefault="00225F99"/>
    <w:p w:rsidR="009A5F87" w:rsidRDefault="009A5F87">
      <w:r>
        <w:t xml:space="preserve">- kote, ki jih določa premični krak v IV. kvadrantu zapišemo kot razliko polnega kota in ostrega </w:t>
      </w:r>
    </w:p>
    <w:p w:rsidR="009A5F87" w:rsidRDefault="009A5F87">
      <w:r>
        <w:t xml:space="preserve">  kota: 360º – α in dobimo:</w:t>
      </w:r>
    </w:p>
    <w:p w:rsidR="009A5F87" w:rsidRPr="006810D3" w:rsidRDefault="009A5F87" w:rsidP="009A5F87">
      <w:pPr>
        <w:rPr>
          <w:b/>
        </w:rPr>
      </w:pPr>
      <w:r>
        <w:rPr>
          <w:b/>
        </w:rPr>
        <w:t xml:space="preserve">   </w:t>
      </w:r>
      <w:r w:rsidRPr="006810D3">
        <w:rPr>
          <w:b/>
        </w:rPr>
        <w:t xml:space="preserve">                   </w:t>
      </w:r>
      <w:r>
        <w:rPr>
          <w:b/>
        </w:rPr>
        <w:t xml:space="preserve">  </w:t>
      </w:r>
      <w:r w:rsidRPr="006810D3">
        <w:rPr>
          <w:b/>
        </w:rPr>
        <w:t xml:space="preserve">                                     sin</w:t>
      </w:r>
      <w:r w:rsidR="001765A6">
        <w:rPr>
          <w:b/>
        </w:rPr>
        <w:t xml:space="preserve"> (36</w:t>
      </w:r>
      <w:r>
        <w:rPr>
          <w:b/>
        </w:rPr>
        <w:t xml:space="preserve">0º </w:t>
      </w:r>
      <w:r>
        <w:t xml:space="preserve">– </w:t>
      </w:r>
      <w:r w:rsidRPr="006810D3">
        <w:rPr>
          <w:b/>
        </w:rPr>
        <w:t xml:space="preserve">α) = </w:t>
      </w:r>
      <w:r w:rsidR="001765A6">
        <w:t>–</w:t>
      </w:r>
      <w:r w:rsidRPr="006810D3">
        <w:rPr>
          <w:b/>
        </w:rPr>
        <w:t>sin α</w:t>
      </w:r>
    </w:p>
    <w:p w:rsidR="009A5F87" w:rsidRPr="006810D3" w:rsidRDefault="009A5F87" w:rsidP="009A5F87">
      <w:pPr>
        <w:rPr>
          <w:b/>
        </w:rPr>
      </w:pPr>
      <w:r w:rsidRPr="006810D3">
        <w:rPr>
          <w:b/>
        </w:rPr>
        <w:t xml:space="preserve">   </w:t>
      </w:r>
      <w:r>
        <w:rPr>
          <w:b/>
        </w:rPr>
        <w:t xml:space="preserve">   </w:t>
      </w:r>
      <w:r w:rsidRPr="006810D3">
        <w:rPr>
          <w:b/>
        </w:rPr>
        <w:t xml:space="preserve">                                                       </w:t>
      </w:r>
      <w:r w:rsidR="001765A6">
        <w:rPr>
          <w:b/>
        </w:rPr>
        <w:t>cos (36</w:t>
      </w:r>
      <w:r>
        <w:rPr>
          <w:b/>
        </w:rPr>
        <w:t xml:space="preserve">0º </w:t>
      </w:r>
      <w:r>
        <w:t>–</w:t>
      </w:r>
      <w:r w:rsidRPr="006810D3">
        <w:rPr>
          <w:b/>
        </w:rPr>
        <w:t xml:space="preserve"> α)</w:t>
      </w:r>
      <w:r>
        <w:rPr>
          <w:b/>
        </w:rPr>
        <w:t xml:space="preserve"> = cos</w:t>
      </w:r>
      <w:r w:rsidRPr="006810D3">
        <w:rPr>
          <w:b/>
        </w:rPr>
        <w:t xml:space="preserve"> α</w:t>
      </w:r>
    </w:p>
    <w:p w:rsidR="009A5F87" w:rsidRPr="006810D3" w:rsidRDefault="009A5F87" w:rsidP="009A5F87">
      <w:pPr>
        <w:rPr>
          <w:b/>
        </w:rPr>
      </w:pPr>
      <w:r w:rsidRPr="006810D3">
        <w:rPr>
          <w:b/>
        </w:rPr>
        <w:t xml:space="preserve">      </w:t>
      </w:r>
      <w:r>
        <w:rPr>
          <w:b/>
        </w:rPr>
        <w:t xml:space="preserve">   </w:t>
      </w:r>
      <w:r w:rsidRPr="006810D3">
        <w:rPr>
          <w:b/>
        </w:rPr>
        <w:t xml:space="preserve">                                                    </w:t>
      </w:r>
      <w:r w:rsidR="001765A6">
        <w:rPr>
          <w:b/>
        </w:rPr>
        <w:t>tan (36</w:t>
      </w:r>
      <w:r>
        <w:rPr>
          <w:b/>
        </w:rPr>
        <w:t xml:space="preserve">0º </w:t>
      </w:r>
      <w:r>
        <w:t>–</w:t>
      </w:r>
      <w:r w:rsidRPr="006810D3">
        <w:rPr>
          <w:b/>
        </w:rPr>
        <w:t xml:space="preserve"> α)</w:t>
      </w:r>
      <w:r>
        <w:rPr>
          <w:b/>
        </w:rPr>
        <w:t xml:space="preserve"> = </w:t>
      </w:r>
      <w:r>
        <w:t>–</w:t>
      </w:r>
      <w:r>
        <w:rPr>
          <w:b/>
        </w:rPr>
        <w:t>tan</w:t>
      </w:r>
      <w:r w:rsidRPr="006810D3">
        <w:rPr>
          <w:b/>
        </w:rPr>
        <w:t xml:space="preserve"> α</w:t>
      </w:r>
    </w:p>
    <w:p w:rsidR="009A5F87" w:rsidRDefault="009A5F87" w:rsidP="009A5F87">
      <w:pPr>
        <w:rPr>
          <w:b/>
        </w:rPr>
      </w:pPr>
      <w:r w:rsidRPr="006810D3">
        <w:rPr>
          <w:b/>
        </w:rPr>
        <w:t xml:space="preserve">         </w:t>
      </w:r>
      <w:r>
        <w:rPr>
          <w:b/>
        </w:rPr>
        <w:t xml:space="preserve">   </w:t>
      </w:r>
      <w:r w:rsidRPr="006810D3">
        <w:rPr>
          <w:b/>
        </w:rPr>
        <w:t xml:space="preserve">            </w:t>
      </w:r>
      <w:r>
        <w:rPr>
          <w:b/>
        </w:rPr>
        <w:t xml:space="preserve"> </w:t>
      </w:r>
      <w:r w:rsidRPr="006810D3">
        <w:rPr>
          <w:b/>
        </w:rPr>
        <w:t xml:space="preserve">                                    </w:t>
      </w:r>
      <w:r w:rsidR="001765A6">
        <w:rPr>
          <w:b/>
        </w:rPr>
        <w:t>cot (36</w:t>
      </w:r>
      <w:r>
        <w:rPr>
          <w:b/>
        </w:rPr>
        <w:t xml:space="preserve">0º </w:t>
      </w:r>
      <w:r>
        <w:t>–</w:t>
      </w:r>
      <w:r w:rsidRPr="006810D3">
        <w:rPr>
          <w:b/>
        </w:rPr>
        <w:t xml:space="preserve"> α) = </w:t>
      </w:r>
      <w:r>
        <w:t>–</w:t>
      </w:r>
      <w:r>
        <w:rPr>
          <w:b/>
        </w:rPr>
        <w:t>cot</w:t>
      </w:r>
      <w:r w:rsidRPr="006810D3">
        <w:rPr>
          <w:b/>
        </w:rPr>
        <w:t xml:space="preserve"> α</w:t>
      </w: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Default="00E129E9" w:rsidP="009A5F87">
      <w:pPr>
        <w:rPr>
          <w:b/>
        </w:rPr>
      </w:pPr>
    </w:p>
    <w:p w:rsidR="00E129E9" w:rsidRPr="006810D3" w:rsidRDefault="00E129E9" w:rsidP="009A5F87">
      <w:pPr>
        <w:rPr>
          <w:b/>
        </w:rPr>
      </w:pPr>
    </w:p>
    <w:p w:rsidR="00C56A8A" w:rsidRPr="004874E8" w:rsidRDefault="004874E8" w:rsidP="004874E8">
      <w:pPr>
        <w:jc w:val="center"/>
        <w:rPr>
          <w:b/>
          <w:color w:val="FF0000"/>
          <w:sz w:val="36"/>
          <w:szCs w:val="36"/>
        </w:rPr>
      </w:pPr>
      <w:r w:rsidRPr="004874E8">
        <w:rPr>
          <w:b/>
          <w:color w:val="FF0000"/>
          <w:sz w:val="36"/>
          <w:szCs w:val="36"/>
        </w:rPr>
        <w:lastRenderedPageBreak/>
        <w:t>VEKTOR</w:t>
      </w:r>
    </w:p>
    <w:p w:rsidR="004874E8" w:rsidRDefault="004874E8"/>
    <w:p w:rsidR="00E129E9" w:rsidRDefault="00E129E9"/>
    <w:p w:rsidR="004874E8" w:rsidRDefault="004874E8"/>
    <w:p w:rsidR="004874E8" w:rsidRDefault="00627903">
      <w:r>
        <w:t xml:space="preserve">Daljica AB je usmerjena od točke A do točke B. temu pravimo vektor, ki je označen tako: </w:t>
      </w:r>
      <w:r w:rsidR="00DF5B7B" w:rsidRPr="0051792F">
        <w:rPr>
          <w:position w:val="-4"/>
        </w:rPr>
        <w:object w:dxaOrig="400" w:dyaOrig="320">
          <v:shape id="_x0000_i1060" type="#_x0000_t75" style="width:20.25pt;height:15.75pt" o:ole="">
            <v:imagedata r:id="rId62" o:title=""/>
          </v:shape>
          <o:OLEObject Type="Embed" ProgID="Equation.3" ShapeID="_x0000_i1060" DrawAspect="Content" ObjectID="_1618909401" r:id="rId63"/>
        </w:object>
      </w:r>
      <w:r w:rsidR="0051792F">
        <w:t>.</w:t>
      </w:r>
    </w:p>
    <w:p w:rsidR="00D700AA" w:rsidRDefault="00D700AA">
      <w:r w:rsidRPr="002873A2">
        <w:rPr>
          <w:color w:val="FF0000"/>
        </w:rPr>
        <w:t>Vektorje</w:t>
      </w:r>
      <w:r>
        <w:t xml:space="preserve"> pišemo tudi z malimi črkami: a, b, c, ...</w:t>
      </w:r>
    </w:p>
    <w:p w:rsidR="00D700AA" w:rsidRDefault="00D700AA"/>
    <w:p w:rsidR="00D700AA" w:rsidRDefault="00DF5B7B">
      <w:r w:rsidRPr="00DF5B7B">
        <w:rPr>
          <w:b/>
        </w:rPr>
        <w:t xml:space="preserve">Velikost </w:t>
      </w:r>
      <w:r>
        <w:t xml:space="preserve">ali tudi absolutna vrednost vektorja </w:t>
      </w:r>
      <w:r w:rsidRPr="0051792F">
        <w:rPr>
          <w:position w:val="-4"/>
        </w:rPr>
        <w:object w:dxaOrig="400" w:dyaOrig="320">
          <v:shape id="_x0000_i1061" type="#_x0000_t75" style="width:20.25pt;height:15.75pt" o:ole="">
            <v:imagedata r:id="rId62" o:title=""/>
          </v:shape>
          <o:OLEObject Type="Embed" ProgID="Equation.3" ShapeID="_x0000_i1061" DrawAspect="Content" ObjectID="_1618909402" r:id="rId64"/>
        </w:object>
      </w:r>
      <w:r>
        <w:t xml:space="preserve"> je dolžina daljica </w:t>
      </w:r>
      <w:r w:rsidRPr="00DF5B7B">
        <w:rPr>
          <w:color w:val="FF0000"/>
        </w:rPr>
        <w:t>od začetke do končne točke</w:t>
      </w:r>
      <w:r>
        <w:t xml:space="preserve">, </w:t>
      </w:r>
      <w:r w:rsidRPr="00DF5B7B">
        <w:rPr>
          <w:b/>
        </w:rPr>
        <w:t>smer</w:t>
      </w:r>
      <w:r>
        <w:t xml:space="preserve"> vektorja pa je dana z lego premice v prostoru.</w:t>
      </w:r>
    </w:p>
    <w:p w:rsidR="00DF5B7B" w:rsidRDefault="00DF5B7B"/>
    <w:p w:rsidR="00DF5B7B" w:rsidRDefault="001419D3">
      <w:r>
        <w:t xml:space="preserve">Vektorja a in b </w:t>
      </w:r>
      <w:r w:rsidRPr="00FB54AA">
        <w:rPr>
          <w:u w:val="single"/>
        </w:rPr>
        <w:t xml:space="preserve">sta </w:t>
      </w:r>
      <w:r w:rsidRPr="001419D3">
        <w:rPr>
          <w:u w:val="single"/>
        </w:rPr>
        <w:t>enaka</w:t>
      </w:r>
      <w:r>
        <w:t xml:space="preserve">, če imata enako </w:t>
      </w:r>
      <w:r w:rsidRPr="001419D3">
        <w:rPr>
          <w:b/>
        </w:rPr>
        <w:t>velikost, smer in usmerjenost</w:t>
      </w:r>
      <w:r>
        <w:t>!</w:t>
      </w:r>
    </w:p>
    <w:p w:rsidR="001419D3" w:rsidRDefault="001419D3"/>
    <w:p w:rsidR="001419D3" w:rsidRDefault="00C564A3">
      <w:r>
        <w:t xml:space="preserve">Če vektorju </w:t>
      </w:r>
      <w:r w:rsidRPr="0051792F">
        <w:rPr>
          <w:position w:val="-4"/>
        </w:rPr>
        <w:object w:dxaOrig="400" w:dyaOrig="320">
          <v:shape id="_x0000_i1062" type="#_x0000_t75" style="width:20.25pt;height:15.75pt" o:ole="">
            <v:imagedata r:id="rId62" o:title=""/>
          </v:shape>
          <o:OLEObject Type="Embed" ProgID="Equation.3" ShapeID="_x0000_i1062" DrawAspect="Content" ObjectID="_1618909403" r:id="rId65"/>
        </w:object>
      </w:r>
      <w:r>
        <w:t xml:space="preserve"> spremenimo usmerjenost, dobimo nov vektor, ki ga imenujemo </w:t>
      </w:r>
      <w:r w:rsidRPr="00DA6C62">
        <w:rPr>
          <w:b/>
          <w:color w:val="FF0000"/>
        </w:rPr>
        <w:t>nasprotni vektor</w:t>
      </w:r>
      <w:r>
        <w:t>, označimo ga z –</w:t>
      </w:r>
      <w:r w:rsidRPr="0051792F">
        <w:rPr>
          <w:position w:val="-4"/>
        </w:rPr>
        <w:object w:dxaOrig="400" w:dyaOrig="320">
          <v:shape id="_x0000_i1063" type="#_x0000_t75" style="width:20.25pt;height:15.75pt" o:ole="">
            <v:imagedata r:id="rId62" o:title=""/>
          </v:shape>
          <o:OLEObject Type="Embed" ProgID="Equation.3" ShapeID="_x0000_i1063" DrawAspect="Content" ObjectID="_1618909404" r:id="rId66"/>
        </w:object>
      </w:r>
      <w:r w:rsidR="004A5CD7">
        <w:t xml:space="preserve"> in zanj velja: –</w:t>
      </w:r>
      <w:r w:rsidR="004A5CD7" w:rsidRPr="0051792F">
        <w:rPr>
          <w:position w:val="-4"/>
        </w:rPr>
        <w:object w:dxaOrig="400" w:dyaOrig="320">
          <v:shape id="_x0000_i1064" type="#_x0000_t75" style="width:20.25pt;height:15.75pt" o:ole="">
            <v:imagedata r:id="rId62" o:title=""/>
          </v:shape>
          <o:OLEObject Type="Embed" ProgID="Equation.3" ShapeID="_x0000_i1064" DrawAspect="Content" ObjectID="_1618909405" r:id="rId67"/>
        </w:object>
      </w:r>
      <w:r w:rsidR="004A5CD7">
        <w:t>=</w:t>
      </w:r>
      <w:r w:rsidR="00B96C8C" w:rsidRPr="004A5CD7">
        <w:rPr>
          <w:position w:val="-4"/>
        </w:rPr>
        <w:object w:dxaOrig="380" w:dyaOrig="320">
          <v:shape id="_x0000_i1065" type="#_x0000_t75" style="width:19.5pt;height:15.75pt" o:ole="">
            <v:imagedata r:id="rId68" o:title=""/>
          </v:shape>
          <o:OLEObject Type="Embed" ProgID="Equation.3" ShapeID="_x0000_i1065" DrawAspect="Content" ObjectID="_1618909406" r:id="rId69"/>
        </w:object>
      </w:r>
      <w:r w:rsidR="004A5CD7">
        <w:t>.</w:t>
      </w:r>
    </w:p>
    <w:p w:rsidR="00DC5AA9" w:rsidRDefault="00DC5AA9"/>
    <w:p w:rsidR="00903997" w:rsidRDefault="00903997">
      <w:r>
        <w:t>Nasprotni vektor nasprotnega vektorja je: –(–a) = a</w:t>
      </w:r>
    </w:p>
    <w:p w:rsidR="00DC5AA9" w:rsidRDefault="00DC5AA9"/>
    <w:p w:rsidR="00B96C8C" w:rsidRDefault="007A5C2A">
      <w:r>
        <w:t xml:space="preserve">Vektor pri katerem se začetna točka ujema s končno, se imenuje </w:t>
      </w:r>
      <w:r w:rsidRPr="00DA6C62">
        <w:rPr>
          <w:b/>
          <w:color w:val="FF0000"/>
        </w:rPr>
        <w:t>ničelni vektor</w:t>
      </w:r>
      <w:r>
        <w:t>, ki nima smeri, ne usmerjenosti.</w:t>
      </w:r>
    </w:p>
    <w:p w:rsidR="00DC5AA9" w:rsidRDefault="00DC5AA9">
      <w:pPr>
        <w:rPr>
          <w:b/>
          <w:color w:val="FF0000"/>
        </w:rPr>
      </w:pPr>
    </w:p>
    <w:p w:rsidR="007A5C2A" w:rsidRDefault="007A5C2A">
      <w:r w:rsidRPr="00DA6C62">
        <w:rPr>
          <w:b/>
          <w:color w:val="FF0000"/>
        </w:rPr>
        <w:t>Enotski vektor</w:t>
      </w:r>
      <w:r>
        <w:t xml:space="preserve"> je vektor z velikostjo 1.</w:t>
      </w:r>
    </w:p>
    <w:p w:rsidR="00E129E9" w:rsidRDefault="00E129E9"/>
    <w:p w:rsidR="00DC5AA9" w:rsidRDefault="00DC5AA9"/>
    <w:p w:rsidR="00E129E9" w:rsidRDefault="00E129E9"/>
    <w:p w:rsidR="00B27343" w:rsidRDefault="00C81C02" w:rsidP="00174E3C">
      <w:pPr>
        <w:jc w:val="center"/>
      </w:pPr>
      <w:r>
        <w:pict>
          <v:shape id="_x0000_i1066" type="#_x0000_t75" style="width:311.25pt;height:233.25pt">
            <v:imagedata r:id="rId70" o:title="vektorji"/>
          </v:shape>
        </w:pict>
      </w:r>
    </w:p>
    <w:p w:rsidR="00174E3C" w:rsidRDefault="00174E3C"/>
    <w:p w:rsidR="00E129E9" w:rsidRDefault="00E129E9"/>
    <w:p w:rsidR="00E129E9" w:rsidRDefault="00E129E9"/>
    <w:p w:rsidR="00E129E9" w:rsidRDefault="00E129E9"/>
    <w:p w:rsidR="00E129E9" w:rsidRDefault="00E129E9"/>
    <w:p w:rsidR="00E129E9" w:rsidRDefault="00E129E9"/>
    <w:p w:rsidR="00E129E9" w:rsidRDefault="00E129E9"/>
    <w:p w:rsidR="00E129E9" w:rsidRDefault="00E129E9"/>
    <w:p w:rsidR="00E129E9" w:rsidRDefault="00E129E9"/>
    <w:p w:rsidR="00E129E9" w:rsidRDefault="00E129E9"/>
    <w:p w:rsidR="00545910" w:rsidRPr="00545910" w:rsidRDefault="00545910" w:rsidP="00545910">
      <w:pPr>
        <w:jc w:val="center"/>
        <w:rPr>
          <w:b/>
          <w:color w:val="FF0000"/>
          <w:sz w:val="36"/>
          <w:szCs w:val="36"/>
        </w:rPr>
      </w:pPr>
      <w:r w:rsidRPr="00545910">
        <w:rPr>
          <w:b/>
          <w:color w:val="FF0000"/>
          <w:sz w:val="36"/>
          <w:szCs w:val="36"/>
        </w:rPr>
        <w:lastRenderedPageBreak/>
        <w:t>SEŠTEVANJE IN ODŠTEVANJE VEKTORJEV</w:t>
      </w:r>
    </w:p>
    <w:p w:rsidR="00545910" w:rsidRDefault="00545910"/>
    <w:p w:rsidR="00545910" w:rsidRDefault="00545910"/>
    <w:p w:rsidR="00DC5AA9" w:rsidRDefault="00DC5AA9"/>
    <w:p w:rsidR="001225FC" w:rsidRDefault="001225FC">
      <w:r w:rsidRPr="00381E96">
        <w:rPr>
          <w:b/>
        </w:rPr>
        <w:t>Vsoto vektorjev</w:t>
      </w:r>
      <w:r>
        <w:t xml:space="preserve"> a in b dobimo tako, da najprej b vzporedno premaknemo, da se njegova začetna točka ujema s končno točko vektorja a. vsota teh dveh vektorjev je vektor, ki ima začetno točko v </w:t>
      </w:r>
      <w:r w:rsidRPr="00381E96">
        <w:rPr>
          <w:b/>
        </w:rPr>
        <w:t>začetni točki a</w:t>
      </w:r>
      <w:r>
        <w:t xml:space="preserve"> in končno točko v </w:t>
      </w:r>
      <w:r w:rsidRPr="00381E96">
        <w:rPr>
          <w:b/>
        </w:rPr>
        <w:t>končni točki b</w:t>
      </w:r>
      <w:r>
        <w:t xml:space="preserve">. vsoto vektorjev označimo z </w:t>
      </w:r>
      <w:r w:rsidRPr="00E870B2">
        <w:rPr>
          <w:b/>
          <w:color w:val="FF0000"/>
        </w:rPr>
        <w:t>a + b</w:t>
      </w:r>
      <w:r>
        <w:t>.</w:t>
      </w:r>
    </w:p>
    <w:p w:rsidR="001225FC" w:rsidRDefault="001225FC"/>
    <w:p w:rsidR="001225FC" w:rsidRDefault="00D66CD6">
      <w:r>
        <w:t xml:space="preserve">Ničelni vektor ima pri seštevanju vektorjev podobno vlogo kot število nič pri številih: </w:t>
      </w:r>
      <w:r w:rsidRPr="00E870B2">
        <w:rPr>
          <w:b/>
        </w:rPr>
        <w:t>a + 0 = a</w:t>
      </w:r>
      <w:r>
        <w:t>.</w:t>
      </w:r>
    </w:p>
    <w:p w:rsidR="00937DA6" w:rsidRDefault="00937DA6"/>
    <w:p w:rsidR="00DC5AA9" w:rsidRDefault="00DC5AA9"/>
    <w:p w:rsidR="007C0533" w:rsidRDefault="00C81C02" w:rsidP="007C0533">
      <w:pPr>
        <w:jc w:val="center"/>
      </w:pPr>
      <w:r>
        <w:pict>
          <v:shape id="_x0000_i1067" type="#_x0000_t75" style="width:203.25pt;height:152.25pt">
            <v:imagedata r:id="rId71" o:title="seštevanje vektorjev"/>
          </v:shape>
        </w:pict>
      </w:r>
    </w:p>
    <w:p w:rsidR="00DC5AA9" w:rsidRDefault="00DC5AA9" w:rsidP="007C0533"/>
    <w:p w:rsidR="00DC5AA9" w:rsidRDefault="00DC5AA9" w:rsidP="007C0533"/>
    <w:p w:rsidR="007C0533" w:rsidRDefault="003744AA" w:rsidP="007C0533">
      <w:r>
        <w:t>Razliko vektorjev a in b izračunamo tako, da vektorju a prištejemo nasprotni vektor vektorja b:</w:t>
      </w:r>
    </w:p>
    <w:p w:rsidR="003744AA" w:rsidRPr="00E870B2" w:rsidRDefault="003744AA" w:rsidP="007C0533">
      <w:pPr>
        <w:rPr>
          <w:b/>
          <w:color w:val="FF0000"/>
        </w:rPr>
      </w:pPr>
      <w:r w:rsidRPr="00E870B2">
        <w:rPr>
          <w:b/>
          <w:color w:val="FF0000"/>
        </w:rPr>
        <w:t>a – b = a + (– b)</w:t>
      </w:r>
    </w:p>
    <w:p w:rsidR="003B6FDF" w:rsidRDefault="003B6FDF" w:rsidP="007C0533"/>
    <w:p w:rsidR="00DC5AA9" w:rsidRDefault="00DC5AA9" w:rsidP="007C0533"/>
    <w:p w:rsidR="007C2C32" w:rsidRDefault="00C81C02" w:rsidP="007C2C32">
      <w:pPr>
        <w:jc w:val="center"/>
      </w:pPr>
      <w:r>
        <w:pict>
          <v:shape id="_x0000_i1068" type="#_x0000_t75" style="width:237pt;height:177.75pt">
            <v:imagedata r:id="rId72" o:title="odštevanje vektorjev"/>
          </v:shape>
        </w:pict>
      </w:r>
    </w:p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DC5AA9" w:rsidRDefault="00DC5AA9" w:rsidP="00DC5AA9"/>
    <w:p w:rsidR="007C2C32" w:rsidRPr="00E1207B" w:rsidRDefault="00E1207B" w:rsidP="00E1207B">
      <w:pPr>
        <w:jc w:val="center"/>
        <w:rPr>
          <w:b/>
          <w:color w:val="FF0000"/>
          <w:sz w:val="36"/>
          <w:szCs w:val="36"/>
        </w:rPr>
      </w:pPr>
      <w:r w:rsidRPr="00E1207B">
        <w:rPr>
          <w:b/>
          <w:color w:val="FF0000"/>
          <w:sz w:val="36"/>
          <w:szCs w:val="36"/>
        </w:rPr>
        <w:t>MNOŽENJE VEKTORJA S ŠTEVILOM</w:t>
      </w:r>
    </w:p>
    <w:p w:rsidR="00E1207B" w:rsidRDefault="00E1207B" w:rsidP="007C0533"/>
    <w:p w:rsidR="00E1207B" w:rsidRDefault="00E1207B" w:rsidP="007C0533"/>
    <w:p w:rsidR="00DC5AA9" w:rsidRDefault="00DC5AA9" w:rsidP="007C0533"/>
    <w:p w:rsidR="00014CB4" w:rsidRDefault="00014CB4" w:rsidP="007C0533">
      <w:r>
        <w:t>Vsoto dveh enakih vektorjev a + a zapišemo krajše 2a.</w:t>
      </w:r>
      <w:r w:rsidR="003E36D3">
        <w:t xml:space="preserve"> vektor 2a ima enako smer in usmerjenost kot vektor a, le da ima velikost dvakrat večjo.</w:t>
      </w:r>
    </w:p>
    <w:p w:rsidR="003E36D3" w:rsidRPr="004F2CF2" w:rsidRDefault="003E36D3" w:rsidP="007C0533">
      <w:pPr>
        <w:rPr>
          <w:b/>
          <w:color w:val="000000"/>
        </w:rPr>
      </w:pPr>
      <w:r>
        <w:t xml:space="preserve">množenje vektorja a:  </w:t>
      </w:r>
      <w:r w:rsidR="00F73250" w:rsidRPr="00F73250">
        <w:rPr>
          <w:color w:val="FF0000"/>
        </w:rPr>
        <w:t>│</w:t>
      </w:r>
      <w:r w:rsidRPr="003E36D3">
        <w:rPr>
          <w:b/>
          <w:color w:val="FF0000"/>
        </w:rPr>
        <w:t>m</w:t>
      </w:r>
      <w:r w:rsidR="00F73250">
        <w:rPr>
          <w:b/>
          <w:color w:val="FF0000"/>
        </w:rPr>
        <w:t>│</w:t>
      </w:r>
      <w:r w:rsidR="00EB42F2">
        <w:rPr>
          <w:b/>
          <w:color w:val="FF0000"/>
        </w:rPr>
        <w:t>·</w:t>
      </w:r>
      <w:r w:rsidR="00F73250">
        <w:rPr>
          <w:b/>
          <w:color w:val="FF0000"/>
        </w:rPr>
        <w:t>│</w:t>
      </w:r>
      <w:r w:rsidRPr="003E36D3">
        <w:rPr>
          <w:b/>
          <w:color w:val="FF0000"/>
        </w:rPr>
        <w:t>a</w:t>
      </w:r>
      <w:r w:rsidR="00F73250">
        <w:rPr>
          <w:b/>
          <w:color w:val="FF0000"/>
        </w:rPr>
        <w:t>│</w:t>
      </w:r>
      <w:r w:rsidR="004F2CF2">
        <w:rPr>
          <w:b/>
          <w:color w:val="FF0000"/>
        </w:rPr>
        <w:t xml:space="preserve">    </w:t>
      </w:r>
      <w:r w:rsidR="004F2CF2">
        <w:rPr>
          <w:b/>
          <w:color w:val="000000"/>
        </w:rPr>
        <w:t>m &gt; 0</w:t>
      </w:r>
    </w:p>
    <w:p w:rsidR="00F73250" w:rsidRPr="00BD5C17" w:rsidRDefault="00FF0A56" w:rsidP="007C0533">
      <w:pPr>
        <w:rPr>
          <w:color w:val="000000"/>
        </w:rPr>
      </w:pPr>
      <w:r w:rsidRPr="00BD5C17">
        <w:rPr>
          <w:color w:val="000000"/>
        </w:rPr>
        <w:t xml:space="preserve">                                      </w:t>
      </w:r>
      <w:r w:rsidR="00BD5C17" w:rsidRPr="00BD5C17">
        <w:rPr>
          <w:color w:val="000000"/>
        </w:rPr>
        <w:t xml:space="preserve"> </w:t>
      </w:r>
      <w:r w:rsidR="00BD5C17">
        <w:rPr>
          <w:color w:val="000000"/>
        </w:rPr>
        <w:t xml:space="preserve">     </w:t>
      </w:r>
      <w:r w:rsidRPr="00BD5C17">
        <w:rPr>
          <w:color w:val="000000"/>
        </w:rPr>
        <w:t xml:space="preserve">             m je </w:t>
      </w:r>
      <w:r w:rsidRPr="00BD5C17">
        <w:rPr>
          <w:color w:val="FF0000"/>
        </w:rPr>
        <w:t>skalar</w:t>
      </w:r>
    </w:p>
    <w:p w:rsidR="003E36D3" w:rsidRDefault="003E36D3" w:rsidP="007C0533"/>
    <w:p w:rsidR="00A15C6D" w:rsidRDefault="00A15C6D" w:rsidP="007C0533"/>
    <w:p w:rsidR="00DC5AA9" w:rsidRDefault="00DC5AA9" w:rsidP="007C0533"/>
    <w:p w:rsidR="00852B40" w:rsidRDefault="00852B40" w:rsidP="007C0533"/>
    <w:p w:rsidR="00A15C6D" w:rsidRDefault="00A15C6D" w:rsidP="007C0533"/>
    <w:p w:rsidR="00A15C6D" w:rsidRPr="00A15C6D" w:rsidRDefault="00A15C6D" w:rsidP="00A15C6D">
      <w:pPr>
        <w:jc w:val="center"/>
        <w:rPr>
          <w:b/>
          <w:color w:val="FF0000"/>
          <w:sz w:val="36"/>
          <w:szCs w:val="36"/>
        </w:rPr>
      </w:pPr>
      <w:r w:rsidRPr="00A15C6D">
        <w:rPr>
          <w:b/>
          <w:color w:val="FF0000"/>
          <w:sz w:val="36"/>
          <w:szCs w:val="36"/>
        </w:rPr>
        <w:t>KOLINERANI IN KOMPLANARNI VEKTORJI</w:t>
      </w:r>
    </w:p>
    <w:p w:rsidR="00A15C6D" w:rsidRDefault="00A15C6D" w:rsidP="007C0533"/>
    <w:p w:rsidR="00A15C6D" w:rsidRDefault="00A15C6D" w:rsidP="007C0533"/>
    <w:p w:rsidR="00A15C6D" w:rsidRDefault="004E1D15" w:rsidP="007C0533">
      <w:r>
        <w:t xml:space="preserve">Vektorja a in b sta vzporedna </w:t>
      </w:r>
      <w:r w:rsidR="00BB38B5">
        <w:t>a</w:t>
      </w:r>
      <w:r>
        <w:t xml:space="preserve">li </w:t>
      </w:r>
      <w:r w:rsidRPr="00BB38B5">
        <w:rPr>
          <w:b/>
        </w:rPr>
        <w:t>kolinearna</w:t>
      </w:r>
      <w:r>
        <w:t xml:space="preserve">, če ležita na vzporednih nosilkah. Ker sta kolinearna lahko najdemo tako realno število da je:  </w:t>
      </w:r>
      <w:r w:rsidRPr="00BB38B5">
        <w:rPr>
          <w:b/>
        </w:rPr>
        <w:t>b = m a</w:t>
      </w:r>
    </w:p>
    <w:p w:rsidR="004E1D15" w:rsidRDefault="004E1D15" w:rsidP="007C0533"/>
    <w:p w:rsidR="004E1D15" w:rsidRDefault="00DA4014" w:rsidP="007C0533">
      <w:r>
        <w:t xml:space="preserve">Linerana kombinacija:  </w:t>
      </w:r>
      <w:r w:rsidRPr="00DA4014">
        <w:rPr>
          <w:b/>
          <w:color w:val="FF0000"/>
        </w:rPr>
        <w:t>m a + n b</w:t>
      </w:r>
      <w:r>
        <w:t xml:space="preserve"> ;  m, n sta realni števili</w:t>
      </w:r>
    </w:p>
    <w:p w:rsidR="00DA4014" w:rsidRDefault="00DA4014" w:rsidP="007C0533"/>
    <w:p w:rsidR="00DA4014" w:rsidRDefault="003F4BD5" w:rsidP="007C0533">
      <w:pPr>
        <w:rPr>
          <w:b/>
          <w:color w:val="FF0000"/>
        </w:rPr>
      </w:pPr>
      <w:r>
        <w:t xml:space="preserve">Linearna kombinacija je enaka ničelnemu vektorju:  </w:t>
      </w:r>
      <w:r w:rsidRPr="00DA4014">
        <w:rPr>
          <w:b/>
          <w:color w:val="FF0000"/>
        </w:rPr>
        <w:t>m a + n b</w:t>
      </w:r>
      <w:r>
        <w:rPr>
          <w:b/>
          <w:color w:val="FF0000"/>
        </w:rPr>
        <w:t xml:space="preserve"> = </w:t>
      </w:r>
      <w:smartTag w:uri="urn:schemas-microsoft-com:office:smarttags" w:element="metricconverter">
        <w:smartTagPr>
          <w:attr w:name="ProductID" w:val="0 a"/>
        </w:smartTagPr>
        <w:r>
          <w:rPr>
            <w:b/>
            <w:color w:val="FF0000"/>
          </w:rPr>
          <w:t>0 a</w:t>
        </w:r>
      </w:smartTag>
      <w:r>
        <w:rPr>
          <w:b/>
          <w:color w:val="FF0000"/>
        </w:rPr>
        <w:t xml:space="preserve"> + 0 b = 0 + 0 = 0</w:t>
      </w:r>
    </w:p>
    <w:p w:rsidR="003F4BD5" w:rsidRDefault="003F4BD5" w:rsidP="007C0533">
      <w:pPr>
        <w:rPr>
          <w:color w:val="000000"/>
        </w:rPr>
      </w:pPr>
    </w:p>
    <w:p w:rsidR="003F4BD5" w:rsidRDefault="00C058F2" w:rsidP="007C0533">
      <w:pPr>
        <w:rPr>
          <w:color w:val="000000"/>
        </w:rPr>
      </w:pPr>
      <w:r>
        <w:rPr>
          <w:color w:val="000000"/>
        </w:rPr>
        <w:t xml:space="preserve">Poznamo linearno </w:t>
      </w:r>
      <w:r w:rsidRPr="00C058F2">
        <w:rPr>
          <w:b/>
          <w:color w:val="000000"/>
        </w:rPr>
        <w:t>odvisne vektorje</w:t>
      </w:r>
      <w:r>
        <w:rPr>
          <w:color w:val="000000"/>
        </w:rPr>
        <w:t xml:space="preserve"> in linearno </w:t>
      </w:r>
      <w:r w:rsidRPr="00C058F2">
        <w:rPr>
          <w:b/>
          <w:color w:val="000000"/>
        </w:rPr>
        <w:t>neodvisne vektorje</w:t>
      </w:r>
      <w:r>
        <w:rPr>
          <w:color w:val="000000"/>
        </w:rPr>
        <w:t>.</w:t>
      </w:r>
    </w:p>
    <w:p w:rsidR="00C058F2" w:rsidRDefault="00C058F2" w:rsidP="007C0533">
      <w:pPr>
        <w:rPr>
          <w:color w:val="000000"/>
        </w:rPr>
      </w:pPr>
    </w:p>
    <w:p w:rsidR="00C058F2" w:rsidRDefault="00C37443" w:rsidP="007C0533">
      <w:pPr>
        <w:rPr>
          <w:color w:val="000000"/>
        </w:rPr>
      </w:pPr>
      <w:r>
        <w:rPr>
          <w:color w:val="000000"/>
        </w:rPr>
        <w:t xml:space="preserve">Dva nekolinearna vektorja določata ravnino v kateri ležita, rečemo jima </w:t>
      </w:r>
      <w:r w:rsidRPr="00C37443">
        <w:rPr>
          <w:b/>
          <w:color w:val="FF0000"/>
        </w:rPr>
        <w:t>bazna vektorja</w:t>
      </w:r>
      <w:r>
        <w:rPr>
          <w:color w:val="000000"/>
        </w:rPr>
        <w:t xml:space="preserve">, ker sestavljata </w:t>
      </w:r>
      <w:r w:rsidRPr="00C37443">
        <w:rPr>
          <w:b/>
          <w:color w:val="000000"/>
        </w:rPr>
        <w:t>bazo ravnine</w:t>
      </w:r>
      <w:r>
        <w:rPr>
          <w:color w:val="000000"/>
        </w:rPr>
        <w:t>.</w:t>
      </w:r>
    </w:p>
    <w:p w:rsidR="00C37443" w:rsidRDefault="00C4209E" w:rsidP="007C053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</w:t>
      </w:r>
      <w:r w:rsidR="00244538">
        <w:rPr>
          <w:b/>
          <w:color w:val="FF0000"/>
        </w:rPr>
        <w:t xml:space="preserve">v = </w:t>
      </w:r>
      <w:r w:rsidR="00244538" w:rsidRPr="00DA4014">
        <w:rPr>
          <w:b/>
          <w:color w:val="FF0000"/>
        </w:rPr>
        <w:t>m a + n</w:t>
      </w:r>
      <w:r w:rsidR="00244538">
        <w:rPr>
          <w:b/>
          <w:color w:val="FF0000"/>
        </w:rPr>
        <w:t xml:space="preserve"> b</w:t>
      </w:r>
    </w:p>
    <w:p w:rsidR="00244538" w:rsidRDefault="00244538" w:rsidP="007C0533">
      <w:pPr>
        <w:rPr>
          <w:color w:val="000000"/>
        </w:rPr>
      </w:pPr>
    </w:p>
    <w:p w:rsidR="008316DD" w:rsidRDefault="008316DD" w:rsidP="007C0533">
      <w:pPr>
        <w:rPr>
          <w:color w:val="000000"/>
        </w:rPr>
      </w:pPr>
    </w:p>
    <w:p w:rsidR="00255028" w:rsidRDefault="008316DD" w:rsidP="007C0533">
      <w:pPr>
        <w:rPr>
          <w:color w:val="000000"/>
        </w:rPr>
      </w:pPr>
      <w:r>
        <w:rPr>
          <w:color w:val="000000"/>
        </w:rPr>
        <w:t>V</w:t>
      </w:r>
      <w:r w:rsidR="005B1CEC">
        <w:rPr>
          <w:color w:val="000000"/>
        </w:rPr>
        <w:t xml:space="preserve">ektorji a, b in c so </w:t>
      </w:r>
      <w:r w:rsidR="005B1CEC" w:rsidRPr="005B1CEC">
        <w:rPr>
          <w:b/>
          <w:color w:val="000000"/>
        </w:rPr>
        <w:t>komplanarni</w:t>
      </w:r>
      <w:r w:rsidR="005B1CEC">
        <w:rPr>
          <w:color w:val="000000"/>
        </w:rPr>
        <w:t>, kadar jih z vzporednim premikom lahko premaknemo tako, da ležijo v isti ravnini.</w:t>
      </w:r>
      <w:r w:rsidR="00255028">
        <w:rPr>
          <w:color w:val="000000"/>
        </w:rPr>
        <w:t xml:space="preserve">  </w:t>
      </w:r>
      <w:r w:rsidR="00255028" w:rsidRPr="00255028">
        <w:rPr>
          <w:b/>
          <w:color w:val="000000"/>
        </w:rPr>
        <w:t>c = m a + n b</w:t>
      </w:r>
    </w:p>
    <w:p w:rsidR="00255028" w:rsidRDefault="00255028" w:rsidP="007C0533">
      <w:pPr>
        <w:rPr>
          <w:color w:val="000000"/>
        </w:rPr>
      </w:pPr>
    </w:p>
    <w:p w:rsidR="00255028" w:rsidRDefault="002C04C5" w:rsidP="007C0533">
      <w:pPr>
        <w:rPr>
          <w:b/>
          <w:color w:val="FF0000"/>
        </w:rPr>
      </w:pPr>
      <w:r>
        <w:rPr>
          <w:color w:val="000000"/>
        </w:rPr>
        <w:t>L</w:t>
      </w:r>
      <w:r w:rsidR="00C139E2">
        <w:rPr>
          <w:color w:val="000000"/>
        </w:rPr>
        <w:t>in</w:t>
      </w:r>
      <w:r>
        <w:rPr>
          <w:color w:val="000000"/>
        </w:rPr>
        <w:t>e</w:t>
      </w:r>
      <w:r w:rsidR="00C139E2">
        <w:rPr>
          <w:color w:val="000000"/>
        </w:rPr>
        <w:t>a</w:t>
      </w:r>
      <w:r>
        <w:rPr>
          <w:color w:val="000000"/>
        </w:rPr>
        <w:t>r</w:t>
      </w:r>
      <w:r w:rsidR="00C139E2">
        <w:rPr>
          <w:color w:val="000000"/>
        </w:rPr>
        <w:t xml:space="preserve">na kombinacija: </w:t>
      </w:r>
      <w:r w:rsidR="00C139E2" w:rsidRPr="00DA4014">
        <w:rPr>
          <w:b/>
          <w:color w:val="FF0000"/>
        </w:rPr>
        <w:t>m a + n b</w:t>
      </w:r>
      <w:r w:rsidR="00C139E2">
        <w:rPr>
          <w:b/>
          <w:color w:val="FF0000"/>
        </w:rPr>
        <w:t xml:space="preserve"> + p c</w:t>
      </w:r>
    </w:p>
    <w:p w:rsidR="008316DD" w:rsidRDefault="008316DD" w:rsidP="002C04C5"/>
    <w:p w:rsidR="002C04C5" w:rsidRDefault="002C04C5" w:rsidP="002C04C5">
      <w:pPr>
        <w:rPr>
          <w:b/>
          <w:color w:val="FF0000"/>
        </w:rPr>
      </w:pPr>
      <w:r>
        <w:t xml:space="preserve">Linearna kombinacija je enaka ničelnemu vektorju:  </w:t>
      </w:r>
      <w:r w:rsidRPr="00DA4014">
        <w:rPr>
          <w:b/>
          <w:color w:val="FF0000"/>
        </w:rPr>
        <w:t>m a + n b</w:t>
      </w:r>
      <w:r>
        <w:rPr>
          <w:b/>
          <w:color w:val="FF0000"/>
        </w:rPr>
        <w:t xml:space="preserve"> + p c = </w:t>
      </w:r>
      <w:smartTag w:uri="urn:schemas-microsoft-com:office:smarttags" w:element="metricconverter">
        <w:smartTagPr>
          <w:attr w:name="ProductID" w:val="0 a"/>
        </w:smartTagPr>
        <w:r>
          <w:rPr>
            <w:b/>
            <w:color w:val="FF0000"/>
          </w:rPr>
          <w:t>0 a</w:t>
        </w:r>
      </w:smartTag>
      <w:r>
        <w:rPr>
          <w:b/>
          <w:color w:val="FF0000"/>
        </w:rPr>
        <w:t xml:space="preserve"> + 0 b + 0 c = 0</w:t>
      </w:r>
    </w:p>
    <w:p w:rsidR="002C04C5" w:rsidRDefault="002C04C5" w:rsidP="007C0533">
      <w:pPr>
        <w:rPr>
          <w:color w:val="000000"/>
        </w:rPr>
      </w:pPr>
    </w:p>
    <w:p w:rsidR="00243FF0" w:rsidRDefault="00243FF0" w:rsidP="00243FF0">
      <w:r>
        <w:rPr>
          <w:color w:val="000000"/>
        </w:rPr>
        <w:t xml:space="preserve">Tri nekomplanarni vektorji določajo </w:t>
      </w:r>
      <w:r w:rsidRPr="00243FF0">
        <w:rPr>
          <w:b/>
          <w:color w:val="000000"/>
        </w:rPr>
        <w:t>bazo prostora</w:t>
      </w:r>
      <w:r>
        <w:rPr>
          <w:color w:val="000000"/>
        </w:rPr>
        <w:t xml:space="preserve">, rečemo jima </w:t>
      </w:r>
      <w:r>
        <w:rPr>
          <w:b/>
          <w:color w:val="FF0000"/>
        </w:rPr>
        <w:t>bazni</w:t>
      </w:r>
      <w:r w:rsidRPr="00C37443">
        <w:rPr>
          <w:b/>
          <w:color w:val="FF0000"/>
        </w:rPr>
        <w:t xml:space="preserve"> vektorj</w:t>
      </w:r>
      <w:r>
        <w:rPr>
          <w:b/>
          <w:color w:val="FF0000"/>
        </w:rPr>
        <w:t>i.</w:t>
      </w:r>
      <w:r w:rsidRPr="00243FF0">
        <w:t xml:space="preserve"> </w:t>
      </w:r>
    </w:p>
    <w:p w:rsidR="002C04C5" w:rsidRDefault="002C04C5" w:rsidP="007C0533">
      <w:pPr>
        <w:rPr>
          <w:color w:val="000000"/>
        </w:rPr>
      </w:pPr>
    </w:p>
    <w:p w:rsidR="00826D17" w:rsidRDefault="00826D17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DC5AA9" w:rsidRDefault="00DC5AA9" w:rsidP="007C0533">
      <w:pPr>
        <w:rPr>
          <w:color w:val="000000"/>
        </w:rPr>
      </w:pPr>
    </w:p>
    <w:p w:rsidR="00826D17" w:rsidRPr="00A15C6D" w:rsidRDefault="00826D17" w:rsidP="00826D1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PRAVOKOTNI KOORDINATNI SISTEM V PROSTORU</w:t>
      </w:r>
    </w:p>
    <w:p w:rsidR="00826D17" w:rsidRDefault="00826D17" w:rsidP="00826D17"/>
    <w:p w:rsidR="00826D17" w:rsidRDefault="00826D17" w:rsidP="00826D17"/>
    <w:p w:rsidR="00DC5AA9" w:rsidRDefault="00DC5AA9" w:rsidP="00826D17"/>
    <w:p w:rsidR="00826D17" w:rsidRDefault="0041004A" w:rsidP="007C0533">
      <w:pPr>
        <w:rPr>
          <w:color w:val="000000"/>
        </w:rPr>
      </w:pPr>
      <w:r>
        <w:rPr>
          <w:color w:val="000000"/>
        </w:rPr>
        <w:t>Uporabljamo ga za določitev lege točke v prostoru.</w:t>
      </w:r>
    </w:p>
    <w:p w:rsidR="00E5624D" w:rsidRDefault="00E5624D" w:rsidP="007C0533">
      <w:pPr>
        <w:rPr>
          <w:color w:val="000000"/>
        </w:rPr>
      </w:pPr>
    </w:p>
    <w:p w:rsidR="0041004A" w:rsidRDefault="0041004A" w:rsidP="007C0533">
      <w:pPr>
        <w:rPr>
          <w:color w:val="000000"/>
        </w:rPr>
      </w:pPr>
      <w:r>
        <w:rPr>
          <w:color w:val="000000"/>
        </w:rPr>
        <w:t xml:space="preserve">Najprej določimo </w:t>
      </w:r>
      <w:r w:rsidRPr="00890C8A">
        <w:rPr>
          <w:b/>
          <w:color w:val="000000"/>
        </w:rPr>
        <w:t>koordinatni izhodišče</w:t>
      </w:r>
      <w:r>
        <w:rPr>
          <w:color w:val="000000"/>
        </w:rPr>
        <w:t xml:space="preserve"> s točko </w:t>
      </w:r>
      <w:r w:rsidRPr="0041004A">
        <w:rPr>
          <w:i/>
          <w:color w:val="000000"/>
        </w:rPr>
        <w:t>O</w:t>
      </w:r>
      <w:r>
        <w:rPr>
          <w:color w:val="000000"/>
        </w:rPr>
        <w:t xml:space="preserve">. </w:t>
      </w:r>
      <w:r w:rsidR="005228A7">
        <w:rPr>
          <w:color w:val="000000"/>
        </w:rPr>
        <w:t xml:space="preserve">Iz točke </w:t>
      </w:r>
      <w:r w:rsidR="005228A7" w:rsidRPr="005228A7">
        <w:rPr>
          <w:i/>
          <w:color w:val="000000"/>
        </w:rPr>
        <w:t>O</w:t>
      </w:r>
      <w:r w:rsidR="005228A7">
        <w:rPr>
          <w:color w:val="000000"/>
        </w:rPr>
        <w:t xml:space="preserve"> potegnemo tri premice in sicer tako, da sta dve po dve premici pravokotni – </w:t>
      </w:r>
      <w:r w:rsidR="005228A7" w:rsidRPr="00890C8A">
        <w:rPr>
          <w:b/>
          <w:color w:val="000000"/>
        </w:rPr>
        <w:t>koordinatne osi</w:t>
      </w:r>
      <w:r w:rsidR="005228A7">
        <w:rPr>
          <w:color w:val="000000"/>
        </w:rPr>
        <w:t>.</w:t>
      </w:r>
    </w:p>
    <w:p w:rsidR="00E5624D" w:rsidRDefault="00E5624D" w:rsidP="007C0533">
      <w:pPr>
        <w:rPr>
          <w:b/>
          <w:color w:val="000000"/>
        </w:rPr>
      </w:pPr>
    </w:p>
    <w:p w:rsidR="00D50AC0" w:rsidRDefault="00D50AC0" w:rsidP="007C0533">
      <w:pPr>
        <w:rPr>
          <w:color w:val="000000"/>
        </w:rPr>
      </w:pPr>
      <w:r w:rsidRPr="00D50AC0">
        <w:rPr>
          <w:b/>
          <w:color w:val="000000"/>
        </w:rPr>
        <w:t>Koordinatne osi</w:t>
      </w:r>
      <w:r>
        <w:rPr>
          <w:color w:val="000000"/>
        </w:rPr>
        <w:t xml:space="preserve">: - </w:t>
      </w:r>
      <w:r w:rsidRPr="00D50AC0">
        <w:rPr>
          <w:color w:val="FF0000"/>
        </w:rPr>
        <w:t>abscisa</w:t>
      </w:r>
      <w:r>
        <w:rPr>
          <w:color w:val="000000"/>
        </w:rPr>
        <w:t xml:space="preserve">: os </w:t>
      </w:r>
      <w:r w:rsidRPr="00D50AC0">
        <w:rPr>
          <w:b/>
          <w:color w:val="000000"/>
        </w:rPr>
        <w:t>x</w:t>
      </w:r>
    </w:p>
    <w:p w:rsidR="00D50AC0" w:rsidRDefault="00D50AC0" w:rsidP="007C0533">
      <w:pPr>
        <w:rPr>
          <w:color w:val="000000"/>
        </w:rPr>
      </w:pPr>
      <w:r>
        <w:rPr>
          <w:color w:val="000000"/>
        </w:rPr>
        <w:t xml:space="preserve">                              - </w:t>
      </w:r>
      <w:r w:rsidRPr="00D50AC0">
        <w:rPr>
          <w:color w:val="FF0000"/>
        </w:rPr>
        <w:t>ordinata</w:t>
      </w:r>
      <w:r>
        <w:rPr>
          <w:color w:val="000000"/>
        </w:rPr>
        <w:t xml:space="preserve">: os </w:t>
      </w:r>
      <w:r w:rsidRPr="00D50AC0">
        <w:rPr>
          <w:b/>
          <w:color w:val="000000"/>
        </w:rPr>
        <w:t>y</w:t>
      </w:r>
    </w:p>
    <w:p w:rsidR="00D50AC0" w:rsidRDefault="00D50AC0" w:rsidP="007C0533">
      <w:pPr>
        <w:rPr>
          <w:color w:val="000000"/>
        </w:rPr>
      </w:pPr>
      <w:r>
        <w:rPr>
          <w:color w:val="000000"/>
        </w:rPr>
        <w:t xml:space="preserve">                              - </w:t>
      </w:r>
      <w:r w:rsidRPr="00D50AC0">
        <w:rPr>
          <w:color w:val="FF0000"/>
        </w:rPr>
        <w:t>aplikata</w:t>
      </w:r>
      <w:r>
        <w:rPr>
          <w:color w:val="000000"/>
        </w:rPr>
        <w:t xml:space="preserve">: os </w:t>
      </w:r>
      <w:r w:rsidRPr="00D50AC0">
        <w:rPr>
          <w:b/>
          <w:color w:val="000000"/>
        </w:rPr>
        <w:t>z</w:t>
      </w:r>
    </w:p>
    <w:p w:rsidR="00D50AC0" w:rsidRDefault="00D50AC0" w:rsidP="007C0533">
      <w:pPr>
        <w:rPr>
          <w:color w:val="000000"/>
        </w:rPr>
      </w:pPr>
    </w:p>
    <w:p w:rsidR="00E5624D" w:rsidRDefault="00E5624D" w:rsidP="007C0533">
      <w:pPr>
        <w:rPr>
          <w:color w:val="000000"/>
        </w:rPr>
      </w:pPr>
    </w:p>
    <w:p w:rsidR="00914DF3" w:rsidRDefault="00914DF3" w:rsidP="007C0533">
      <w:pPr>
        <w:rPr>
          <w:color w:val="000000"/>
        </w:rPr>
      </w:pPr>
      <w:r>
        <w:rPr>
          <w:color w:val="000000"/>
        </w:rPr>
        <w:t>Položaj točke A v prost</w:t>
      </w:r>
      <w:r w:rsidR="00C02456">
        <w:rPr>
          <w:color w:val="000000"/>
        </w:rPr>
        <w:t>or</w:t>
      </w:r>
      <w:r>
        <w:rPr>
          <w:color w:val="000000"/>
        </w:rPr>
        <w:t>u je določen s tremi koordinatami a</w:t>
      </w:r>
      <w:r>
        <w:rPr>
          <w:color w:val="000000"/>
          <w:vertAlign w:val="subscript"/>
        </w:rPr>
        <w:t>1</w:t>
      </w:r>
      <w:r>
        <w:rPr>
          <w:color w:val="000000"/>
        </w:rPr>
        <w:t>, a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="00130CF2">
        <w:rPr>
          <w:color w:val="000000"/>
        </w:rPr>
        <w:t>a</w:t>
      </w:r>
      <w:r w:rsidR="00130CF2">
        <w:rPr>
          <w:color w:val="000000"/>
          <w:vertAlign w:val="subscript"/>
        </w:rPr>
        <w:t>3</w:t>
      </w:r>
      <w:r w:rsidR="00130CF2">
        <w:rPr>
          <w:color w:val="000000"/>
        </w:rPr>
        <w:t xml:space="preserve"> </w:t>
      </w:r>
      <w:r w:rsidR="0069389D">
        <w:rPr>
          <w:color w:val="000000"/>
        </w:rPr>
        <w:t xml:space="preserve">– </w:t>
      </w:r>
      <w:r w:rsidR="0069389D" w:rsidRPr="00C02456">
        <w:rPr>
          <w:b/>
          <w:color w:val="FF0000"/>
        </w:rPr>
        <w:t>A(a</w:t>
      </w:r>
      <w:r w:rsidR="0069389D" w:rsidRPr="00C02456">
        <w:rPr>
          <w:b/>
          <w:color w:val="FF0000"/>
          <w:vertAlign w:val="subscript"/>
        </w:rPr>
        <w:t>1</w:t>
      </w:r>
      <w:r w:rsidR="0069389D" w:rsidRPr="00C02456">
        <w:rPr>
          <w:b/>
          <w:color w:val="FF0000"/>
        </w:rPr>
        <w:t>,a</w:t>
      </w:r>
      <w:r w:rsidR="0069389D" w:rsidRPr="00C02456">
        <w:rPr>
          <w:b/>
          <w:color w:val="FF0000"/>
          <w:vertAlign w:val="subscript"/>
        </w:rPr>
        <w:t>2</w:t>
      </w:r>
      <w:r w:rsidR="0069389D" w:rsidRPr="00C02456">
        <w:rPr>
          <w:b/>
          <w:color w:val="FF0000"/>
        </w:rPr>
        <w:t>,a</w:t>
      </w:r>
      <w:r w:rsidR="0069389D" w:rsidRPr="00C02456">
        <w:rPr>
          <w:b/>
          <w:color w:val="FF0000"/>
          <w:vertAlign w:val="subscript"/>
        </w:rPr>
        <w:t>3</w:t>
      </w:r>
      <w:r w:rsidR="0069389D" w:rsidRPr="00C02456">
        <w:rPr>
          <w:b/>
          <w:color w:val="FF0000"/>
        </w:rPr>
        <w:t>)</w:t>
      </w:r>
    </w:p>
    <w:p w:rsidR="0069389D" w:rsidRDefault="0069389D" w:rsidP="007C0533">
      <w:pPr>
        <w:rPr>
          <w:color w:val="000000"/>
        </w:rPr>
      </w:pPr>
    </w:p>
    <w:p w:rsidR="00E5624D" w:rsidRDefault="00E5624D" w:rsidP="007C0533">
      <w:pPr>
        <w:rPr>
          <w:color w:val="000000"/>
        </w:rPr>
      </w:pPr>
    </w:p>
    <w:p w:rsidR="00E5624D" w:rsidRDefault="00E5624D" w:rsidP="007C0533">
      <w:pPr>
        <w:rPr>
          <w:color w:val="000000"/>
        </w:rPr>
      </w:pPr>
    </w:p>
    <w:p w:rsidR="00AC6F9F" w:rsidRDefault="00C81C02" w:rsidP="00130CF2">
      <w:pPr>
        <w:jc w:val="center"/>
        <w:rPr>
          <w:color w:val="000000"/>
        </w:rPr>
      </w:pPr>
      <w:r>
        <w:rPr>
          <w:color w:val="000000"/>
        </w:rPr>
        <w:pict>
          <v:shape id="_x0000_i1069" type="#_x0000_t75" style="width:365.25pt;height:274.5pt">
            <v:imagedata r:id="rId73" o:title="pravokotni koor"/>
          </v:shape>
        </w:pict>
      </w: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E5624D" w:rsidRDefault="00E5624D" w:rsidP="00E5624D">
      <w:pPr>
        <w:rPr>
          <w:color w:val="000000"/>
        </w:rPr>
      </w:pPr>
    </w:p>
    <w:p w:rsidR="00FD7AD6" w:rsidRPr="00A15C6D" w:rsidRDefault="003C7D64" w:rsidP="00FD7A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VEKTORJI V PRAVOKOTNEM KOOR. SISTEMU</w:t>
      </w:r>
    </w:p>
    <w:p w:rsidR="00FD7AD6" w:rsidRDefault="00FD7AD6" w:rsidP="00FD7AD6"/>
    <w:p w:rsidR="00E5624D" w:rsidRDefault="00E5624D" w:rsidP="00FD7AD6"/>
    <w:p w:rsidR="006E200B" w:rsidRDefault="006E200B" w:rsidP="006E200B">
      <w:pPr>
        <w:rPr>
          <w:color w:val="000000"/>
        </w:rPr>
      </w:pPr>
      <w:r w:rsidRPr="00D530A1">
        <w:rPr>
          <w:color w:val="FF0000"/>
        </w:rPr>
        <w:t>Krajevni vektor</w:t>
      </w:r>
      <w:r>
        <w:rPr>
          <w:color w:val="000000"/>
        </w:rPr>
        <w:t xml:space="preserve"> točke je vektor, ki sega od koordinatnega izhodišča do točke A.</w:t>
      </w:r>
    </w:p>
    <w:p w:rsidR="002B1458" w:rsidRDefault="00AF0CB3" w:rsidP="00FD7AD6">
      <w:r>
        <w:t xml:space="preserve">Ta vektor imenujemo tudi </w:t>
      </w:r>
      <w:r w:rsidRPr="00AF0CB3">
        <w:rPr>
          <w:b/>
        </w:rPr>
        <w:t>vektor točke A</w:t>
      </w:r>
      <w:r>
        <w:t xml:space="preserve"> in ga označimo z </w:t>
      </w:r>
      <w:r w:rsidRPr="00AF0CB3">
        <w:rPr>
          <w:b/>
          <w:color w:val="FF0000"/>
        </w:rPr>
        <w:t>r</w:t>
      </w:r>
      <w:r w:rsidRPr="00AF0CB3">
        <w:rPr>
          <w:b/>
          <w:color w:val="FF0000"/>
          <w:vertAlign w:val="subscript"/>
        </w:rPr>
        <w:t>A</w:t>
      </w:r>
      <w:r>
        <w:t>.</w:t>
      </w:r>
    </w:p>
    <w:p w:rsidR="00E5624D" w:rsidRDefault="00E5624D" w:rsidP="00FD7AD6"/>
    <w:p w:rsidR="00AF0CB3" w:rsidRDefault="002A1C06" w:rsidP="00FD7AD6">
      <w:r>
        <w:t>Pomembni so trije krajevni vektorji:</w:t>
      </w:r>
    </w:p>
    <w:p w:rsidR="002A1C06" w:rsidRDefault="002A1C06" w:rsidP="002A1C06">
      <w:pPr>
        <w:numPr>
          <w:ilvl w:val="0"/>
          <w:numId w:val="2"/>
        </w:numPr>
      </w:pPr>
      <w:r>
        <w:t>prvi ima končno točko v (1,0,0)</w:t>
      </w:r>
      <w:r w:rsidR="004E6B25">
        <w:t>, kaže smer abscisne osi</w:t>
      </w:r>
      <w:r w:rsidR="003A31CF">
        <w:t xml:space="preserve"> – </w:t>
      </w:r>
      <w:r w:rsidR="003A31CF" w:rsidRPr="003A31CF">
        <w:rPr>
          <w:b/>
          <w:color w:val="FF0000"/>
        </w:rPr>
        <w:t>i</w:t>
      </w:r>
    </w:p>
    <w:p w:rsidR="002A1C06" w:rsidRDefault="002A1C06" w:rsidP="002A1C06">
      <w:pPr>
        <w:numPr>
          <w:ilvl w:val="0"/>
          <w:numId w:val="2"/>
        </w:numPr>
      </w:pPr>
      <w:r>
        <w:t>drugi ima končno točko v (0,1,0)</w:t>
      </w:r>
      <w:r w:rsidR="004E6B25">
        <w:t xml:space="preserve"> kaže smer ordinatne osi</w:t>
      </w:r>
      <w:r w:rsidR="003A31CF">
        <w:t xml:space="preserve"> – </w:t>
      </w:r>
      <w:r w:rsidR="003A31CF" w:rsidRPr="003A31CF">
        <w:rPr>
          <w:b/>
          <w:color w:val="FF0000"/>
        </w:rPr>
        <w:t>j</w:t>
      </w:r>
    </w:p>
    <w:p w:rsidR="002A1C06" w:rsidRDefault="002A1C06" w:rsidP="002A1C06">
      <w:pPr>
        <w:numPr>
          <w:ilvl w:val="0"/>
          <w:numId w:val="2"/>
        </w:numPr>
      </w:pPr>
      <w:r>
        <w:t>tretji ima končno točko v (0,0,1)</w:t>
      </w:r>
      <w:r w:rsidR="004E6B25">
        <w:t xml:space="preserve"> kaže smer aplikatne osi</w:t>
      </w:r>
      <w:r w:rsidR="003A31CF">
        <w:t xml:space="preserve"> – </w:t>
      </w:r>
      <w:r w:rsidR="003A31CF" w:rsidRPr="003A31CF">
        <w:rPr>
          <w:b/>
          <w:color w:val="FF0000"/>
        </w:rPr>
        <w:t>k</w:t>
      </w:r>
    </w:p>
    <w:p w:rsidR="00E5624D" w:rsidRDefault="00E5624D" w:rsidP="002A1C06"/>
    <w:p w:rsidR="002A1C06" w:rsidRDefault="006418B3" w:rsidP="002A1C06">
      <w:r>
        <w:t xml:space="preserve">Vektorji </w:t>
      </w:r>
      <w:r w:rsidRPr="006418B3">
        <w:rPr>
          <w:color w:val="FF0000"/>
        </w:rPr>
        <w:t>i, j in</w:t>
      </w:r>
      <w:r>
        <w:t xml:space="preserve"> k so </w:t>
      </w:r>
      <w:r w:rsidRPr="006418B3">
        <w:rPr>
          <w:b/>
        </w:rPr>
        <w:t>enotski vektorji</w:t>
      </w:r>
      <w:r>
        <w:t xml:space="preserve"> – vrednost je 1.</w:t>
      </w:r>
    </w:p>
    <w:p w:rsidR="006418B3" w:rsidRDefault="006418B3" w:rsidP="002A1C06"/>
    <w:p w:rsidR="006418B3" w:rsidRPr="00AF0CB3" w:rsidRDefault="006418B3" w:rsidP="002A1C06"/>
    <w:p w:rsidR="002B1458" w:rsidRPr="00B220B2" w:rsidRDefault="008A0D35" w:rsidP="008A0D35">
      <w:pPr>
        <w:rPr>
          <w:b/>
          <w:sz w:val="32"/>
          <w:szCs w:val="32"/>
        </w:rPr>
      </w:pPr>
      <w:r w:rsidRPr="008A0D35">
        <w:rPr>
          <w:b/>
        </w:rPr>
        <w:t>Krajevni vektor:</w:t>
      </w:r>
      <w:r>
        <w:rPr>
          <w:b/>
          <w:sz w:val="32"/>
          <w:szCs w:val="32"/>
        </w:rPr>
        <w:t xml:space="preserve">        r</w:t>
      </w:r>
      <w:r w:rsidR="00590B8E" w:rsidRPr="00B220B2">
        <w:rPr>
          <w:b/>
          <w:sz w:val="32"/>
          <w:szCs w:val="32"/>
          <w:vertAlign w:val="subscript"/>
        </w:rPr>
        <w:t>A</w:t>
      </w:r>
      <w:r w:rsidR="00590B8E" w:rsidRPr="00B220B2">
        <w:rPr>
          <w:b/>
          <w:sz w:val="32"/>
          <w:szCs w:val="32"/>
        </w:rPr>
        <w:t xml:space="preserve"> = x</w:t>
      </w:r>
      <w:r w:rsidR="00590B8E" w:rsidRPr="00B220B2">
        <w:rPr>
          <w:b/>
          <w:sz w:val="32"/>
          <w:szCs w:val="32"/>
          <w:vertAlign w:val="subscript"/>
        </w:rPr>
        <w:t xml:space="preserve">A </w:t>
      </w:r>
      <w:r w:rsidR="00590B8E" w:rsidRPr="00B220B2">
        <w:rPr>
          <w:b/>
          <w:sz w:val="32"/>
          <w:szCs w:val="32"/>
        </w:rPr>
        <w:t>i + y</w:t>
      </w:r>
      <w:r w:rsidR="00590B8E" w:rsidRPr="00B220B2">
        <w:rPr>
          <w:b/>
          <w:sz w:val="32"/>
          <w:szCs w:val="32"/>
          <w:vertAlign w:val="subscript"/>
        </w:rPr>
        <w:t xml:space="preserve">A </w:t>
      </w:r>
      <w:r w:rsidR="00590B8E" w:rsidRPr="00B220B2">
        <w:rPr>
          <w:b/>
          <w:sz w:val="32"/>
          <w:szCs w:val="32"/>
        </w:rPr>
        <w:t>j + z</w:t>
      </w:r>
      <w:r w:rsidR="00590B8E" w:rsidRPr="00B220B2">
        <w:rPr>
          <w:b/>
          <w:sz w:val="32"/>
          <w:szCs w:val="32"/>
          <w:vertAlign w:val="subscript"/>
        </w:rPr>
        <w:t>A</w:t>
      </w:r>
      <w:r w:rsidR="00590B8E" w:rsidRPr="00B220B2">
        <w:rPr>
          <w:b/>
          <w:sz w:val="32"/>
          <w:szCs w:val="32"/>
        </w:rPr>
        <w:t xml:space="preserve"> k            </w:t>
      </w:r>
      <w:r w:rsidR="00B220B2" w:rsidRPr="00B220B2">
        <w:rPr>
          <w:b/>
          <w:sz w:val="32"/>
          <w:szCs w:val="32"/>
        </w:rPr>
        <w:t>A</w:t>
      </w:r>
      <w:r w:rsidR="00590B8E" w:rsidRPr="00B220B2">
        <w:rPr>
          <w:b/>
          <w:sz w:val="32"/>
          <w:szCs w:val="32"/>
        </w:rPr>
        <w:t>(x</w:t>
      </w:r>
      <w:r w:rsidR="00590B8E" w:rsidRPr="00B220B2">
        <w:rPr>
          <w:b/>
          <w:sz w:val="32"/>
          <w:szCs w:val="32"/>
          <w:vertAlign w:val="subscript"/>
        </w:rPr>
        <w:t>A</w:t>
      </w:r>
      <w:r w:rsidR="00590B8E" w:rsidRPr="00B220B2">
        <w:rPr>
          <w:b/>
          <w:sz w:val="32"/>
          <w:szCs w:val="32"/>
        </w:rPr>
        <w:t>, y</w:t>
      </w:r>
      <w:r w:rsidR="00590B8E" w:rsidRPr="00B220B2">
        <w:rPr>
          <w:b/>
          <w:sz w:val="32"/>
          <w:szCs w:val="32"/>
          <w:vertAlign w:val="subscript"/>
        </w:rPr>
        <w:t xml:space="preserve">A, </w:t>
      </w:r>
      <w:r w:rsidR="00590B8E" w:rsidRPr="00B220B2">
        <w:rPr>
          <w:b/>
          <w:sz w:val="32"/>
          <w:szCs w:val="32"/>
        </w:rPr>
        <w:t>z</w:t>
      </w:r>
      <w:r w:rsidR="00590B8E" w:rsidRPr="00B220B2">
        <w:rPr>
          <w:b/>
          <w:sz w:val="32"/>
          <w:szCs w:val="32"/>
          <w:vertAlign w:val="subscript"/>
        </w:rPr>
        <w:t>A</w:t>
      </w:r>
      <w:r w:rsidR="00590B8E" w:rsidRPr="00B220B2">
        <w:rPr>
          <w:b/>
          <w:sz w:val="32"/>
          <w:szCs w:val="32"/>
        </w:rPr>
        <w:t>)</w:t>
      </w:r>
    </w:p>
    <w:p w:rsidR="002B1458" w:rsidRDefault="002B1458" w:rsidP="00FD7AD6"/>
    <w:p w:rsidR="002B1458" w:rsidRDefault="00C81C02" w:rsidP="008B4FDE">
      <w:pPr>
        <w:jc w:val="center"/>
      </w:pPr>
      <w:r>
        <w:pict>
          <v:shape id="_x0000_i1070" type="#_x0000_t75" style="width:186pt;height:131.25pt">
            <v:imagedata r:id="rId74" o:title="vektor"/>
          </v:shape>
        </w:pict>
      </w:r>
    </w:p>
    <w:p w:rsidR="00DE5BC4" w:rsidRDefault="00DE5BC4" w:rsidP="00FD7AD6">
      <w:pPr>
        <w:rPr>
          <w:b/>
          <w:color w:val="FF0000"/>
        </w:rPr>
      </w:pPr>
    </w:p>
    <w:p w:rsidR="009B3FC9" w:rsidRPr="00B22B53" w:rsidRDefault="00B22B53" w:rsidP="00FD7AD6">
      <w:pPr>
        <w:rPr>
          <w:b/>
          <w:color w:val="FF0000"/>
        </w:rPr>
      </w:pPr>
      <w:r w:rsidRPr="00B22B53">
        <w:rPr>
          <w:b/>
          <w:color w:val="FF0000"/>
        </w:rPr>
        <w:t>RAZPOLOVIŠČE DALJICE AB</w:t>
      </w:r>
    </w:p>
    <w:p w:rsidR="00B22B53" w:rsidRDefault="00B22B53" w:rsidP="00FD7AD6"/>
    <w:p w:rsidR="00BE17C7" w:rsidRPr="003129BC" w:rsidRDefault="00B22B53" w:rsidP="007E6161">
      <w:pPr>
        <w:jc w:val="center"/>
        <w:rPr>
          <w:b/>
        </w:rPr>
      </w:pPr>
      <w:r w:rsidRPr="000D569E">
        <w:rPr>
          <w:b/>
        </w:rPr>
        <w:t>r</w:t>
      </w:r>
      <w:r w:rsidRPr="000D569E">
        <w:rPr>
          <w:b/>
          <w:vertAlign w:val="subscript"/>
        </w:rPr>
        <w:t>R</w:t>
      </w:r>
      <w:r w:rsidRPr="000D569E">
        <w:rPr>
          <w:b/>
        </w:rPr>
        <w:t xml:space="preserve"> = r</w:t>
      </w:r>
      <w:r w:rsidRPr="000D569E">
        <w:rPr>
          <w:b/>
          <w:vertAlign w:val="subscript"/>
        </w:rPr>
        <w:t>A</w:t>
      </w:r>
      <w:r w:rsidRPr="000D569E">
        <w:rPr>
          <w:b/>
        </w:rPr>
        <w:t xml:space="preserve"> + </w:t>
      </w:r>
      <w:r w:rsidRPr="000D569E">
        <w:rPr>
          <w:b/>
          <w:position w:val="-24"/>
        </w:rPr>
        <w:object w:dxaOrig="240" w:dyaOrig="620">
          <v:shape id="_x0000_i1071" type="#_x0000_t75" style="width:12pt;height:30.75pt" o:ole="">
            <v:imagedata r:id="rId75" o:title=""/>
          </v:shape>
          <o:OLEObject Type="Embed" ProgID="Equation.3" ShapeID="_x0000_i1071" DrawAspect="Content" ObjectID="_1618909407" r:id="rId76"/>
        </w:object>
      </w:r>
      <w:r w:rsidRPr="000D569E">
        <w:rPr>
          <w:b/>
        </w:rPr>
        <w:t>AB = r</w:t>
      </w:r>
      <w:r w:rsidRPr="000D569E">
        <w:rPr>
          <w:b/>
          <w:vertAlign w:val="subscript"/>
        </w:rPr>
        <w:t>A</w:t>
      </w:r>
      <w:r w:rsidRPr="000D569E">
        <w:rPr>
          <w:b/>
        </w:rPr>
        <w:t xml:space="preserve"> + </w:t>
      </w:r>
      <w:r w:rsidRPr="000D569E">
        <w:rPr>
          <w:b/>
          <w:position w:val="-24"/>
        </w:rPr>
        <w:object w:dxaOrig="240" w:dyaOrig="620">
          <v:shape id="_x0000_i1072" type="#_x0000_t75" style="width:12pt;height:30.75pt" o:ole="">
            <v:imagedata r:id="rId77" o:title=""/>
          </v:shape>
          <o:OLEObject Type="Embed" ProgID="Equation.3" ShapeID="_x0000_i1072" DrawAspect="Content" ObjectID="_1618909408" r:id="rId78"/>
        </w:object>
      </w:r>
      <w:r w:rsidRPr="000D569E">
        <w:rPr>
          <w:b/>
        </w:rPr>
        <w:t>(- r</w:t>
      </w:r>
      <w:r w:rsidRPr="000D569E">
        <w:rPr>
          <w:b/>
          <w:vertAlign w:val="subscript"/>
        </w:rPr>
        <w:t>A</w:t>
      </w:r>
      <w:r w:rsidRPr="000D569E">
        <w:rPr>
          <w:b/>
        </w:rPr>
        <w:t xml:space="preserve"> + r</w:t>
      </w:r>
      <w:r w:rsidRPr="000D569E">
        <w:rPr>
          <w:b/>
          <w:vertAlign w:val="subscript"/>
        </w:rPr>
        <w:t>B</w:t>
      </w:r>
      <w:r w:rsidRPr="000D569E">
        <w:rPr>
          <w:b/>
        </w:rPr>
        <w:t xml:space="preserve">) = </w:t>
      </w:r>
      <w:r w:rsidRPr="000D569E">
        <w:rPr>
          <w:b/>
          <w:position w:val="-24"/>
        </w:rPr>
        <w:object w:dxaOrig="240" w:dyaOrig="620">
          <v:shape id="_x0000_i1073" type="#_x0000_t75" style="width:12pt;height:30.75pt" o:ole="">
            <v:imagedata r:id="rId77" o:title=""/>
          </v:shape>
          <o:OLEObject Type="Embed" ProgID="Equation.3" ShapeID="_x0000_i1073" DrawAspect="Content" ObjectID="_1618909409" r:id="rId79"/>
        </w:object>
      </w:r>
      <w:r w:rsidRPr="000D569E">
        <w:rPr>
          <w:b/>
        </w:rPr>
        <w:t>(r</w:t>
      </w:r>
      <w:r w:rsidRPr="000D569E">
        <w:rPr>
          <w:b/>
          <w:vertAlign w:val="subscript"/>
        </w:rPr>
        <w:t>A</w:t>
      </w:r>
      <w:r w:rsidRPr="000D569E">
        <w:rPr>
          <w:b/>
        </w:rPr>
        <w:t xml:space="preserve"> + r</w:t>
      </w:r>
      <w:r w:rsidRPr="000D569E">
        <w:rPr>
          <w:b/>
          <w:vertAlign w:val="subscript"/>
        </w:rPr>
        <w:t>B</w:t>
      </w:r>
      <w:r w:rsidRPr="000D569E">
        <w:rPr>
          <w:b/>
        </w:rPr>
        <w:t>)</w:t>
      </w:r>
      <w:r w:rsidR="003129BC">
        <w:rPr>
          <w:b/>
        </w:rPr>
        <w:t xml:space="preserve">            </w:t>
      </w:r>
      <w:r w:rsidR="00BE17C7">
        <w:t>R</w:t>
      </w:r>
      <w:r w:rsidR="003129BC">
        <w:rPr>
          <w:vertAlign w:val="subscript"/>
        </w:rPr>
        <w:t>AB</w:t>
      </w:r>
      <w:r w:rsidR="00BE17C7">
        <w:t>:</w:t>
      </w:r>
      <w:r w:rsidR="003129BC">
        <w:t xml:space="preserve"> </w:t>
      </w:r>
      <w:r w:rsidR="00421FC5" w:rsidRPr="000D569E">
        <w:rPr>
          <w:b/>
        </w:rPr>
        <w:t>R</w:t>
      </w:r>
      <w:r w:rsidR="003129BC">
        <w:rPr>
          <w:b/>
        </w:rPr>
        <w:t xml:space="preserve"> </w:t>
      </w:r>
      <w:r w:rsidR="003129BC" w:rsidRPr="000D569E">
        <w:rPr>
          <w:b/>
          <w:position w:val="-28"/>
        </w:rPr>
        <w:object w:dxaOrig="2680" w:dyaOrig="680">
          <v:shape id="_x0000_i1074" type="#_x0000_t75" style="width:134.25pt;height:33.75pt" o:ole="">
            <v:imagedata r:id="rId80" o:title=""/>
          </v:shape>
          <o:OLEObject Type="Embed" ProgID="Equation.3" ShapeID="_x0000_i1074" DrawAspect="Content" ObjectID="_1618909410" r:id="rId81"/>
        </w:object>
      </w:r>
    </w:p>
    <w:p w:rsidR="00B22B53" w:rsidRDefault="00B22B53" w:rsidP="00FD7AD6"/>
    <w:p w:rsidR="007F2BD8" w:rsidRDefault="007F2BD8" w:rsidP="00FD7AD6"/>
    <w:p w:rsidR="00B22B53" w:rsidRDefault="00B22B53" w:rsidP="00FD7AD6"/>
    <w:p w:rsidR="00B22B53" w:rsidRPr="00B22B53" w:rsidRDefault="00B22B53" w:rsidP="00FD7AD6">
      <w:pPr>
        <w:rPr>
          <w:b/>
          <w:color w:val="FF0000"/>
        </w:rPr>
      </w:pPr>
      <w:r w:rsidRPr="00B22B53">
        <w:rPr>
          <w:b/>
          <w:color w:val="FF0000"/>
        </w:rPr>
        <w:t>TEŽIŠČE TRIKOTNIKA ABC</w:t>
      </w:r>
    </w:p>
    <w:p w:rsidR="002B1458" w:rsidRDefault="002B1458" w:rsidP="00FD7AD6"/>
    <w:p w:rsidR="002B1458" w:rsidRDefault="006519AE" w:rsidP="00FD7AD6">
      <w:r>
        <w:t xml:space="preserve">Težišče trikotnika deli težiščnico v </w:t>
      </w:r>
      <w:r w:rsidRPr="006519AE">
        <w:rPr>
          <w:b/>
        </w:rPr>
        <w:t>razmerju</w:t>
      </w:r>
      <w:r>
        <w:t xml:space="preserve"> 1 : 2.</w:t>
      </w:r>
    </w:p>
    <w:p w:rsidR="006519AE" w:rsidRDefault="006519AE" w:rsidP="00FD7AD6"/>
    <w:p w:rsidR="006519AE" w:rsidRPr="000D569E" w:rsidRDefault="00391DBB" w:rsidP="007E6161">
      <w:pPr>
        <w:jc w:val="center"/>
        <w:rPr>
          <w:b/>
        </w:rPr>
      </w:pPr>
      <w:r w:rsidRPr="000D569E">
        <w:rPr>
          <w:b/>
        </w:rPr>
        <w:t>r</w:t>
      </w:r>
      <w:r w:rsidRPr="000D569E">
        <w:rPr>
          <w:b/>
          <w:vertAlign w:val="subscript"/>
        </w:rPr>
        <w:t>T</w:t>
      </w:r>
      <w:r w:rsidRPr="000D569E">
        <w:rPr>
          <w:b/>
        </w:rPr>
        <w:t xml:space="preserve"> = </w:t>
      </w:r>
      <w:r w:rsidR="00814F69" w:rsidRPr="000D569E">
        <w:rPr>
          <w:b/>
          <w:position w:val="-24"/>
        </w:rPr>
        <w:object w:dxaOrig="220" w:dyaOrig="620">
          <v:shape id="_x0000_i1075" type="#_x0000_t75" style="width:11.25pt;height:30.75pt" o:ole="">
            <v:imagedata r:id="rId82" o:title=""/>
          </v:shape>
          <o:OLEObject Type="Embed" ProgID="Equation.3" ShapeID="_x0000_i1075" DrawAspect="Content" ObjectID="_1618909411" r:id="rId83"/>
        </w:object>
      </w:r>
      <w:r w:rsidR="00D361F4" w:rsidRPr="000D569E">
        <w:rPr>
          <w:b/>
        </w:rPr>
        <w:t>(r</w:t>
      </w:r>
      <w:r w:rsidR="00D361F4" w:rsidRPr="000D569E">
        <w:rPr>
          <w:b/>
          <w:vertAlign w:val="subscript"/>
        </w:rPr>
        <w:t>A</w:t>
      </w:r>
      <w:r w:rsidR="00D361F4" w:rsidRPr="000D569E">
        <w:rPr>
          <w:b/>
        </w:rPr>
        <w:t xml:space="preserve"> + r</w:t>
      </w:r>
      <w:r w:rsidR="00D361F4" w:rsidRPr="000D569E">
        <w:rPr>
          <w:b/>
          <w:vertAlign w:val="subscript"/>
        </w:rPr>
        <w:t>B</w:t>
      </w:r>
      <w:r w:rsidR="00D361F4" w:rsidRPr="000D569E">
        <w:rPr>
          <w:b/>
        </w:rPr>
        <w:t xml:space="preserve"> + r</w:t>
      </w:r>
      <w:r w:rsidR="00D361F4" w:rsidRPr="000D569E">
        <w:rPr>
          <w:b/>
          <w:vertAlign w:val="subscript"/>
        </w:rPr>
        <w:t>C</w:t>
      </w:r>
      <w:r w:rsidR="00D361F4" w:rsidRPr="000D569E">
        <w:rPr>
          <w:b/>
        </w:rPr>
        <w:t>)</w:t>
      </w:r>
      <w:r w:rsidR="007E6161">
        <w:rPr>
          <w:b/>
        </w:rPr>
        <w:t xml:space="preserve">                       </w:t>
      </w:r>
      <w:r w:rsidR="00421FC5" w:rsidRPr="000D569E">
        <w:rPr>
          <w:b/>
        </w:rPr>
        <w:t>T</w:t>
      </w:r>
      <w:r w:rsidRPr="000D569E">
        <w:rPr>
          <w:b/>
          <w:position w:val="-28"/>
        </w:rPr>
        <w:object w:dxaOrig="4000" w:dyaOrig="680">
          <v:shape id="_x0000_i1076" type="#_x0000_t75" style="width:200.25pt;height:34.5pt" o:ole="">
            <v:imagedata r:id="rId84" o:title=""/>
          </v:shape>
          <o:OLEObject Type="Embed" ProgID="Equation.3" ShapeID="_x0000_i1076" DrawAspect="Content" ObjectID="_1618909412" r:id="rId85"/>
        </w:object>
      </w:r>
    </w:p>
    <w:p w:rsidR="008470E5" w:rsidRDefault="008470E5" w:rsidP="008B3B93">
      <w:pPr>
        <w:jc w:val="center"/>
      </w:pPr>
    </w:p>
    <w:p w:rsidR="008B3B93" w:rsidRDefault="00C81C02" w:rsidP="008B3B93">
      <w:pPr>
        <w:jc w:val="center"/>
      </w:pPr>
      <w:r>
        <w:pict>
          <v:shape id="_x0000_i1077" type="#_x0000_t75" style="width:177.75pt;height:132.75pt">
            <v:imagedata r:id="rId86" o:title="težišče"/>
          </v:shape>
        </w:pict>
      </w:r>
    </w:p>
    <w:p w:rsidR="008B3B93" w:rsidRPr="00C639FC" w:rsidRDefault="00C639FC" w:rsidP="00C639FC">
      <w:pPr>
        <w:jc w:val="center"/>
        <w:rPr>
          <w:b/>
          <w:color w:val="FF0000"/>
          <w:sz w:val="36"/>
          <w:szCs w:val="36"/>
        </w:rPr>
      </w:pPr>
      <w:r w:rsidRPr="00C639FC">
        <w:rPr>
          <w:b/>
          <w:color w:val="FF0000"/>
          <w:sz w:val="36"/>
          <w:szCs w:val="36"/>
        </w:rPr>
        <w:t>SKALARNI PRODUKT</w:t>
      </w:r>
    </w:p>
    <w:p w:rsidR="00C639FC" w:rsidRDefault="00C639FC" w:rsidP="00FD7AD6"/>
    <w:p w:rsidR="00C639FC" w:rsidRDefault="00C639FC" w:rsidP="00FD7AD6"/>
    <w:p w:rsidR="007C624D" w:rsidRDefault="007C624D" w:rsidP="00FD7AD6"/>
    <w:p w:rsidR="009449C5" w:rsidRDefault="009449C5" w:rsidP="00FD7AD6">
      <w:r w:rsidRPr="009449C5">
        <w:rPr>
          <w:color w:val="FF0000"/>
        </w:rPr>
        <w:t>Skalarni produkt</w:t>
      </w:r>
      <w:r>
        <w:t xml:space="preserve"> dveh vektorjev, je produkt njunih dolžin in kosinusa vmesnega kota.</w:t>
      </w:r>
      <w:r w:rsidR="0037170E">
        <w:t xml:space="preserve"> Kot med vektorjema je manjši od obeh kotov, ki ga vektorja oklepata, ko imata skupno začetno točko.</w:t>
      </w:r>
    </w:p>
    <w:p w:rsidR="009449C5" w:rsidRDefault="009449C5" w:rsidP="00FD7AD6"/>
    <w:p w:rsidR="0037170E" w:rsidRDefault="002D6493" w:rsidP="00FD7AD6">
      <w:r>
        <w:t>s</w:t>
      </w:r>
      <w:r w:rsidR="005C7052">
        <w:t xml:space="preserve">kalarni produkt:   </w:t>
      </w:r>
      <w:r w:rsidR="005C7052" w:rsidRPr="005C7052">
        <w:rPr>
          <w:b/>
          <w:color w:val="FF0000"/>
          <w:sz w:val="32"/>
          <w:szCs w:val="32"/>
        </w:rPr>
        <w:sym w:font="Symbol" w:char="F0EF"/>
      </w:r>
      <w:r w:rsidR="005C7052" w:rsidRPr="005C7052">
        <w:rPr>
          <w:b/>
          <w:color w:val="FF0000"/>
          <w:sz w:val="32"/>
          <w:szCs w:val="32"/>
        </w:rPr>
        <w:t>ā</w:t>
      </w:r>
      <w:r w:rsidR="005C7052" w:rsidRPr="005C7052">
        <w:rPr>
          <w:b/>
          <w:color w:val="FF0000"/>
          <w:sz w:val="32"/>
          <w:szCs w:val="32"/>
        </w:rPr>
        <w:sym w:font="Symbol" w:char="F0EF"/>
      </w:r>
      <w:r w:rsidR="005C7052" w:rsidRPr="005C7052">
        <w:rPr>
          <w:b/>
          <w:color w:val="FF0000"/>
          <w:sz w:val="32"/>
          <w:szCs w:val="32"/>
        </w:rPr>
        <w:t>·</w:t>
      </w:r>
      <w:r w:rsidR="005C7052" w:rsidRPr="005C7052">
        <w:rPr>
          <w:b/>
          <w:color w:val="FF0000"/>
          <w:sz w:val="32"/>
          <w:szCs w:val="32"/>
        </w:rPr>
        <w:sym w:font="Symbol" w:char="F0EF"/>
      </w:r>
      <w:r w:rsidR="005C7052" w:rsidRPr="005C7052">
        <w:rPr>
          <w:b/>
          <w:color w:val="FF0000"/>
          <w:sz w:val="32"/>
          <w:szCs w:val="32"/>
        </w:rPr>
        <w:t>b</w:t>
      </w:r>
      <w:r w:rsidR="005C7052" w:rsidRPr="005C7052">
        <w:rPr>
          <w:b/>
          <w:color w:val="FF0000"/>
          <w:sz w:val="32"/>
          <w:szCs w:val="32"/>
        </w:rPr>
        <w:sym w:font="Symbol" w:char="F0EF"/>
      </w:r>
      <w:r w:rsidR="005C7052" w:rsidRPr="005C7052">
        <w:rPr>
          <w:b/>
          <w:color w:val="FF0000"/>
          <w:sz w:val="32"/>
          <w:szCs w:val="32"/>
        </w:rPr>
        <w:t>·cos α</w:t>
      </w:r>
    </w:p>
    <w:p w:rsidR="002D6493" w:rsidRDefault="002D6493" w:rsidP="00FD7AD6"/>
    <w:p w:rsidR="005C7052" w:rsidRDefault="002D6493" w:rsidP="00FD7AD6">
      <w:r>
        <w:t>skalar je realno število; α = kot(ā,b)</w:t>
      </w:r>
    </w:p>
    <w:p w:rsidR="002D6493" w:rsidRDefault="002D6493" w:rsidP="00FD7AD6">
      <w:r>
        <w:t xml:space="preserve">                                      0 ≤ α ≤ 180º</w:t>
      </w:r>
    </w:p>
    <w:p w:rsidR="000244C2" w:rsidRDefault="000244C2" w:rsidP="00FD7AD6"/>
    <w:p w:rsidR="0084474E" w:rsidRDefault="0084474E" w:rsidP="00FD7AD6"/>
    <w:p w:rsidR="000244C2" w:rsidRDefault="000244C2" w:rsidP="00FD7AD6">
      <w:r>
        <w:t xml:space="preserve">     </w:t>
      </w:r>
      <w:r w:rsidR="00FA113E">
        <w:t>V</w:t>
      </w:r>
      <w:r>
        <w:t>ektor b vzporedno premaknemo</w:t>
      </w:r>
      <w:r w:rsidR="00FA113E">
        <w:t xml:space="preserve"> </w:t>
      </w:r>
      <w:r>
        <w:t>tako, da ima z vektorjem a skupno začetno točko.</w:t>
      </w:r>
    </w:p>
    <w:p w:rsidR="0037170E" w:rsidRDefault="0037170E" w:rsidP="00FD7AD6"/>
    <w:p w:rsidR="0084474E" w:rsidRDefault="0084474E" w:rsidP="00FD7AD6"/>
    <w:p w:rsidR="00FA113E" w:rsidRDefault="00C81C02" w:rsidP="00990B64">
      <w:pPr>
        <w:jc w:val="center"/>
      </w:pPr>
      <w:r>
        <w:pict>
          <v:shape id="_x0000_i1078" type="#_x0000_t75" style="width:4in;height:3in">
            <v:imagedata r:id="rId87" o:title="skalarni produkt"/>
          </v:shape>
        </w:pict>
      </w:r>
    </w:p>
    <w:p w:rsidR="00B24BC9" w:rsidRDefault="00B24BC9" w:rsidP="00FD7AD6"/>
    <w:p w:rsidR="004D6EF6" w:rsidRDefault="004D6EF6" w:rsidP="00FD7AD6"/>
    <w:p w:rsidR="00B24BC9" w:rsidRPr="00CC5FC8" w:rsidRDefault="00CC5FC8" w:rsidP="00FD7AD6">
      <w:pPr>
        <w:rPr>
          <w:b/>
          <w:color w:val="FF0000"/>
        </w:rPr>
      </w:pPr>
      <w:r w:rsidRPr="00CC5FC8">
        <w:rPr>
          <w:b/>
          <w:color w:val="FF0000"/>
        </w:rPr>
        <w:t>LASTNOSTI SKALARNEGA PRODUKTA</w:t>
      </w:r>
    </w:p>
    <w:p w:rsidR="00FA113E" w:rsidRDefault="00FA113E" w:rsidP="00FD7AD6"/>
    <w:p w:rsidR="00CC5FC8" w:rsidRDefault="00F53B9B" w:rsidP="00FD7AD6">
      <w:r>
        <w:t xml:space="preserve">- homogenost: </w:t>
      </w:r>
      <w:r w:rsidR="00781652">
        <w:t xml:space="preserve">      </w:t>
      </w:r>
      <w:r>
        <w:t>(m·a)·b = m·a·b</w:t>
      </w:r>
    </w:p>
    <w:p w:rsidR="00CC5FC8" w:rsidRDefault="00F53B9B" w:rsidP="00FD7AD6">
      <w:r>
        <w:t xml:space="preserve">- </w:t>
      </w:r>
      <w:r w:rsidR="00781652">
        <w:t>distributivnost:    a·(b + c) = a·b + a·c</w:t>
      </w:r>
    </w:p>
    <w:p w:rsidR="00781652" w:rsidRDefault="00781652" w:rsidP="00FD7AD6"/>
    <w:p w:rsidR="00781652" w:rsidRDefault="00781652" w:rsidP="00FD7AD6"/>
    <w:p w:rsidR="00852B40" w:rsidRDefault="00A55A83" w:rsidP="00FD7AD6">
      <w:r>
        <w:t>Dolžin vektorja je enaka kvadratnemu korenu iz skalarnega produkta vektorja samega s seboj. To velja zato, ker je</w:t>
      </w:r>
      <w:r w:rsidR="00852B40">
        <w:t>:</w:t>
      </w:r>
    </w:p>
    <w:p w:rsidR="00A55A83" w:rsidRPr="00852B40" w:rsidRDefault="00A55A83" w:rsidP="00852B40">
      <w:pPr>
        <w:jc w:val="center"/>
        <w:rPr>
          <w:b/>
        </w:rPr>
      </w:pPr>
      <w:r w:rsidRPr="00852B40">
        <w:rPr>
          <w:b/>
        </w:rPr>
        <w:t xml:space="preserve">a·a = </w:t>
      </w:r>
      <w:r w:rsidRPr="00852B40">
        <w:rPr>
          <w:b/>
        </w:rPr>
        <w:sym w:font="Symbol" w:char="F0EF"/>
      </w:r>
      <w:r w:rsidRPr="00852B40">
        <w:rPr>
          <w:b/>
        </w:rPr>
        <w:t>a</w:t>
      </w:r>
      <w:r w:rsidRPr="00852B40">
        <w:rPr>
          <w:b/>
        </w:rPr>
        <w:sym w:font="Symbol" w:char="F0EF"/>
      </w:r>
      <w:r w:rsidRPr="00852B40">
        <w:rPr>
          <w:b/>
        </w:rPr>
        <w:t>·</w:t>
      </w:r>
      <w:r w:rsidRPr="00852B40">
        <w:rPr>
          <w:b/>
        </w:rPr>
        <w:sym w:font="Symbol" w:char="F0EF"/>
      </w:r>
      <w:r w:rsidRPr="00852B40">
        <w:rPr>
          <w:b/>
        </w:rPr>
        <w:t>a</w:t>
      </w:r>
      <w:r w:rsidRPr="00852B40">
        <w:rPr>
          <w:b/>
        </w:rPr>
        <w:sym w:font="Symbol" w:char="F0EF"/>
      </w:r>
      <w:r w:rsidRPr="00852B40">
        <w:rPr>
          <w:b/>
        </w:rPr>
        <w:t xml:space="preserve">·cos0º = </w:t>
      </w:r>
      <w:r w:rsidRPr="00852B40">
        <w:rPr>
          <w:b/>
        </w:rPr>
        <w:sym w:font="Symbol" w:char="F0EF"/>
      </w:r>
      <w:r w:rsidRPr="00852B40">
        <w:rPr>
          <w:b/>
        </w:rPr>
        <w:t>a</w:t>
      </w:r>
      <w:r w:rsidRPr="00852B40">
        <w:rPr>
          <w:b/>
        </w:rPr>
        <w:sym w:font="Symbol" w:char="F0EF"/>
      </w:r>
      <w:r w:rsidRPr="00852B40">
        <w:rPr>
          <w:b/>
        </w:rPr>
        <w:t>·</w:t>
      </w:r>
      <w:r w:rsidRPr="00852B40">
        <w:rPr>
          <w:b/>
        </w:rPr>
        <w:sym w:font="Symbol" w:char="F0EF"/>
      </w:r>
      <w:r w:rsidRPr="00852B40">
        <w:rPr>
          <w:b/>
        </w:rPr>
        <w:t>a</w:t>
      </w:r>
      <w:r w:rsidRPr="00852B40">
        <w:rPr>
          <w:b/>
        </w:rPr>
        <w:sym w:font="Symbol" w:char="F0EF"/>
      </w:r>
      <w:r w:rsidRPr="00852B40">
        <w:rPr>
          <w:b/>
        </w:rPr>
        <w:t xml:space="preserve">·1 = </w:t>
      </w:r>
      <w:r w:rsidRPr="00852B40">
        <w:rPr>
          <w:b/>
        </w:rPr>
        <w:sym w:font="Symbol" w:char="F0EF"/>
      </w:r>
      <w:r w:rsidRPr="00852B40">
        <w:rPr>
          <w:b/>
        </w:rPr>
        <w:t>a</w:t>
      </w:r>
      <w:r w:rsidRPr="00852B40">
        <w:rPr>
          <w:b/>
        </w:rPr>
        <w:sym w:font="Symbol" w:char="F0EF"/>
      </w:r>
      <w:r w:rsidRPr="00852B40">
        <w:rPr>
          <w:b/>
          <w:vertAlign w:val="superscript"/>
        </w:rPr>
        <w:t>2</w:t>
      </w:r>
    </w:p>
    <w:p w:rsidR="00A55A83" w:rsidRPr="00A55A83" w:rsidRDefault="00A55A83" w:rsidP="00FD7AD6"/>
    <w:p w:rsidR="0037170E" w:rsidRDefault="0037170E" w:rsidP="00FD7AD6"/>
    <w:p w:rsidR="00990B64" w:rsidRDefault="00990B64" w:rsidP="00FD7AD6"/>
    <w:p w:rsidR="00A108D2" w:rsidRDefault="00A108D2" w:rsidP="00FD7AD6"/>
    <w:p w:rsidR="00A108D2" w:rsidRDefault="00A108D2" w:rsidP="00FD7AD6"/>
    <w:p w:rsidR="00A108D2" w:rsidRDefault="00A108D2" w:rsidP="00FD7AD6"/>
    <w:p w:rsidR="00A108D2" w:rsidRDefault="00A108D2" w:rsidP="00FD7AD6"/>
    <w:p w:rsidR="00A108D2" w:rsidRDefault="00A108D2" w:rsidP="00FD7AD6"/>
    <w:p w:rsidR="00A108D2" w:rsidRDefault="00A108D2" w:rsidP="00FD7AD6"/>
    <w:p w:rsidR="00A108D2" w:rsidRPr="00C639FC" w:rsidRDefault="00A108D2" w:rsidP="00A108D2">
      <w:pPr>
        <w:jc w:val="center"/>
        <w:rPr>
          <w:b/>
          <w:color w:val="FF0000"/>
          <w:sz w:val="36"/>
          <w:szCs w:val="36"/>
        </w:rPr>
      </w:pPr>
      <w:r w:rsidRPr="00C639FC">
        <w:rPr>
          <w:b/>
          <w:color w:val="FF0000"/>
          <w:sz w:val="36"/>
          <w:szCs w:val="36"/>
        </w:rPr>
        <w:t>SKALARNI PRODUKT</w:t>
      </w:r>
    </w:p>
    <w:p w:rsidR="00A108D2" w:rsidRDefault="00A108D2" w:rsidP="00FD7AD6"/>
    <w:p w:rsidR="00A108D2" w:rsidRDefault="00A108D2" w:rsidP="00FD7AD6"/>
    <w:p w:rsidR="00A108D2" w:rsidRDefault="00A108D2" w:rsidP="00FD7AD6"/>
    <w:p w:rsidR="00C65716" w:rsidRDefault="00C65716" w:rsidP="00130CF2">
      <w:pPr>
        <w:rPr>
          <w:color w:val="000000"/>
        </w:rPr>
      </w:pPr>
    </w:p>
    <w:sectPr w:rsidR="00C65716" w:rsidSect="00004F95">
      <w:footerReference w:type="even" r:id="rId88"/>
      <w:footerReference w:type="default" r:id="rId8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D8" w:rsidRDefault="00A417D8">
      <w:r>
        <w:separator/>
      </w:r>
    </w:p>
  </w:endnote>
  <w:endnote w:type="continuationSeparator" w:id="0">
    <w:p w:rsidR="00A417D8" w:rsidRDefault="00A4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8D2" w:rsidRDefault="00A108D2" w:rsidP="00525E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8D2" w:rsidRDefault="00A108D2" w:rsidP="0063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8D2" w:rsidRDefault="00A108D2" w:rsidP="00525E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AB9">
      <w:rPr>
        <w:rStyle w:val="PageNumber"/>
        <w:noProof/>
      </w:rPr>
      <w:t>10</w:t>
    </w:r>
    <w:r>
      <w:rPr>
        <w:rStyle w:val="PageNumber"/>
      </w:rPr>
      <w:fldChar w:fldCharType="end"/>
    </w:r>
  </w:p>
  <w:p w:rsidR="00A108D2" w:rsidRDefault="00A108D2" w:rsidP="006356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D8" w:rsidRDefault="00A417D8">
      <w:r>
        <w:separator/>
      </w:r>
    </w:p>
  </w:footnote>
  <w:footnote w:type="continuationSeparator" w:id="0">
    <w:p w:rsidR="00A417D8" w:rsidRDefault="00A4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E0961"/>
    <w:multiLevelType w:val="hybridMultilevel"/>
    <w:tmpl w:val="F7540EEC"/>
    <w:lvl w:ilvl="0" w:tplc="C2DC2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28D6"/>
    <w:multiLevelType w:val="hybridMultilevel"/>
    <w:tmpl w:val="15C45054"/>
    <w:lvl w:ilvl="0" w:tplc="C21A11FA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F95"/>
    <w:rsid w:val="00004F95"/>
    <w:rsid w:val="00014CB4"/>
    <w:rsid w:val="000244C2"/>
    <w:rsid w:val="0004495F"/>
    <w:rsid w:val="00073514"/>
    <w:rsid w:val="000857E1"/>
    <w:rsid w:val="000D569E"/>
    <w:rsid w:val="00100DB6"/>
    <w:rsid w:val="00104331"/>
    <w:rsid w:val="001103C2"/>
    <w:rsid w:val="001201B5"/>
    <w:rsid w:val="001225FC"/>
    <w:rsid w:val="00130CF2"/>
    <w:rsid w:val="001419D3"/>
    <w:rsid w:val="00143A4C"/>
    <w:rsid w:val="001455BE"/>
    <w:rsid w:val="001607EC"/>
    <w:rsid w:val="00174E3C"/>
    <w:rsid w:val="001765A6"/>
    <w:rsid w:val="00183D49"/>
    <w:rsid w:val="001B088E"/>
    <w:rsid w:val="001B784C"/>
    <w:rsid w:val="001B78DF"/>
    <w:rsid w:val="001E1FDE"/>
    <w:rsid w:val="002255F3"/>
    <w:rsid w:val="00225F99"/>
    <w:rsid w:val="00243FF0"/>
    <w:rsid w:val="00244538"/>
    <w:rsid w:val="00252231"/>
    <w:rsid w:val="00255028"/>
    <w:rsid w:val="002873A2"/>
    <w:rsid w:val="00294439"/>
    <w:rsid w:val="002A1C06"/>
    <w:rsid w:val="002A45A6"/>
    <w:rsid w:val="002B1458"/>
    <w:rsid w:val="002C04C5"/>
    <w:rsid w:val="002D6493"/>
    <w:rsid w:val="002E6F9E"/>
    <w:rsid w:val="002F7B04"/>
    <w:rsid w:val="0030140F"/>
    <w:rsid w:val="003129BC"/>
    <w:rsid w:val="00331FCE"/>
    <w:rsid w:val="003435AB"/>
    <w:rsid w:val="00360A61"/>
    <w:rsid w:val="003676A5"/>
    <w:rsid w:val="0037170E"/>
    <w:rsid w:val="003744AA"/>
    <w:rsid w:val="00381E96"/>
    <w:rsid w:val="00391DBB"/>
    <w:rsid w:val="003A31CF"/>
    <w:rsid w:val="003B6FDF"/>
    <w:rsid w:val="003C5ECA"/>
    <w:rsid w:val="003C7D64"/>
    <w:rsid w:val="003E2A70"/>
    <w:rsid w:val="003E36D3"/>
    <w:rsid w:val="003F4BD5"/>
    <w:rsid w:val="0041004A"/>
    <w:rsid w:val="00421FC5"/>
    <w:rsid w:val="00455798"/>
    <w:rsid w:val="004874E8"/>
    <w:rsid w:val="004A5CD7"/>
    <w:rsid w:val="004B174B"/>
    <w:rsid w:val="004D1856"/>
    <w:rsid w:val="004D40B6"/>
    <w:rsid w:val="004D6EF6"/>
    <w:rsid w:val="004E0B7C"/>
    <w:rsid w:val="004E1D15"/>
    <w:rsid w:val="004E6B25"/>
    <w:rsid w:val="004F2CF2"/>
    <w:rsid w:val="0051792F"/>
    <w:rsid w:val="005228A7"/>
    <w:rsid w:val="00525ED6"/>
    <w:rsid w:val="0054182F"/>
    <w:rsid w:val="00541B3E"/>
    <w:rsid w:val="00545910"/>
    <w:rsid w:val="00590B8E"/>
    <w:rsid w:val="005B1CEC"/>
    <w:rsid w:val="005B6E5E"/>
    <w:rsid w:val="005C3133"/>
    <w:rsid w:val="005C7052"/>
    <w:rsid w:val="005E46E1"/>
    <w:rsid w:val="005F5AA1"/>
    <w:rsid w:val="00627045"/>
    <w:rsid w:val="006277CE"/>
    <w:rsid w:val="00627903"/>
    <w:rsid w:val="00635669"/>
    <w:rsid w:val="006418B3"/>
    <w:rsid w:val="006519AE"/>
    <w:rsid w:val="006552A1"/>
    <w:rsid w:val="0067603D"/>
    <w:rsid w:val="006810D3"/>
    <w:rsid w:val="00684F80"/>
    <w:rsid w:val="0069389D"/>
    <w:rsid w:val="00693DCF"/>
    <w:rsid w:val="006E200B"/>
    <w:rsid w:val="00781652"/>
    <w:rsid w:val="00786740"/>
    <w:rsid w:val="007916A6"/>
    <w:rsid w:val="007A5C2A"/>
    <w:rsid w:val="007C0533"/>
    <w:rsid w:val="007C2C32"/>
    <w:rsid w:val="007C624D"/>
    <w:rsid w:val="007D3191"/>
    <w:rsid w:val="007D642B"/>
    <w:rsid w:val="007E6161"/>
    <w:rsid w:val="007F2BD8"/>
    <w:rsid w:val="00813F61"/>
    <w:rsid w:val="00814F69"/>
    <w:rsid w:val="00826D17"/>
    <w:rsid w:val="008316DD"/>
    <w:rsid w:val="0084474E"/>
    <w:rsid w:val="008470E5"/>
    <w:rsid w:val="00852B40"/>
    <w:rsid w:val="00875B80"/>
    <w:rsid w:val="00890C8A"/>
    <w:rsid w:val="008A0D35"/>
    <w:rsid w:val="008A5E7E"/>
    <w:rsid w:val="008B3B93"/>
    <w:rsid w:val="008B4FDE"/>
    <w:rsid w:val="00903997"/>
    <w:rsid w:val="00914DF3"/>
    <w:rsid w:val="00921D6B"/>
    <w:rsid w:val="00937DA6"/>
    <w:rsid w:val="009449C5"/>
    <w:rsid w:val="009543F8"/>
    <w:rsid w:val="00990B64"/>
    <w:rsid w:val="00991718"/>
    <w:rsid w:val="00992A01"/>
    <w:rsid w:val="009A5F87"/>
    <w:rsid w:val="009B3FC9"/>
    <w:rsid w:val="009D12AB"/>
    <w:rsid w:val="00A108D2"/>
    <w:rsid w:val="00A15C6D"/>
    <w:rsid w:val="00A27578"/>
    <w:rsid w:val="00A37A70"/>
    <w:rsid w:val="00A417D8"/>
    <w:rsid w:val="00A5345C"/>
    <w:rsid w:val="00A55A83"/>
    <w:rsid w:val="00A65CE5"/>
    <w:rsid w:val="00A66F95"/>
    <w:rsid w:val="00AA08D2"/>
    <w:rsid w:val="00AA1705"/>
    <w:rsid w:val="00AB3463"/>
    <w:rsid w:val="00AC6F9F"/>
    <w:rsid w:val="00AE17AE"/>
    <w:rsid w:val="00AF0CB3"/>
    <w:rsid w:val="00AF226B"/>
    <w:rsid w:val="00B220B2"/>
    <w:rsid w:val="00B22B53"/>
    <w:rsid w:val="00B24BC9"/>
    <w:rsid w:val="00B27343"/>
    <w:rsid w:val="00B42D63"/>
    <w:rsid w:val="00B546EF"/>
    <w:rsid w:val="00B70FD6"/>
    <w:rsid w:val="00B96C8C"/>
    <w:rsid w:val="00BB38B5"/>
    <w:rsid w:val="00BB51D4"/>
    <w:rsid w:val="00BC2DBF"/>
    <w:rsid w:val="00BD3AB9"/>
    <w:rsid w:val="00BD5C17"/>
    <w:rsid w:val="00BE17C7"/>
    <w:rsid w:val="00BF0A2B"/>
    <w:rsid w:val="00C02456"/>
    <w:rsid w:val="00C058F2"/>
    <w:rsid w:val="00C139E2"/>
    <w:rsid w:val="00C37443"/>
    <w:rsid w:val="00C4209E"/>
    <w:rsid w:val="00C564A3"/>
    <w:rsid w:val="00C56A8A"/>
    <w:rsid w:val="00C639FC"/>
    <w:rsid w:val="00C65716"/>
    <w:rsid w:val="00C81C02"/>
    <w:rsid w:val="00C84031"/>
    <w:rsid w:val="00C847E5"/>
    <w:rsid w:val="00C93B88"/>
    <w:rsid w:val="00CB3628"/>
    <w:rsid w:val="00CC5FC8"/>
    <w:rsid w:val="00CD222E"/>
    <w:rsid w:val="00CE27AB"/>
    <w:rsid w:val="00D361F4"/>
    <w:rsid w:val="00D50AC0"/>
    <w:rsid w:val="00D517B2"/>
    <w:rsid w:val="00D530A1"/>
    <w:rsid w:val="00D66CD6"/>
    <w:rsid w:val="00D700AA"/>
    <w:rsid w:val="00D8717F"/>
    <w:rsid w:val="00D96361"/>
    <w:rsid w:val="00DA4014"/>
    <w:rsid w:val="00DA6C62"/>
    <w:rsid w:val="00DC5AA9"/>
    <w:rsid w:val="00DE5BC4"/>
    <w:rsid w:val="00DF5B7B"/>
    <w:rsid w:val="00DF6DF5"/>
    <w:rsid w:val="00E1207B"/>
    <w:rsid w:val="00E129E9"/>
    <w:rsid w:val="00E21D9A"/>
    <w:rsid w:val="00E37C8A"/>
    <w:rsid w:val="00E5147D"/>
    <w:rsid w:val="00E5624D"/>
    <w:rsid w:val="00E862FA"/>
    <w:rsid w:val="00E870B2"/>
    <w:rsid w:val="00EB42F2"/>
    <w:rsid w:val="00F348A5"/>
    <w:rsid w:val="00F53B9B"/>
    <w:rsid w:val="00F73250"/>
    <w:rsid w:val="00FA113E"/>
    <w:rsid w:val="00FB54AA"/>
    <w:rsid w:val="00FD7AD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56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5669"/>
  </w:style>
  <w:style w:type="table" w:styleId="TableGrid">
    <w:name w:val="Table Grid"/>
    <w:basedOn w:val="TableNormal"/>
    <w:rsid w:val="00C6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63" Type="http://schemas.openxmlformats.org/officeDocument/2006/relationships/oleObject" Target="embeddings/oleObject35.bin"/><Relationship Id="rId68" Type="http://schemas.openxmlformats.org/officeDocument/2006/relationships/image" Target="media/image23.wmf"/><Relationship Id="rId76" Type="http://schemas.openxmlformats.org/officeDocument/2006/relationships/oleObject" Target="embeddings/oleObject41.bin"/><Relationship Id="rId84" Type="http://schemas.openxmlformats.org/officeDocument/2006/relationships/image" Target="media/image33.wmf"/><Relationship Id="rId89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8.bin"/><Relationship Id="rId74" Type="http://schemas.openxmlformats.org/officeDocument/2006/relationships/image" Target="media/image28.png"/><Relationship Id="rId79" Type="http://schemas.openxmlformats.org/officeDocument/2006/relationships/oleObject" Target="embeddings/oleObject43.bin"/><Relationship Id="rId87" Type="http://schemas.openxmlformats.org/officeDocument/2006/relationships/image" Target="media/image35.png"/><Relationship Id="rId5" Type="http://schemas.openxmlformats.org/officeDocument/2006/relationships/footnotes" Target="footnotes.xml"/><Relationship Id="rId61" Type="http://schemas.openxmlformats.org/officeDocument/2006/relationships/image" Target="media/image21.png"/><Relationship Id="rId82" Type="http://schemas.openxmlformats.org/officeDocument/2006/relationships/image" Target="media/image32.wmf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6.png"/><Relationship Id="rId80" Type="http://schemas.openxmlformats.org/officeDocument/2006/relationships/image" Target="media/image31.wmf"/><Relationship Id="rId85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2.wmf"/><Relationship Id="rId70" Type="http://schemas.openxmlformats.org/officeDocument/2006/relationships/image" Target="media/image24.png"/><Relationship Id="rId75" Type="http://schemas.openxmlformats.org/officeDocument/2006/relationships/image" Target="media/image29.wmf"/><Relationship Id="rId83" Type="http://schemas.openxmlformats.org/officeDocument/2006/relationships/oleObject" Target="embeddings/oleObject45.bin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image" Target="media/image27.png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