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FAA" w:rsidRDefault="00531AB2">
      <w:pPr>
        <w:pStyle w:val="Heading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NARAVNA ŠTEVILA  ( IN )</w:t>
      </w:r>
    </w:p>
    <w:p w:rsidR="00DC6FAA" w:rsidRDefault="00DC6FAA"/>
    <w:p w:rsidR="00DC6FAA" w:rsidRDefault="00531AB2">
      <w:r>
        <w:t>Naravna števila so tista, s katerimi štejemo. Najmanjše naravno število je 1. VSAKO NARAVNO ŠT. JE ZA 1 večje od svojega neposrednega predhodnika.</w:t>
      </w:r>
    </w:p>
    <w:p w:rsidR="00DC6FAA" w:rsidRDefault="00531AB2">
      <w:r>
        <w:t xml:space="preserve">OPERACIJE: </w:t>
      </w:r>
    </w:p>
    <w:p w:rsidR="00DC6FAA" w:rsidRDefault="00531AB2">
      <w:r>
        <w:t xml:space="preserve">      1. seštevanje     a + b = c → VSOTA</w:t>
      </w:r>
    </w:p>
    <w:p w:rsidR="00DC6FAA" w:rsidRDefault="00531AB2">
      <w:r>
        <w:t xml:space="preserve">      2. množenje      a ∙ b = c    (c = produkt, a in b pa faktorja)</w:t>
      </w:r>
    </w:p>
    <w:p w:rsidR="00DC6FAA" w:rsidRDefault="00DC6FAA"/>
    <w:p w:rsidR="00DC6FAA" w:rsidRDefault="00531AB2">
      <w:pPr>
        <w:pStyle w:val="Heading2"/>
        <w:tabs>
          <w:tab w:val="left" w:pos="0"/>
        </w:tabs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ZA + IN ∙ VELJAJO NASLEDNJI RAČ. ZAKONI</w:t>
      </w:r>
    </w:p>
    <w:p w:rsidR="00DC6FAA" w:rsidRDefault="00531AB2">
      <w:pPr>
        <w:numPr>
          <w:ilvl w:val="0"/>
          <w:numId w:val="2"/>
        </w:numPr>
        <w:tabs>
          <w:tab w:val="left" w:pos="720"/>
        </w:tabs>
        <w:rPr>
          <w:b/>
        </w:rPr>
      </w:pPr>
      <w:r>
        <w:rPr>
          <w:b/>
        </w:rPr>
        <w:t xml:space="preserve">zakon o zamenjavi (komutativnostni zakon):  </w:t>
      </w:r>
    </w:p>
    <w:p w:rsidR="00DC6FAA" w:rsidRDefault="00531AB2">
      <w:pPr>
        <w:numPr>
          <w:ilvl w:val="1"/>
          <w:numId w:val="2"/>
        </w:numPr>
        <w:tabs>
          <w:tab w:val="left" w:pos="1440"/>
        </w:tabs>
      </w:pPr>
      <w:r>
        <w:t xml:space="preserve">a + b = b + a </w:t>
      </w:r>
    </w:p>
    <w:p w:rsidR="00DC6FAA" w:rsidRDefault="00531AB2">
      <w:pPr>
        <w:numPr>
          <w:ilvl w:val="1"/>
          <w:numId w:val="2"/>
        </w:numPr>
        <w:tabs>
          <w:tab w:val="left" w:pos="1440"/>
        </w:tabs>
      </w:pPr>
      <w:r>
        <w:t>a ∙ b = b ∙ a</w:t>
      </w:r>
    </w:p>
    <w:p w:rsidR="00DC6FAA" w:rsidRDefault="00531AB2">
      <w:pPr>
        <w:numPr>
          <w:ilvl w:val="0"/>
          <w:numId w:val="2"/>
        </w:numPr>
        <w:tabs>
          <w:tab w:val="left" w:pos="720"/>
        </w:tabs>
        <w:rPr>
          <w:b/>
        </w:rPr>
      </w:pPr>
      <w:r>
        <w:rPr>
          <w:b/>
        </w:rPr>
        <w:t>zakon o združevanju členov (asociativnost):</w:t>
      </w:r>
    </w:p>
    <w:p w:rsidR="00DC6FAA" w:rsidRDefault="00531AB2">
      <w:pPr>
        <w:numPr>
          <w:ilvl w:val="1"/>
          <w:numId w:val="2"/>
        </w:numPr>
        <w:tabs>
          <w:tab w:val="left" w:pos="1440"/>
        </w:tabs>
      </w:pPr>
      <w:r>
        <w:t>(a + b) + c = a + (b + c)</w:t>
      </w:r>
    </w:p>
    <w:p w:rsidR="00DC6FAA" w:rsidRDefault="00531AB2">
      <w:pPr>
        <w:numPr>
          <w:ilvl w:val="1"/>
          <w:numId w:val="2"/>
        </w:numPr>
        <w:tabs>
          <w:tab w:val="left" w:pos="1440"/>
        </w:tabs>
      </w:pPr>
      <w:r>
        <w:t>(a ∙ b) ∙ c = a ∙ (b ∙ c)</w:t>
      </w:r>
    </w:p>
    <w:p w:rsidR="00DC6FAA" w:rsidRDefault="00DC6FAA"/>
    <w:p w:rsidR="00DC6FAA" w:rsidRDefault="00531AB2">
      <w:pPr>
        <w:numPr>
          <w:ilvl w:val="0"/>
          <w:numId w:val="2"/>
        </w:numPr>
        <w:tabs>
          <w:tab w:val="left" w:pos="720"/>
        </w:tabs>
        <w:rPr>
          <w:b/>
        </w:rPr>
      </w:pPr>
      <w:r>
        <w:rPr>
          <w:b/>
        </w:rPr>
        <w:t>distributivnost:</w:t>
      </w:r>
    </w:p>
    <w:p w:rsidR="00DC6FAA" w:rsidRDefault="00531AB2">
      <w:pPr>
        <w:numPr>
          <w:ilvl w:val="1"/>
          <w:numId w:val="2"/>
        </w:numPr>
        <w:tabs>
          <w:tab w:val="left" w:pos="1440"/>
        </w:tabs>
      </w:pPr>
      <w:r>
        <w:t>( a + b) ∙ c = a ∙ c + b ∙ c</w:t>
      </w:r>
    </w:p>
    <w:p w:rsidR="00DC6FAA" w:rsidRDefault="00531AB2">
      <w:r>
        <w:t>Pri računanju z naravnimi števili poleg zakonov upoštevamo vrstni red operacij (najprej množenje potem seštevanje) in pazimo na oklepaje.</w:t>
      </w:r>
    </w:p>
    <w:sectPr w:rsidR="00DC6FA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AB2"/>
    <w:rsid w:val="00531AB2"/>
    <w:rsid w:val="00DC6FAA"/>
    <w:rsid w:val="00E4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2019-05-09T09:24:00Z</dcterms:created>
  <dcterms:modified xsi:type="dcterms:W3CDTF">2019-05-09T09:24:00Z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