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045" w:rsidRDefault="00D4171C">
      <w:bookmarkStart w:id="0" w:name="_GoBack"/>
      <w:bookmarkEnd w:id="0"/>
      <w:r>
        <w:rPr>
          <w:b/>
        </w:rPr>
        <w:t>POLINOMI</w:t>
      </w:r>
    </w:p>
    <w:p w:rsidR="00D4171C" w:rsidRDefault="00D4171C">
      <w:r>
        <w:t xml:space="preserve">Konstantna, kvadratna, linearna, definirana je za vsa R števila, zaloga vrednosti je podmnožica R števil. </w:t>
      </w:r>
    </w:p>
    <w:p w:rsidR="00D4171C" w:rsidRPr="00D4171C" w:rsidRDefault="00D4171C"/>
    <w:p w:rsidR="00D4171C" w:rsidRPr="00D4171C" w:rsidRDefault="00D4171C">
      <w:r w:rsidRPr="00D4171C">
        <w:t>P(x) = a</w:t>
      </w:r>
      <w:r w:rsidRPr="00D4171C">
        <w:rPr>
          <w:vertAlign w:val="subscript"/>
        </w:rPr>
        <w:t>n</w:t>
      </w:r>
      <w:r w:rsidRPr="00D4171C">
        <w:t>x</w:t>
      </w:r>
      <w:r w:rsidRPr="00D4171C">
        <w:rPr>
          <w:vertAlign w:val="superscript"/>
        </w:rPr>
        <w:t>n</w:t>
      </w:r>
      <w:r w:rsidRPr="00D4171C">
        <w:t xml:space="preserve"> + a</w:t>
      </w:r>
      <w:r w:rsidRPr="00D4171C">
        <w:rPr>
          <w:vertAlign w:val="subscript"/>
        </w:rPr>
        <w:t xml:space="preserve">n-1 </w:t>
      </w:r>
      <w:r w:rsidRPr="00D4171C">
        <w:t>x</w:t>
      </w:r>
      <w:r w:rsidRPr="00D4171C">
        <w:rPr>
          <w:vertAlign w:val="superscript"/>
        </w:rPr>
        <w:t>n-1</w:t>
      </w:r>
      <w:r w:rsidRPr="00D4171C">
        <w:t xml:space="preserve"> + … + a</w:t>
      </w:r>
      <w:r w:rsidRPr="00D4171C">
        <w:rPr>
          <w:vertAlign w:val="subscript"/>
        </w:rPr>
        <w:t>2</w:t>
      </w:r>
      <w:r w:rsidRPr="00D4171C">
        <w:t>x</w:t>
      </w:r>
      <w:r w:rsidRPr="00D4171C">
        <w:rPr>
          <w:vertAlign w:val="superscript"/>
        </w:rPr>
        <w:t>2</w:t>
      </w:r>
      <w:r w:rsidRPr="00D4171C">
        <w:t xml:space="preserve"> + a</w:t>
      </w:r>
      <w:r w:rsidRPr="00D4171C">
        <w:rPr>
          <w:vertAlign w:val="subscript"/>
        </w:rPr>
        <w:t>1</w:t>
      </w:r>
      <w:r w:rsidRPr="00D4171C">
        <w:t>x</w:t>
      </w:r>
      <w:r w:rsidRPr="00D4171C">
        <w:rPr>
          <w:vertAlign w:val="superscript"/>
        </w:rPr>
        <w:t>1</w:t>
      </w:r>
      <w:r w:rsidRPr="00D4171C">
        <w:t xml:space="preserve"> +a</w:t>
      </w:r>
      <w:r w:rsidRPr="00D4171C">
        <w:rPr>
          <w:vertAlign w:val="subscript"/>
        </w:rPr>
        <w:t>0</w:t>
      </w:r>
    </w:p>
    <w:p w:rsidR="00D4171C" w:rsidRDefault="00D4171C"/>
    <w:p w:rsidR="00D4171C" w:rsidRDefault="00D4171C">
      <w:r>
        <w:t>a</w:t>
      </w:r>
      <w:r>
        <w:rPr>
          <w:vertAlign w:val="subscript"/>
        </w:rPr>
        <w:t xml:space="preserve">0 </w:t>
      </w:r>
      <w:r w:rsidRPr="00D4171C">
        <w:t>=</w:t>
      </w:r>
      <w:r>
        <w:rPr>
          <w:vertAlign w:val="subscript"/>
        </w:rPr>
        <w:t xml:space="preserve"> </w:t>
      </w:r>
      <w:r>
        <w:t>prosti člen</w:t>
      </w:r>
    </w:p>
    <w:p w:rsidR="00D4171C" w:rsidRDefault="00D4171C">
      <w:r>
        <w:t>a</w:t>
      </w:r>
      <w:r>
        <w:rPr>
          <w:vertAlign w:val="subscript"/>
        </w:rPr>
        <w:t>n</w:t>
      </w:r>
      <w:r>
        <w:t xml:space="preserve"> = vodilni koeficient </w:t>
      </w:r>
    </w:p>
    <w:p w:rsidR="00D4171C" w:rsidRDefault="00D4171C">
      <w:r>
        <w:t>n = stopnja polinoma</w:t>
      </w:r>
    </w:p>
    <w:p w:rsidR="00D4171C" w:rsidRDefault="00D4171C"/>
    <w:p w:rsidR="00D4171C" w:rsidRDefault="00D4171C">
      <w:r>
        <w:t xml:space="preserve">Polinomi so enaki, če je enaka stopnja in enaki koeficienti pri potencah iste stopnje. Ničelni polinom je ko so vsi koeficienti enaki 0. </w:t>
      </w:r>
    </w:p>
    <w:p w:rsidR="00D4171C" w:rsidRDefault="00D4171C">
      <w:r w:rsidRPr="00D4171C">
        <w:rPr>
          <w:u w:val="single"/>
        </w:rPr>
        <w:t>OPERACIJE</w:t>
      </w:r>
      <w:r>
        <w:t xml:space="preserve">: </w:t>
      </w:r>
    </w:p>
    <w:p w:rsidR="00D4171C" w:rsidRDefault="00D4171C">
      <w:r>
        <w:t xml:space="preserve">+, - </w:t>
      </w:r>
      <w:r>
        <w:sym w:font="Wingdings" w:char="F0E0"/>
      </w:r>
      <w:r>
        <w:t xml:space="preserve"> notranja, asociativna, komutativna, enota, obrnljivi elementi</w:t>
      </w:r>
      <w:r w:rsidR="00C44179">
        <w:t>/ člene z enako potenco</w:t>
      </w:r>
    </w:p>
    <w:p w:rsidR="00D4171C" w:rsidRDefault="00D4171C">
      <w:r>
        <w:t xml:space="preserve">Množenje </w:t>
      </w:r>
      <w:r>
        <w:sym w:font="Wingdings" w:char="F0E0"/>
      </w:r>
      <w:r>
        <w:t xml:space="preserve"> -||- vsak člen z vsakim</w:t>
      </w:r>
      <w:r w:rsidR="00C44179">
        <w:t>, notranja, asociativna, komutativna, enota</w:t>
      </w:r>
    </w:p>
    <w:p w:rsidR="00D4171C" w:rsidRDefault="00D4171C">
      <w:pPr>
        <w:rPr>
          <w:b/>
        </w:rPr>
      </w:pPr>
    </w:p>
    <w:p w:rsidR="00D4171C" w:rsidRDefault="00D4171C">
      <w:r w:rsidRPr="00D4171C">
        <w:rPr>
          <w:b/>
        </w:rPr>
        <w:t>Deljenje:</w:t>
      </w:r>
      <w:r>
        <w:rPr>
          <w:b/>
        </w:rPr>
        <w:t xml:space="preserve"> </w:t>
      </w:r>
      <w:r>
        <w:t xml:space="preserve"> za vsak polinom p, stopnje n in polinom q, stopnje m (n&gt;m) obstajata natanko določena polinoma k in r da velja:</w:t>
      </w:r>
    </w:p>
    <w:p w:rsidR="00D4171C" w:rsidRDefault="00D4171C">
      <w:r>
        <w:t>p(x) = k(x) * q(x) + r(x)  deljenec = kvocient * delitelj + ostanek</w:t>
      </w:r>
      <w:r w:rsidR="00A3073C">
        <w:t xml:space="preserve"> </w:t>
      </w:r>
    </w:p>
    <w:p w:rsidR="00A3073C" w:rsidRDefault="00A3073C">
      <w:r>
        <w:t>stopnja k(x) = m-n,  stopnja r(x) je manjša od stopnje q(x) ali pa je r(x) = 0</w:t>
      </w:r>
    </w:p>
    <w:p w:rsidR="00617E92" w:rsidRDefault="00617E92"/>
    <w:p w:rsidR="00617E92" w:rsidRDefault="00617E92">
      <w:r>
        <w:rPr>
          <w:b/>
        </w:rPr>
        <w:t xml:space="preserve">Hornerjev algoritem </w:t>
      </w:r>
      <w:r>
        <w:t xml:space="preserve">omogoča hitrejše in preglednejše deljenje polinoma </w:t>
      </w:r>
      <w:r w:rsidRPr="00D4171C">
        <w:t>P(x) = a</w:t>
      </w:r>
      <w:r w:rsidRPr="00D4171C">
        <w:rPr>
          <w:vertAlign w:val="subscript"/>
        </w:rPr>
        <w:t>n</w:t>
      </w:r>
      <w:r w:rsidRPr="00D4171C">
        <w:t>x</w:t>
      </w:r>
      <w:r w:rsidRPr="00D4171C">
        <w:rPr>
          <w:vertAlign w:val="superscript"/>
        </w:rPr>
        <w:t>n</w:t>
      </w:r>
      <w:r w:rsidRPr="00D4171C">
        <w:t xml:space="preserve"> + a</w:t>
      </w:r>
      <w:r w:rsidRPr="00D4171C">
        <w:rPr>
          <w:vertAlign w:val="subscript"/>
        </w:rPr>
        <w:t xml:space="preserve">n-1 </w:t>
      </w:r>
      <w:r w:rsidRPr="00D4171C">
        <w:t>x</w:t>
      </w:r>
      <w:r w:rsidRPr="00D4171C">
        <w:rPr>
          <w:vertAlign w:val="superscript"/>
        </w:rPr>
        <w:t>n-1</w:t>
      </w:r>
      <w:r w:rsidRPr="00D4171C">
        <w:t xml:space="preserve"> + … + a</w:t>
      </w:r>
      <w:r w:rsidRPr="00D4171C">
        <w:rPr>
          <w:vertAlign w:val="subscript"/>
        </w:rPr>
        <w:t>2</w:t>
      </w:r>
      <w:r w:rsidRPr="00D4171C">
        <w:t>x</w:t>
      </w:r>
      <w:r w:rsidRPr="00D4171C">
        <w:rPr>
          <w:vertAlign w:val="superscript"/>
        </w:rPr>
        <w:t>2</w:t>
      </w:r>
      <w:r w:rsidRPr="00D4171C">
        <w:t xml:space="preserve"> + a</w:t>
      </w:r>
      <w:r w:rsidRPr="00D4171C">
        <w:rPr>
          <w:vertAlign w:val="subscript"/>
        </w:rPr>
        <w:t>1</w:t>
      </w:r>
      <w:r w:rsidRPr="00D4171C">
        <w:t>x</w:t>
      </w:r>
      <w:r w:rsidRPr="00D4171C">
        <w:rPr>
          <w:vertAlign w:val="superscript"/>
        </w:rPr>
        <w:t>1</w:t>
      </w:r>
      <w:r w:rsidRPr="00D4171C">
        <w:t xml:space="preserve"> +a</w:t>
      </w:r>
      <w:r w:rsidRPr="00D4171C">
        <w:rPr>
          <w:vertAlign w:val="subscript"/>
        </w:rPr>
        <w:t>0</w:t>
      </w:r>
      <w:r>
        <w:t xml:space="preserve"> z linearnim polinomom q(x) = x-c.</w:t>
      </w:r>
    </w:p>
    <w:p w:rsidR="00617E92" w:rsidRDefault="00617E92">
      <w:r>
        <w:t>Podobno olajšamo deljenje z polinomom q(x) = x</w:t>
      </w:r>
      <w:r>
        <w:rPr>
          <w:vertAlign w:val="superscript"/>
        </w:rPr>
        <w:t>2</w:t>
      </w:r>
      <w:r>
        <w:t xml:space="preserve"> –px –q ) </w:t>
      </w:r>
      <w:r>
        <w:sym w:font="Wingdings" w:char="F0E0"/>
      </w:r>
      <w:r>
        <w:t xml:space="preserve"> najprej delimo z p potem pa dobljen polinom k(x) delimo še z q(x). </w:t>
      </w:r>
    </w:p>
    <w:p w:rsidR="00617E92" w:rsidRDefault="00617E92"/>
    <w:p w:rsidR="00617E92" w:rsidRDefault="00C44179">
      <w:pPr>
        <w:rPr>
          <w:b/>
        </w:rPr>
      </w:pPr>
      <w:r>
        <w:rPr>
          <w:b/>
        </w:rPr>
        <w:t>Ničle polinoma</w:t>
      </w:r>
    </w:p>
    <w:p w:rsidR="007141AC" w:rsidRDefault="007141AC">
      <w:r>
        <w:t xml:space="preserve">Ostanek pri deljenju polinoma p(x) s polinomom x-a, kjer je a število, je enak vrednosti polinoma p(x) pri x = a.  </w:t>
      </w:r>
      <w:r>
        <w:sym w:font="Wingdings" w:char="F0E0"/>
      </w:r>
      <w:r>
        <w:t xml:space="preserve">  p(x) = k(x) (x-a) +p(a)</w:t>
      </w:r>
    </w:p>
    <w:p w:rsidR="00182D71" w:rsidRDefault="00BF4FA1">
      <w:r>
        <w:t xml:space="preserve">Če je p(a) = 0, je število </w:t>
      </w:r>
      <w:r w:rsidRPr="00182D71">
        <w:rPr>
          <w:b/>
        </w:rPr>
        <w:t>ničla</w:t>
      </w:r>
      <w:r>
        <w:t xml:space="preserve"> polinoma. To je natanko tedaj, ko je polinom p(x) deljiv s polinomom x-a, torej je p(x) = k(x) (x-a)</w:t>
      </w:r>
      <w:r w:rsidR="006758A5">
        <w:t xml:space="preserve">. </w:t>
      </w:r>
      <w:r>
        <w:t>V primeru, ko je p(x)=q(x)(x-a)</w:t>
      </w:r>
      <w:r>
        <w:rPr>
          <w:vertAlign w:val="superscript"/>
        </w:rPr>
        <w:t>m</w:t>
      </w:r>
      <w:r>
        <w:t xml:space="preserve"> (m € N) in q(a) ni 0, je število a ničla polinoma p(x) stopnje m.</w:t>
      </w:r>
    </w:p>
    <w:p w:rsidR="006758A5" w:rsidRDefault="006758A5">
      <w:pPr>
        <w:rPr>
          <w:b/>
        </w:rPr>
      </w:pPr>
    </w:p>
    <w:p w:rsidR="00A92721" w:rsidRDefault="00A92721">
      <w:r>
        <w:rPr>
          <w:b/>
        </w:rPr>
        <w:t xml:space="preserve">Osnovni izrek algebre; </w:t>
      </w:r>
      <w:r>
        <w:t xml:space="preserve">vsak nekonstanten polinom s kompleksnimi koeficienti ima vsaj eno kompleksno ničlo. </w:t>
      </w:r>
      <w:r>
        <w:rPr>
          <w:b/>
        </w:rPr>
        <w:t xml:space="preserve">Posledice: </w:t>
      </w:r>
      <w:r>
        <w:t xml:space="preserve"> vsak polinom p(x) s kompleksnimi koeficienti stopnje n &gt;ali enako 1 ima natanko n kompleksnih ničel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>, …x</w:t>
      </w:r>
      <w:r>
        <w:rPr>
          <w:vertAlign w:val="subscript"/>
        </w:rPr>
        <w:t>n</w:t>
      </w:r>
      <w:r>
        <w:t xml:space="preserve"> </w:t>
      </w:r>
      <w:r w:rsidR="009604B3">
        <w:rPr>
          <w:b/>
        </w:rPr>
        <w:t xml:space="preserve">dokaz posledice: </w:t>
      </w:r>
      <w:r w:rsidR="009604B3">
        <w:t>če je ničla polinoma enaka x</w:t>
      </w:r>
      <w:r w:rsidR="009604B3">
        <w:rPr>
          <w:vertAlign w:val="subscript"/>
        </w:rPr>
        <w:t xml:space="preserve">1, </w:t>
      </w:r>
      <w:r w:rsidR="009604B3">
        <w:t>je polinom p deljiv z polinomom (x-x</w:t>
      </w:r>
      <w:r w:rsidR="009604B3">
        <w:rPr>
          <w:vertAlign w:val="subscript"/>
        </w:rPr>
        <w:t>1</w:t>
      </w:r>
      <w:r w:rsidR="009604B3">
        <w:t xml:space="preserve">). </w:t>
      </w:r>
      <w:r w:rsidR="009604B3">
        <w:sym w:font="Wingdings" w:char="F0E0"/>
      </w:r>
      <w:r w:rsidR="009604B3">
        <w:t xml:space="preserve"> p(x) =k</w:t>
      </w:r>
      <w:r w:rsidR="009604B3">
        <w:rPr>
          <w:vertAlign w:val="subscript"/>
        </w:rPr>
        <w:t>1</w:t>
      </w:r>
      <w:r w:rsidR="009604B3">
        <w:t>(x)(x-x</w:t>
      </w:r>
      <w:r w:rsidR="009604B3">
        <w:rPr>
          <w:vertAlign w:val="subscript"/>
        </w:rPr>
        <w:t>1</w:t>
      </w:r>
      <w:r w:rsidR="009604B3">
        <w:t>) Če je n&gt;1, potem je polinom k</w:t>
      </w:r>
      <w:r w:rsidR="009604B3">
        <w:rPr>
          <w:vertAlign w:val="subscript"/>
        </w:rPr>
        <w:t xml:space="preserve">1, </w:t>
      </w:r>
      <w:r w:rsidR="009604B3">
        <w:t>ki je stopnje n-1, nekonstanten in tudi zanj velja, da ima vsaj eno ničlo, denimo x</w:t>
      </w:r>
      <w:r w:rsidR="009604B3">
        <w:rPr>
          <w:vertAlign w:val="subscript"/>
        </w:rPr>
        <w:t>2</w:t>
      </w:r>
      <w:r w:rsidR="009604B3">
        <w:t>. polinom k</w:t>
      </w:r>
      <w:r w:rsidR="009604B3">
        <w:rPr>
          <w:vertAlign w:val="subscript"/>
        </w:rPr>
        <w:t xml:space="preserve">1 </w:t>
      </w:r>
      <w:r w:rsidR="009604B3">
        <w:t>je deljiv z (x-x</w:t>
      </w:r>
      <w:r w:rsidR="009604B3">
        <w:rPr>
          <w:vertAlign w:val="subscript"/>
        </w:rPr>
        <w:t>2</w:t>
      </w:r>
      <w:r w:rsidR="009604B3">
        <w:t xml:space="preserve">) </w:t>
      </w:r>
      <w:r w:rsidR="009604B3">
        <w:sym w:font="Wingdings" w:char="F0E0"/>
      </w:r>
      <w:r w:rsidR="009604B3">
        <w:t xml:space="preserve"> k</w:t>
      </w:r>
      <w:r w:rsidR="009604B3">
        <w:rPr>
          <w:vertAlign w:val="subscript"/>
        </w:rPr>
        <w:t>1</w:t>
      </w:r>
      <w:r w:rsidR="009604B3">
        <w:t>(x) =k</w:t>
      </w:r>
      <w:r w:rsidR="009604B3">
        <w:rPr>
          <w:vertAlign w:val="subscript"/>
        </w:rPr>
        <w:t>2</w:t>
      </w:r>
      <w:r w:rsidR="009604B3">
        <w:t>(x)(x-x</w:t>
      </w:r>
      <w:r w:rsidR="009604B3">
        <w:rPr>
          <w:vertAlign w:val="subscript"/>
        </w:rPr>
        <w:t>2</w:t>
      </w:r>
      <w:r w:rsidR="009604B3">
        <w:t xml:space="preserve">) in potem je </w:t>
      </w:r>
      <w:r w:rsidR="009604B3" w:rsidRPr="009604B3">
        <w:t>p(x)=k</w:t>
      </w:r>
      <w:r w:rsidR="009604B3" w:rsidRPr="009604B3">
        <w:rPr>
          <w:vertAlign w:val="subscript"/>
        </w:rPr>
        <w:t>2</w:t>
      </w:r>
      <w:r w:rsidR="009604B3" w:rsidRPr="009604B3">
        <w:t>(x)(x-x</w:t>
      </w:r>
      <w:r w:rsidR="009604B3" w:rsidRPr="009604B3">
        <w:rPr>
          <w:vertAlign w:val="subscript"/>
        </w:rPr>
        <w:t>2</w:t>
      </w:r>
      <w:r w:rsidR="009604B3" w:rsidRPr="009604B3">
        <w:t>)(x-x</w:t>
      </w:r>
      <w:r w:rsidR="009604B3" w:rsidRPr="009604B3">
        <w:rPr>
          <w:vertAlign w:val="subscript"/>
        </w:rPr>
        <w:t>1</w:t>
      </w:r>
      <w:r w:rsidR="009604B3" w:rsidRPr="009604B3">
        <w:t>) .</w:t>
      </w:r>
      <w:r w:rsidR="009604B3">
        <w:t xml:space="preserve"> </w:t>
      </w:r>
    </w:p>
    <w:p w:rsidR="009604B3" w:rsidRDefault="009604B3">
      <w:r>
        <w:t xml:space="preserve">Tako se lahko n-krat sklicujemo na osnovni izrek algebre in izrek o deljenju polinomov, in dobimo </w:t>
      </w:r>
      <w:r w:rsidRPr="009604B3">
        <w:rPr>
          <w:b/>
        </w:rPr>
        <w:t>p(x)= a</w:t>
      </w:r>
      <w:r>
        <w:rPr>
          <w:b/>
          <w:vertAlign w:val="subscript"/>
        </w:rPr>
        <w:t>n</w:t>
      </w:r>
      <w:r w:rsidRPr="009604B3">
        <w:rPr>
          <w:b/>
        </w:rPr>
        <w:t>(x-x</w:t>
      </w:r>
      <w:r w:rsidRPr="009604B3">
        <w:rPr>
          <w:b/>
          <w:vertAlign w:val="subscript"/>
        </w:rPr>
        <w:t>n</w:t>
      </w:r>
      <w:r w:rsidRPr="009604B3">
        <w:rPr>
          <w:b/>
        </w:rPr>
        <w:t>)…(x-x</w:t>
      </w:r>
      <w:r w:rsidRPr="009604B3">
        <w:rPr>
          <w:b/>
          <w:vertAlign w:val="subscript"/>
        </w:rPr>
        <w:t>3</w:t>
      </w:r>
      <w:r w:rsidRPr="009604B3">
        <w:rPr>
          <w:b/>
        </w:rPr>
        <w:t>)(x-x</w:t>
      </w:r>
      <w:r w:rsidRPr="009604B3">
        <w:rPr>
          <w:b/>
          <w:vertAlign w:val="subscript"/>
        </w:rPr>
        <w:t>2</w:t>
      </w:r>
      <w:r w:rsidRPr="009604B3">
        <w:rPr>
          <w:b/>
        </w:rPr>
        <w:t>)(x-x</w:t>
      </w:r>
      <w:r w:rsidRPr="009604B3">
        <w:rPr>
          <w:b/>
          <w:vertAlign w:val="subscript"/>
        </w:rPr>
        <w:t>1</w:t>
      </w:r>
      <w:r w:rsidRPr="009604B3">
        <w:rPr>
          <w:b/>
        </w:rPr>
        <w:t>)</w:t>
      </w:r>
      <w:r>
        <w:t xml:space="preserve"> </w:t>
      </w:r>
    </w:p>
    <w:p w:rsidR="009604B3" w:rsidRDefault="006758A5">
      <w:r>
        <w:t>Dvakratno ničlo določiš tako, da 2krat uporabiš hornerja, deliš enkrat in q(x) deliš z isto cifro.</w:t>
      </w:r>
    </w:p>
    <w:p w:rsidR="006758A5" w:rsidRDefault="006758A5">
      <w:pPr>
        <w:rPr>
          <w:b/>
        </w:rPr>
      </w:pPr>
    </w:p>
    <w:p w:rsidR="006758A5" w:rsidRDefault="006758A5">
      <w:pPr>
        <w:rPr>
          <w:b/>
        </w:rPr>
      </w:pPr>
      <w:r>
        <w:rPr>
          <w:b/>
        </w:rPr>
        <w:t>Iskanje ničel</w:t>
      </w:r>
    </w:p>
    <w:p w:rsidR="006758A5" w:rsidRDefault="006758A5" w:rsidP="006758A5">
      <w:pPr>
        <w:numPr>
          <w:ilvl w:val="0"/>
          <w:numId w:val="1"/>
        </w:numPr>
      </w:pPr>
      <w:r>
        <w:t>ničle uganemo (recimo za 1,-1)</w:t>
      </w:r>
    </w:p>
    <w:p w:rsidR="006758A5" w:rsidRDefault="006758A5" w:rsidP="006758A5">
      <w:pPr>
        <w:numPr>
          <w:ilvl w:val="0"/>
          <w:numId w:val="1"/>
        </w:numPr>
      </w:pPr>
      <w:r>
        <w:t xml:space="preserve">poiščemo celoštevilske ničle </w:t>
      </w:r>
      <w:r>
        <w:sym w:font="Wingdings" w:char="F0E0"/>
      </w:r>
      <w:r>
        <w:t xml:space="preserve"> delitelji prostega člena (</w:t>
      </w:r>
      <w:r>
        <w:rPr>
          <w:i/>
        </w:rPr>
        <w:t>dokaz v spatiumu)</w:t>
      </w:r>
    </w:p>
    <w:p w:rsidR="006758A5" w:rsidRPr="000F675B" w:rsidRDefault="000F675B" w:rsidP="006758A5">
      <w:pPr>
        <w:numPr>
          <w:ilvl w:val="0"/>
          <w:numId w:val="1"/>
        </w:numPr>
      </w:pPr>
      <w:r>
        <w:t xml:space="preserve">poiščemo racionalne ničle </w:t>
      </w:r>
      <w:r>
        <w:sym w:font="Wingdings" w:char="F0E0"/>
      </w:r>
      <w:r>
        <w:t xml:space="preserve"> med okrajšanimi ulomki oblike c/d, pri čemer mora imenovalec d deliti vodilni koeficient, števec c pa mora deliti prosti člen (</w:t>
      </w:r>
      <w:r>
        <w:rPr>
          <w:i/>
        </w:rPr>
        <w:t>spatium)</w:t>
      </w:r>
    </w:p>
    <w:p w:rsidR="000F675B" w:rsidRDefault="000F675B" w:rsidP="000F675B">
      <w:pPr>
        <w:ind w:left="360"/>
      </w:pPr>
      <w:r>
        <w:t>D = b</w:t>
      </w:r>
      <w:r>
        <w:rPr>
          <w:vertAlign w:val="superscript"/>
        </w:rPr>
        <w:t xml:space="preserve">2 </w:t>
      </w:r>
      <w:r>
        <w:t>- 4ac,  x</w:t>
      </w:r>
      <w:r>
        <w:rPr>
          <w:vertAlign w:val="subscript"/>
        </w:rPr>
        <w:t xml:space="preserve">1,2 </w:t>
      </w:r>
      <w:r>
        <w:t>= - b  ± √b</w:t>
      </w:r>
      <w:r>
        <w:rPr>
          <w:vertAlign w:val="superscript"/>
        </w:rPr>
        <w:t>2</w:t>
      </w:r>
      <w:r>
        <w:t>-4ac / 2a</w:t>
      </w:r>
    </w:p>
    <w:p w:rsidR="000F675B" w:rsidRDefault="000F675B" w:rsidP="000F675B">
      <w:pPr>
        <w:ind w:left="360"/>
      </w:pPr>
    </w:p>
    <w:p w:rsidR="000F675B" w:rsidRDefault="000F675B" w:rsidP="000F675B">
      <w:pPr>
        <w:ind w:left="360"/>
        <w:rPr>
          <w:b/>
        </w:rPr>
      </w:pPr>
      <w:r>
        <w:rPr>
          <w:b/>
        </w:rPr>
        <w:lastRenderedPageBreak/>
        <w:t xml:space="preserve">Graf polinoma: </w:t>
      </w:r>
    </w:p>
    <w:p w:rsidR="000F675B" w:rsidRDefault="000F675B" w:rsidP="000F675B">
      <w:pPr>
        <w:numPr>
          <w:ilvl w:val="0"/>
          <w:numId w:val="1"/>
        </w:numPr>
      </w:pPr>
      <w:r>
        <w:t xml:space="preserve">sekanje abscisne in ordinatne osi </w:t>
      </w:r>
      <w:r>
        <w:sym w:font="Wingdings" w:char="F0E0"/>
      </w:r>
      <w:r>
        <w:t xml:space="preserve"> ordinatna os (0,a</w:t>
      </w:r>
      <w:r>
        <w:rPr>
          <w:vertAlign w:val="subscript"/>
        </w:rPr>
        <w:t>0</w:t>
      </w:r>
      <w:r>
        <w:t>) p(0) = a</w:t>
      </w:r>
      <w:r>
        <w:rPr>
          <w:vertAlign w:val="subscript"/>
        </w:rPr>
        <w:t>2</w:t>
      </w:r>
      <w:r>
        <w:t xml:space="preserve"> začetna vrednost. Absciso polinom seka v ničlah p(x)=0. </w:t>
      </w:r>
    </w:p>
    <w:p w:rsidR="003B22FD" w:rsidRDefault="000F675B" w:rsidP="000F675B">
      <w:pPr>
        <w:numPr>
          <w:ilvl w:val="0"/>
          <w:numId w:val="1"/>
        </w:numPr>
      </w:pPr>
      <w:r>
        <w:t xml:space="preserve">Obnašanje v okolici ničel </w:t>
      </w:r>
      <w:r>
        <w:sym w:font="Wingdings" w:char="F0E0"/>
      </w:r>
      <w:r w:rsidR="003B22FD">
        <w:t xml:space="preserve"> odvisno od kratnosti ničle. </w:t>
      </w:r>
      <w:r w:rsidR="003B22FD">
        <w:rPr>
          <w:b/>
        </w:rPr>
        <w:t>LIHA</w:t>
      </w:r>
      <w:r w:rsidR="003B22FD">
        <w:t xml:space="preserve"> ničla (enkratna, trikratna, petkratna) –graf seka abscisno os; v lihi ničli polinom spremeni predznak. </w:t>
      </w:r>
      <w:r w:rsidR="003B22FD">
        <w:rPr>
          <w:b/>
        </w:rPr>
        <w:t>SODA</w:t>
      </w:r>
      <w:r w:rsidR="003B22FD">
        <w:t xml:space="preserve"> ničla (dvakratna,…) –graf se dotakne abscisne osi ; v ničlah sode stopnje se predznak ne spremeni. </w:t>
      </w:r>
    </w:p>
    <w:p w:rsidR="003B22FD" w:rsidRDefault="003B22FD" w:rsidP="003B22FD"/>
    <w:p w:rsidR="000F675B" w:rsidRDefault="003B22FD" w:rsidP="003B22FD">
      <w:r>
        <w:t>X                                                                                 X</w:t>
      </w:r>
      <w:r>
        <w:rPr>
          <w:vertAlign w:val="superscript"/>
        </w:rPr>
        <w:t>2</w:t>
      </w:r>
    </w:p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>
      <w:r>
        <w:t>X</w:t>
      </w:r>
      <w:r>
        <w:rPr>
          <w:vertAlign w:val="superscript"/>
        </w:rPr>
        <w:t>3</w:t>
      </w:r>
      <w:r>
        <w:t xml:space="preserve">                                                                                 X</w:t>
      </w:r>
      <w:r>
        <w:rPr>
          <w:vertAlign w:val="superscript"/>
        </w:rPr>
        <w:t>4</w:t>
      </w:r>
    </w:p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>
      <w:r>
        <w:t>Če je vrednost k v okolici x=c negativna, se graf obnaša tako:</w:t>
      </w:r>
    </w:p>
    <w:p w:rsidR="003B22FD" w:rsidRDefault="003B22FD" w:rsidP="003B22FD"/>
    <w:p w:rsidR="003B22FD" w:rsidRDefault="003B22FD" w:rsidP="003B22FD">
      <w:r>
        <w:t xml:space="preserve">Liha:                                                                       soda: </w:t>
      </w:r>
    </w:p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/>
    <w:p w:rsidR="003B22FD" w:rsidRDefault="003B22FD" w:rsidP="003B22FD">
      <w:pPr>
        <w:numPr>
          <w:ilvl w:val="0"/>
          <w:numId w:val="2"/>
        </w:numPr>
      </w:pPr>
      <w:r>
        <w:t xml:space="preserve">Obnašanje grafa ko se oddaljuje od koordinatnega središča </w:t>
      </w:r>
      <w:r>
        <w:sym w:font="Wingdings" w:char="F0E0"/>
      </w:r>
      <w:r>
        <w:t xml:space="preserve"> polinom pri velikih pozitivnih in </w:t>
      </w:r>
      <w:r w:rsidR="000509BE">
        <w:t xml:space="preserve">negativnih X stran od 0 </w:t>
      </w:r>
    </w:p>
    <w:p w:rsidR="000509BE" w:rsidRPr="000509BE" w:rsidRDefault="000509BE" w:rsidP="000509BE">
      <w:r w:rsidRPr="00D4171C">
        <w:t>P(x) = a</w:t>
      </w:r>
      <w:r w:rsidRPr="00D4171C">
        <w:rPr>
          <w:vertAlign w:val="subscript"/>
        </w:rPr>
        <w:t>n</w:t>
      </w:r>
      <w:r w:rsidRPr="00D4171C">
        <w:t>x</w:t>
      </w:r>
      <w:r w:rsidRPr="00D4171C">
        <w:rPr>
          <w:vertAlign w:val="superscript"/>
        </w:rPr>
        <w:t>n</w:t>
      </w:r>
      <w:r w:rsidRPr="00D4171C">
        <w:t xml:space="preserve"> + a</w:t>
      </w:r>
      <w:r w:rsidRPr="00D4171C">
        <w:rPr>
          <w:vertAlign w:val="subscript"/>
        </w:rPr>
        <w:t xml:space="preserve">n-1 </w:t>
      </w:r>
      <w:r w:rsidRPr="00D4171C">
        <w:t>x</w:t>
      </w:r>
      <w:r w:rsidRPr="00D4171C">
        <w:rPr>
          <w:vertAlign w:val="superscript"/>
        </w:rPr>
        <w:t>n-1</w:t>
      </w:r>
      <w:r w:rsidRPr="00D4171C">
        <w:t xml:space="preserve"> + … + a</w:t>
      </w:r>
      <w:r w:rsidRPr="00D4171C">
        <w:rPr>
          <w:vertAlign w:val="subscript"/>
        </w:rPr>
        <w:t>2</w:t>
      </w:r>
      <w:r w:rsidRPr="00D4171C">
        <w:t>x</w:t>
      </w:r>
      <w:r w:rsidRPr="00D4171C">
        <w:rPr>
          <w:vertAlign w:val="superscript"/>
        </w:rPr>
        <w:t>2</w:t>
      </w:r>
      <w:r w:rsidRPr="00D4171C">
        <w:t xml:space="preserve"> + a</w:t>
      </w:r>
      <w:r w:rsidRPr="00D4171C">
        <w:rPr>
          <w:vertAlign w:val="subscript"/>
        </w:rPr>
        <w:t>1</w:t>
      </w:r>
      <w:r w:rsidRPr="00D4171C">
        <w:t>x</w:t>
      </w:r>
      <w:r w:rsidRPr="00D4171C">
        <w:rPr>
          <w:vertAlign w:val="superscript"/>
        </w:rPr>
        <w:t>1</w:t>
      </w:r>
      <w:r w:rsidRPr="00D4171C">
        <w:t xml:space="preserve"> +a</w:t>
      </w:r>
      <w:r w:rsidRPr="00D4171C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; izpostavimo vodilni člen a</w:t>
      </w:r>
      <w:r>
        <w:rPr>
          <w:vertAlign w:val="subscript"/>
        </w:rPr>
        <w:t>n</w:t>
      </w:r>
      <w:r>
        <w:t>x</w:t>
      </w:r>
      <w:r>
        <w:rPr>
          <w:vertAlign w:val="superscript"/>
        </w:rPr>
        <w:t>n</w:t>
      </w:r>
      <w:r>
        <w:t xml:space="preserve"> , gre proti 0, ko gre x v neskončno. Ko se X približuje + ali – neskončno, grejo vsi členi, ki imajo v imenovalcu potenco x proti 0. </w:t>
      </w:r>
      <w:r w:rsidRPr="000509BE">
        <w:rPr>
          <w:b/>
        </w:rPr>
        <w:t>Daleč od izhodišča se obnaša kot vodilni člen!</w:t>
      </w:r>
    </w:p>
    <w:p w:rsidR="003B22FD" w:rsidRDefault="003B22FD" w:rsidP="003B22FD"/>
    <w:p w:rsidR="000509BE" w:rsidRDefault="000509BE" w:rsidP="003B22FD">
      <w:r>
        <w:t xml:space="preserve">                   +                                                                                     -</w:t>
      </w:r>
    </w:p>
    <w:p w:rsidR="000509BE" w:rsidRDefault="000509BE" w:rsidP="003B22FD"/>
    <w:p w:rsidR="000509BE" w:rsidRDefault="000509BE" w:rsidP="003B22FD">
      <w:r>
        <w:t>S:</w:t>
      </w:r>
    </w:p>
    <w:p w:rsidR="000509BE" w:rsidRDefault="000509BE" w:rsidP="003B22FD"/>
    <w:p w:rsidR="000509BE" w:rsidRDefault="000509BE" w:rsidP="003B22FD"/>
    <w:p w:rsidR="000509BE" w:rsidRDefault="000509BE" w:rsidP="003B22FD"/>
    <w:p w:rsidR="000509BE" w:rsidRDefault="000509BE" w:rsidP="003B22FD"/>
    <w:p w:rsidR="000509BE" w:rsidRDefault="000509BE" w:rsidP="003B22FD">
      <w:r>
        <w:t>L:</w:t>
      </w:r>
    </w:p>
    <w:p w:rsidR="000509BE" w:rsidRDefault="000509BE" w:rsidP="003B22FD"/>
    <w:p w:rsidR="000509BE" w:rsidRDefault="000509BE" w:rsidP="003B22FD"/>
    <w:p w:rsidR="000509BE" w:rsidRDefault="000509BE" w:rsidP="003B22FD"/>
    <w:p w:rsidR="000509BE" w:rsidRDefault="000509BE" w:rsidP="003B22FD"/>
    <w:p w:rsidR="000509BE" w:rsidRDefault="000509BE" w:rsidP="003B22FD">
      <w:r>
        <w:t xml:space="preserve">Soda fukncija-v njem nastopajo same sode potence spremenljivke x; Liha funkcija: če imajo vse potence spremenljivke x lihe exp, prosti člen pa 0. graf je simetričen glede na koordinatno izhodišče. </w:t>
      </w:r>
    </w:p>
    <w:p w:rsidR="000509BE" w:rsidRDefault="000509BE" w:rsidP="001A63B1">
      <w:pPr>
        <w:ind w:right="5292"/>
      </w:pPr>
      <w:r w:rsidRPr="000509BE">
        <w:rPr>
          <w:b/>
        </w:rPr>
        <w:lastRenderedPageBreak/>
        <w:t>Preslikave</w:t>
      </w:r>
      <w:r>
        <w:t xml:space="preserve">: </w:t>
      </w:r>
    </w:p>
    <w:p w:rsidR="001A63B1" w:rsidRDefault="001A63B1" w:rsidP="001A63B1">
      <w:pPr>
        <w:ind w:right="5292"/>
      </w:pPr>
    </w:p>
    <w:p w:rsidR="000509BE" w:rsidRDefault="001A63B1" w:rsidP="001A63B1">
      <w:pPr>
        <w:ind w:right="5292"/>
      </w:pPr>
      <w:r>
        <w:t xml:space="preserve">*  y = |p(x)|       </w:t>
      </w:r>
      <w:r>
        <w:sym w:font="Wingdings" w:char="F0E0"/>
      </w:r>
      <w:r>
        <w:t xml:space="preserve"> negativno ordinato Y prezrcalimo prek osi X</w:t>
      </w:r>
    </w:p>
    <w:p w:rsidR="001A63B1" w:rsidRDefault="001A63B1" w:rsidP="001A63B1">
      <w:pPr>
        <w:ind w:right="5292"/>
      </w:pPr>
    </w:p>
    <w:p w:rsidR="001A63B1" w:rsidRDefault="001A63B1" w:rsidP="001A63B1">
      <w:pPr>
        <w:ind w:right="5292"/>
      </w:pPr>
    </w:p>
    <w:p w:rsidR="001A63B1" w:rsidRDefault="001A63B1" w:rsidP="001A63B1">
      <w:pPr>
        <w:ind w:right="5292"/>
      </w:pPr>
    </w:p>
    <w:p w:rsidR="001A63B1" w:rsidRDefault="001A63B1" w:rsidP="001A63B1">
      <w:pPr>
        <w:ind w:right="5292"/>
      </w:pPr>
    </w:p>
    <w:p w:rsidR="001A63B1" w:rsidRDefault="001A63B1" w:rsidP="001A63B1">
      <w:pPr>
        <w:ind w:right="5292"/>
      </w:pPr>
      <w:r>
        <w:t xml:space="preserve">* y = p(|x| )       </w:t>
      </w:r>
      <w:r>
        <w:sym w:font="Wingdings" w:char="F0E0"/>
      </w:r>
      <w:r>
        <w:t xml:space="preserve"> tisti del grafa y=p(x) na katerem ležijo točke s pozitivno absciso  pustimo nespremenjen in ga prezrcalimo prek ordinatne osi. </w:t>
      </w:r>
    </w:p>
    <w:p w:rsidR="001A63B1" w:rsidRDefault="001A63B1" w:rsidP="003B22FD"/>
    <w:p w:rsidR="001A63B1" w:rsidRDefault="001A63B1" w:rsidP="003B22FD"/>
    <w:p w:rsidR="001A63B1" w:rsidRDefault="001A63B1" w:rsidP="001A63B1">
      <w:pPr>
        <w:ind w:right="5472"/>
      </w:pPr>
    </w:p>
    <w:p w:rsidR="001A63B1" w:rsidRDefault="001A63B1" w:rsidP="001A63B1">
      <w:pPr>
        <w:ind w:right="5472"/>
      </w:pPr>
      <w:r>
        <w:t xml:space="preserve">* y = -p(x)      </w:t>
      </w:r>
      <w:r>
        <w:sym w:font="Wingdings" w:char="F0E0"/>
      </w:r>
      <w:r>
        <w:t xml:space="preserve"> celoten graf prezrcalimo prek abcisne osi</w:t>
      </w:r>
    </w:p>
    <w:p w:rsidR="001A63B1" w:rsidRDefault="001A63B1" w:rsidP="003B22FD"/>
    <w:p w:rsidR="001A63B1" w:rsidRDefault="001A63B1" w:rsidP="003B22FD"/>
    <w:p w:rsidR="001A63B1" w:rsidRDefault="001A63B1" w:rsidP="001A63B1">
      <w:pPr>
        <w:ind w:right="6192"/>
      </w:pPr>
    </w:p>
    <w:p w:rsidR="001A63B1" w:rsidRDefault="001A63B1" w:rsidP="001A63B1">
      <w:pPr>
        <w:ind w:right="6192"/>
      </w:pPr>
    </w:p>
    <w:p w:rsidR="001A63B1" w:rsidRDefault="001A63B1" w:rsidP="001A63B1">
      <w:pPr>
        <w:ind w:right="6192"/>
      </w:pPr>
    </w:p>
    <w:p w:rsidR="001A63B1" w:rsidRDefault="001A63B1" w:rsidP="001A63B1">
      <w:pPr>
        <w:ind w:right="72"/>
      </w:pPr>
    </w:p>
    <w:p w:rsidR="001A63B1" w:rsidRDefault="001A63B1" w:rsidP="001A63B1">
      <w:pPr>
        <w:ind w:right="72"/>
      </w:pPr>
      <w:r>
        <w:t xml:space="preserve">* y = 2p(x)   </w:t>
      </w:r>
      <w:r>
        <w:sym w:font="Wingdings" w:char="F0E0"/>
      </w:r>
      <w:r>
        <w:t xml:space="preserve"> osnovni graf p(x) skrčimo vzdolž ordinatne osi za faktor 2. </w:t>
      </w:r>
    </w:p>
    <w:p w:rsidR="001A63B1" w:rsidRDefault="001A63B1" w:rsidP="001A63B1">
      <w:pPr>
        <w:ind w:right="72"/>
      </w:pPr>
      <w:r>
        <w:t xml:space="preserve">* y= p(2x)    </w:t>
      </w:r>
      <w:r>
        <w:sym w:font="Wingdings" w:char="F0E0"/>
      </w:r>
      <w:r>
        <w:t xml:space="preserve"> osnovni graf p8x) skrčimo vzdolž abcisne osi za faktor ½</w:t>
      </w:r>
    </w:p>
    <w:p w:rsidR="001A63B1" w:rsidRDefault="001A63B1" w:rsidP="001A63B1">
      <w:pPr>
        <w:ind w:right="72"/>
      </w:pPr>
      <w:r>
        <w:t xml:space="preserve">* y = p(x-2)   </w:t>
      </w:r>
      <w:r>
        <w:sym w:font="Wingdings" w:char="F0E0"/>
      </w:r>
      <w:r>
        <w:t xml:space="preserve"> prvotni graf za dve enoti togo premaknemo v desno</w:t>
      </w:r>
    </w:p>
    <w:p w:rsidR="001A63B1" w:rsidRDefault="001A63B1" w:rsidP="001A63B1">
      <w:pPr>
        <w:ind w:right="72"/>
      </w:pPr>
      <w:r>
        <w:t xml:space="preserve">* y = p(x)-2   </w:t>
      </w:r>
      <w:r>
        <w:sym w:font="Wingdings" w:char="F0E0"/>
      </w:r>
      <w:r>
        <w:t xml:space="preserve"> prvotni graf za dve enoti togo premaknemo navzdol</w:t>
      </w:r>
    </w:p>
    <w:p w:rsidR="001A63B1" w:rsidRDefault="001A63B1" w:rsidP="001A63B1">
      <w:pPr>
        <w:ind w:right="72"/>
      </w:pPr>
    </w:p>
    <w:p w:rsidR="001A63B1" w:rsidRDefault="001A63B1" w:rsidP="001A63B1">
      <w:pPr>
        <w:ind w:right="72"/>
      </w:pPr>
    </w:p>
    <w:p w:rsidR="001A63B1" w:rsidRDefault="001A63B1" w:rsidP="001A63B1">
      <w:pPr>
        <w:ind w:right="72"/>
      </w:pPr>
      <w:r>
        <w:rPr>
          <w:b/>
        </w:rPr>
        <w:t xml:space="preserve">BISEKCIJA </w:t>
      </w:r>
      <w:r>
        <w:t xml:space="preserve"> je iskanje iracionalnih ničel (z decimalnim zapisom). Če je vrednost intervala [a, b] različno predznačena, je na tem intervalu vsaj ena ničla, graf seka os x. </w:t>
      </w:r>
    </w:p>
    <w:p w:rsidR="001A63B1" w:rsidRDefault="001A63B1" w:rsidP="001A63B1">
      <w:pPr>
        <w:ind w:right="72"/>
        <w:rPr>
          <w:b/>
        </w:rPr>
      </w:pPr>
      <w:r>
        <w:t xml:space="preserve">Določanje presečišča: predznak funkcije na sredini intervala </w:t>
      </w:r>
      <w:r>
        <w:sym w:font="Wingdings" w:char="F0E0"/>
      </w:r>
      <w:r>
        <w:t xml:space="preserve"> </w:t>
      </w:r>
      <w:r w:rsidRPr="001A63B1">
        <w:rPr>
          <w:b/>
        </w:rPr>
        <w:t>c = a+b / 2</w:t>
      </w:r>
    </w:p>
    <w:p w:rsidR="0027554D" w:rsidRDefault="0027554D" w:rsidP="001A63B1">
      <w:pPr>
        <w:ind w:right="72"/>
      </w:pPr>
      <w:r>
        <w:t xml:space="preserve">Dobimo nov interval glede na f(c) ; [a, c] ali [c, b] . </w:t>
      </w:r>
    </w:p>
    <w:p w:rsidR="0027554D" w:rsidRDefault="0027554D" w:rsidP="001A63B1">
      <w:pPr>
        <w:ind w:right="72"/>
      </w:pPr>
      <w:r>
        <w:t xml:space="preserve">Postopek ponovimo med novim intervalom. </w:t>
      </w:r>
    </w:p>
    <w:p w:rsidR="00C22058" w:rsidRDefault="00C22058" w:rsidP="001A63B1">
      <w:pPr>
        <w:ind w:right="72"/>
        <w:rPr>
          <w:b/>
        </w:rPr>
      </w:pPr>
    </w:p>
    <w:p w:rsidR="00C22058" w:rsidRDefault="00C22058" w:rsidP="001A63B1">
      <w:pPr>
        <w:ind w:right="72"/>
        <w:rPr>
          <w:b/>
        </w:rPr>
      </w:pPr>
      <w:r>
        <w:rPr>
          <w:b/>
        </w:rPr>
        <w:t>GRAF RACIONALNE FUNKCIJE:</w:t>
      </w:r>
    </w:p>
    <w:p w:rsidR="00C22058" w:rsidRDefault="00C22058" w:rsidP="00C22058">
      <w:pPr>
        <w:numPr>
          <w:ilvl w:val="0"/>
          <w:numId w:val="3"/>
        </w:numPr>
        <w:ind w:right="72"/>
      </w:pPr>
      <w:r>
        <w:t>v ničli lihe stopnje racionalna funkcija spremeni predznak, v ničli sode stopnje pa ne.</w:t>
      </w:r>
    </w:p>
    <w:p w:rsidR="00C22058" w:rsidRDefault="00C22058" w:rsidP="00C22058">
      <w:pPr>
        <w:numPr>
          <w:ilvl w:val="0"/>
          <w:numId w:val="3"/>
        </w:numPr>
        <w:ind w:right="72"/>
      </w:pPr>
      <w:r>
        <w:t xml:space="preserve">v polu lihe stopnje racionalna funkcija prevrže predznak, v polu sode stopnje pa ga ohranja. </w:t>
      </w:r>
    </w:p>
    <w:p w:rsidR="00C22058" w:rsidRDefault="00C22058" w:rsidP="00C22058">
      <w:pPr>
        <w:numPr>
          <w:ilvl w:val="0"/>
          <w:numId w:val="3"/>
        </w:numPr>
        <w:ind w:right="72"/>
      </w:pPr>
      <w:r>
        <w:t>graf racionalne funkcije ima v vsakem polu navpično asimptoto.</w:t>
      </w:r>
    </w:p>
    <w:p w:rsidR="00C22058" w:rsidRDefault="00C22058" w:rsidP="00C22058">
      <w:pPr>
        <w:numPr>
          <w:ilvl w:val="0"/>
          <w:numId w:val="3"/>
        </w:numPr>
        <w:ind w:right="72"/>
      </w:pPr>
      <w:r>
        <w:t>daleč od izhodišča določa vedenje racionalne funkcije kvocient vodilnih členov števca in imenovalca.</w:t>
      </w:r>
    </w:p>
    <w:p w:rsidR="00C22058" w:rsidRDefault="00C22058" w:rsidP="00C22058">
      <w:pPr>
        <w:numPr>
          <w:ilvl w:val="0"/>
          <w:numId w:val="4"/>
        </w:numPr>
        <w:ind w:right="72"/>
      </w:pPr>
      <w:r>
        <w:rPr>
          <w:b/>
        </w:rPr>
        <w:t>Če je stopnja števca manjša od stopnje imenovalca</w:t>
      </w:r>
      <w:r>
        <w:t xml:space="preserve"> se daleč proč od izhodišča graf funkcije približuje abscisni osi, ki je vodoravna asimptota grafa. </w:t>
      </w:r>
      <w:r>
        <w:rPr>
          <w:b/>
        </w:rPr>
        <w:t>y</w:t>
      </w:r>
      <w:r w:rsidRPr="00C22058">
        <w:rPr>
          <w:b/>
        </w:rPr>
        <w:t xml:space="preserve"> = 0</w:t>
      </w:r>
    </w:p>
    <w:p w:rsidR="00C22058" w:rsidRDefault="00C22058" w:rsidP="00C22058">
      <w:pPr>
        <w:numPr>
          <w:ilvl w:val="0"/>
          <w:numId w:val="4"/>
        </w:numPr>
        <w:ind w:right="72"/>
      </w:pPr>
      <w:r>
        <w:rPr>
          <w:b/>
        </w:rPr>
        <w:t xml:space="preserve">Če je stopnja števca enaka stopnji imenovalca </w:t>
      </w:r>
      <w:r>
        <w:t xml:space="preserve">je vodoravna asimptota grafa funkcije premica </w:t>
      </w:r>
      <w:r w:rsidRPr="00C22058">
        <w:rPr>
          <w:b/>
        </w:rPr>
        <w:t>y= a</w:t>
      </w:r>
      <w:r w:rsidRPr="00C22058">
        <w:rPr>
          <w:b/>
          <w:vertAlign w:val="subscript"/>
        </w:rPr>
        <w:t>n</w:t>
      </w:r>
      <w:r w:rsidRPr="00C22058">
        <w:rPr>
          <w:b/>
        </w:rPr>
        <w:t>/b</w:t>
      </w:r>
      <w:r w:rsidRPr="00C22058">
        <w:rPr>
          <w:b/>
          <w:vertAlign w:val="subscript"/>
        </w:rPr>
        <w:t>m</w:t>
      </w:r>
      <w:r>
        <w:rPr>
          <w:vertAlign w:val="subscript"/>
        </w:rPr>
        <w:t xml:space="preserve"> </w:t>
      </w:r>
      <w:r>
        <w:t>kjer sta a in b vodilna koeficienta v števcu in imenovalcu.</w:t>
      </w:r>
    </w:p>
    <w:p w:rsidR="00C22058" w:rsidRPr="0027554D" w:rsidRDefault="00C22058" w:rsidP="00C22058">
      <w:pPr>
        <w:numPr>
          <w:ilvl w:val="0"/>
          <w:numId w:val="4"/>
        </w:numPr>
        <w:ind w:right="72"/>
      </w:pPr>
      <w:r>
        <w:rPr>
          <w:b/>
        </w:rPr>
        <w:t xml:space="preserve">Če je stopnja </w:t>
      </w:r>
      <w:r w:rsidR="0027554D">
        <w:t xml:space="preserve"> </w:t>
      </w:r>
      <w:r>
        <w:rPr>
          <w:b/>
        </w:rPr>
        <w:t>števca večja od stopnje imenovalca</w:t>
      </w:r>
      <w:r>
        <w:t xml:space="preserve"> se daleč stran od izhodišča graf približuje grafu polinoma, ki ga dobimo kot kvocient pri deljenju polinomov </w:t>
      </w:r>
      <w:r w:rsidRPr="00C22058">
        <w:rPr>
          <w:b/>
        </w:rPr>
        <w:t>y=kx+n</w:t>
      </w:r>
    </w:p>
    <w:sectPr w:rsidR="00C22058" w:rsidRPr="002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D3F"/>
    <w:multiLevelType w:val="hybridMultilevel"/>
    <w:tmpl w:val="78F26C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642"/>
    <w:multiLevelType w:val="hybridMultilevel"/>
    <w:tmpl w:val="6A4ED2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74C4A"/>
    <w:multiLevelType w:val="hybridMultilevel"/>
    <w:tmpl w:val="0C602E34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647CC"/>
    <w:multiLevelType w:val="hybridMultilevel"/>
    <w:tmpl w:val="D6144D6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71C"/>
    <w:rsid w:val="000509BE"/>
    <w:rsid w:val="000F675B"/>
    <w:rsid w:val="00182D71"/>
    <w:rsid w:val="001A63B1"/>
    <w:rsid w:val="0027554D"/>
    <w:rsid w:val="00287D25"/>
    <w:rsid w:val="003B22FD"/>
    <w:rsid w:val="00417BF0"/>
    <w:rsid w:val="00617E92"/>
    <w:rsid w:val="0062358F"/>
    <w:rsid w:val="006758A5"/>
    <w:rsid w:val="007141AC"/>
    <w:rsid w:val="009604B3"/>
    <w:rsid w:val="00A3073C"/>
    <w:rsid w:val="00A92721"/>
    <w:rsid w:val="00AE77A1"/>
    <w:rsid w:val="00BF4FA1"/>
    <w:rsid w:val="00C22058"/>
    <w:rsid w:val="00C269A9"/>
    <w:rsid w:val="00C44139"/>
    <w:rsid w:val="00C44179"/>
    <w:rsid w:val="00CA3045"/>
    <w:rsid w:val="00D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