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F22" w:rsidRDefault="00236CAA">
      <w:pPr>
        <w:rPr>
          <w:sz w:val="28"/>
        </w:rPr>
      </w:pPr>
      <w:bookmarkStart w:id="0" w:name="_GoBack"/>
      <w:bookmarkEnd w:id="0"/>
      <w:r>
        <w:rPr>
          <w:sz w:val="28"/>
        </w:rPr>
        <w:t>PROSTOR. POLPROSTOR. MEDSEBOJNA LEGA DVEH RAVNIN.</w:t>
      </w:r>
    </w:p>
    <w:p w:rsidR="004B3F22" w:rsidRDefault="004B3F22">
      <w:pPr>
        <w:rPr>
          <w:u w:val="single"/>
        </w:rPr>
      </w:pPr>
    </w:p>
    <w:p w:rsidR="004B3F22" w:rsidRDefault="00236CAA">
      <w:pPr>
        <w:pStyle w:val="Heading1"/>
      </w:pPr>
      <w:r>
        <w:t>PROSTOR</w:t>
      </w:r>
    </w:p>
    <w:p w:rsidR="004B3F22" w:rsidRDefault="00236CAA">
      <w:r>
        <w:t>Prostoru vedno lahko določimo 3 demenzije:</w:t>
      </w:r>
    </w:p>
    <w:p w:rsidR="004B3F22" w:rsidRDefault="00236CAA">
      <w:pPr>
        <w:numPr>
          <w:ilvl w:val="0"/>
          <w:numId w:val="1"/>
        </w:numPr>
      </w:pPr>
      <w:r>
        <w:t xml:space="preserve">višino </w:t>
      </w:r>
    </w:p>
    <w:p w:rsidR="004B3F22" w:rsidRDefault="00236CAA">
      <w:pPr>
        <w:numPr>
          <w:ilvl w:val="0"/>
          <w:numId w:val="1"/>
        </w:numPr>
      </w:pPr>
      <w:r>
        <w:t>širino</w:t>
      </w:r>
    </w:p>
    <w:p w:rsidR="004B3F22" w:rsidRDefault="00236CAA">
      <w:pPr>
        <w:numPr>
          <w:ilvl w:val="0"/>
          <w:numId w:val="1"/>
        </w:numPr>
      </w:pPr>
      <w:r>
        <w:t>dolžino</w:t>
      </w:r>
    </w:p>
    <w:p w:rsidR="004B3F22" w:rsidRDefault="004B3F22"/>
    <w:p w:rsidR="004B3F22" w:rsidRDefault="00236CAA">
      <w:r>
        <w:t>Vedno lahko izračunamo njegov volumen. Zanj imamo podane tudi formule, ki pa so glede na obliko prostora različne.</w:t>
      </w:r>
    </w:p>
    <w:p w:rsidR="004B3F22" w:rsidRDefault="004B3F22"/>
    <w:p w:rsidR="004B3F22" w:rsidRDefault="00236CAA">
      <w:pPr>
        <w:pStyle w:val="Heading1"/>
      </w:pPr>
      <w:r>
        <w:t>POLPROSTOR</w:t>
      </w:r>
    </w:p>
    <w:p w:rsidR="004B3F22" w:rsidRDefault="00236CAA">
      <w:r>
        <w:t xml:space="preserve">Ravnina razdeli prostor na 2 dela, na 2 pol prostora. </w:t>
      </w:r>
    </w:p>
    <w:p w:rsidR="004B3F22" w:rsidRDefault="004B3F22"/>
    <w:p w:rsidR="004B3F22" w:rsidRDefault="00236CAA">
      <w:pPr>
        <w:pStyle w:val="Heading1"/>
      </w:pPr>
      <w:r>
        <w:t>RAVNINA</w:t>
      </w:r>
    </w:p>
    <w:p w:rsidR="004B3F22" w:rsidRDefault="00236CAA">
      <w:r>
        <w:t xml:space="preserve">Je meja med 2 pol prostoroma Označimo jo z veliko pisano črko: npr. </w:t>
      </w:r>
    </w:p>
    <w:p w:rsidR="004B3F22" w:rsidRDefault="00236CAA">
      <w:r>
        <w:t>Ravnini sta lahko:</w:t>
      </w:r>
    </w:p>
    <w:p w:rsidR="004B3F22" w:rsidRDefault="004B3F22"/>
    <w:p w:rsidR="004B3F22" w:rsidRDefault="00236CAA">
      <w:pPr>
        <w:numPr>
          <w:ilvl w:val="0"/>
          <w:numId w:val="2"/>
        </w:numPr>
      </w:pPr>
      <w:r>
        <w:t>vzporedni in nimata skupne premice (označimo                              )</w:t>
      </w:r>
    </w:p>
    <w:p w:rsidR="004B3F22" w:rsidRDefault="004B3F22"/>
    <w:p w:rsidR="004B3F22" w:rsidRDefault="004B3F22"/>
    <w:p w:rsidR="004B3F22" w:rsidRDefault="00236CAA">
      <w:pPr>
        <w:numPr>
          <w:ilvl w:val="0"/>
          <w:numId w:val="2"/>
        </w:numPr>
      </w:pPr>
      <w:r>
        <w:t>se sekata in imata skupno premico (označimo                                   )</w:t>
      </w:r>
    </w:p>
    <w:p w:rsidR="004B3F22" w:rsidRDefault="004B3F22"/>
    <w:p w:rsidR="004B3F22" w:rsidRDefault="004B3F22"/>
    <w:p w:rsidR="004B3F22" w:rsidRDefault="006237B6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8pt;margin-top:8.55pt;width:3in;height:2in;z-index:251657728" strokecolor="white">
            <v:textbox>
              <w:txbxContent>
                <w:p w:rsidR="004B3F22" w:rsidRDefault="00236CAA">
                  <w:r>
                    <w:t>skupina 3.</w:t>
                  </w:r>
                </w:p>
                <w:p w:rsidR="004B3F22" w:rsidRDefault="00236CAA">
                  <w:pPr>
                    <w:numPr>
                      <w:ilvl w:val="0"/>
                      <w:numId w:val="4"/>
                    </w:numPr>
                  </w:pPr>
                  <w:r>
                    <w:t>premica FC, AB, DE</w:t>
                  </w:r>
                </w:p>
                <w:p w:rsidR="004B3F22" w:rsidRDefault="00236CAA">
                  <w:pPr>
                    <w:numPr>
                      <w:ilvl w:val="0"/>
                      <w:numId w:val="4"/>
                    </w:numPr>
                  </w:pPr>
                  <w:r>
                    <w:t>DCE</w:t>
                  </w:r>
                </w:p>
                <w:p w:rsidR="004B3F22" w:rsidRDefault="00236CAA">
                  <w:pPr>
                    <w:numPr>
                      <w:ilvl w:val="0"/>
                      <w:numId w:val="4"/>
                    </w:numPr>
                  </w:pPr>
                  <w:r>
                    <w:t>ADF, CDF</w:t>
                  </w:r>
                </w:p>
                <w:p w:rsidR="004B3F22" w:rsidRDefault="00236CAA">
                  <w:pPr>
                    <w:numPr>
                      <w:ilvl w:val="0"/>
                      <w:numId w:val="4"/>
                    </w:numPr>
                  </w:pPr>
                  <w:r>
                    <w:t>ne</w:t>
                  </w:r>
                </w:p>
                <w:p w:rsidR="004B3F22" w:rsidRDefault="00236CAA">
                  <w:pPr>
                    <w:numPr>
                      <w:ilvl w:val="0"/>
                      <w:numId w:val="4"/>
                    </w:numPr>
                  </w:pPr>
                  <w:r>
                    <w:t>da</w:t>
                  </w:r>
                </w:p>
                <w:p w:rsidR="004B3F22" w:rsidRDefault="00236CAA">
                  <w:pPr>
                    <w:numPr>
                      <w:ilvl w:val="0"/>
                      <w:numId w:val="4"/>
                    </w:numPr>
                  </w:pPr>
                  <w:r>
                    <w:t>4</w:t>
                  </w:r>
                </w:p>
                <w:p w:rsidR="004B3F22" w:rsidRDefault="00236CAA">
                  <w:pPr>
                    <w:numPr>
                      <w:ilvl w:val="0"/>
                      <w:numId w:val="4"/>
                    </w:numPr>
                  </w:pPr>
                  <w:r>
                    <w:t>ravnina AFC</w:t>
                  </w:r>
                </w:p>
                <w:p w:rsidR="004B3F22" w:rsidRDefault="004B3F22"/>
              </w:txbxContent>
            </v:textbox>
          </v:shape>
        </w:pict>
      </w:r>
      <w:r w:rsidR="00236CAA">
        <w:t>Rešene naloge  (d.u.str. 87.)</w:t>
      </w:r>
    </w:p>
    <w:p w:rsidR="004B3F22" w:rsidRDefault="00236CAA">
      <w:r>
        <w:t>skupina 2.</w:t>
      </w:r>
    </w:p>
    <w:p w:rsidR="004B3F22" w:rsidRDefault="00236CAA">
      <w:pPr>
        <w:numPr>
          <w:ilvl w:val="0"/>
          <w:numId w:val="3"/>
        </w:numPr>
      </w:pPr>
      <w:r>
        <w:t>ravnina EFL</w:t>
      </w:r>
    </w:p>
    <w:p w:rsidR="004B3F22" w:rsidRDefault="00236CAA">
      <w:pPr>
        <w:numPr>
          <w:ilvl w:val="0"/>
          <w:numId w:val="3"/>
        </w:numPr>
      </w:pPr>
      <w:r>
        <w:t>ravnini ABC in AFL</w:t>
      </w:r>
    </w:p>
    <w:p w:rsidR="004B3F22" w:rsidRDefault="00236CAA">
      <w:pPr>
        <w:numPr>
          <w:ilvl w:val="0"/>
          <w:numId w:val="3"/>
        </w:numPr>
      </w:pPr>
      <w:r>
        <w:t>ne</w:t>
      </w:r>
    </w:p>
    <w:p w:rsidR="004B3F22" w:rsidRDefault="00236CAA">
      <w:pPr>
        <w:numPr>
          <w:ilvl w:val="0"/>
          <w:numId w:val="3"/>
        </w:numPr>
      </w:pPr>
      <w:r>
        <w:t>da</w:t>
      </w:r>
    </w:p>
    <w:p w:rsidR="004B3F22" w:rsidRDefault="00236CAA">
      <w:pPr>
        <w:numPr>
          <w:ilvl w:val="0"/>
          <w:numId w:val="3"/>
        </w:numPr>
      </w:pPr>
      <w:r>
        <w:t>premica BH</w:t>
      </w:r>
    </w:p>
    <w:p w:rsidR="004B3F22" w:rsidRDefault="00236CAA">
      <w:pPr>
        <w:numPr>
          <w:ilvl w:val="0"/>
          <w:numId w:val="3"/>
        </w:numPr>
      </w:pPr>
      <w:r>
        <w:t>ne</w:t>
      </w:r>
    </w:p>
    <w:p w:rsidR="004B3F22" w:rsidRDefault="00236CAA">
      <w:pPr>
        <w:numPr>
          <w:ilvl w:val="0"/>
          <w:numId w:val="3"/>
        </w:numPr>
      </w:pPr>
      <w:r>
        <w:t>točke A,B,C</w:t>
      </w:r>
    </w:p>
    <w:p w:rsidR="004B3F22" w:rsidRDefault="00236CAA">
      <w:pPr>
        <w:numPr>
          <w:ilvl w:val="0"/>
          <w:numId w:val="3"/>
        </w:numPr>
      </w:pPr>
      <w:r>
        <w:t>da</w:t>
      </w:r>
    </w:p>
    <w:p w:rsidR="004B3F22" w:rsidRDefault="004B3F22"/>
    <w:p w:rsidR="004B3F22" w:rsidRDefault="004B3F22"/>
    <w:p w:rsidR="004B3F22" w:rsidRDefault="004B3F22"/>
    <w:sectPr w:rsidR="004B3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701A"/>
    <w:multiLevelType w:val="hybridMultilevel"/>
    <w:tmpl w:val="8CEA9208"/>
    <w:lvl w:ilvl="0" w:tplc="7B80732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49A7BAB"/>
    <w:multiLevelType w:val="hybridMultilevel"/>
    <w:tmpl w:val="24DEBC26"/>
    <w:lvl w:ilvl="0" w:tplc="0424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D64ECB"/>
    <w:multiLevelType w:val="hybridMultilevel"/>
    <w:tmpl w:val="4CEC86C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0A7B1D"/>
    <w:multiLevelType w:val="hybridMultilevel"/>
    <w:tmpl w:val="D0F85A0E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6CAA"/>
    <w:rsid w:val="00236CAA"/>
    <w:rsid w:val="004B3F22"/>
    <w:rsid w:val="0062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