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96" w:rsidRDefault="006E470E">
      <w:pPr>
        <w:pStyle w:val="Title"/>
      </w:pPr>
      <w:bookmarkStart w:id="0" w:name="_GoBack"/>
      <w:bookmarkEnd w:id="0"/>
      <w:r>
        <w:t>FORMULE ZA VALJE</w:t>
      </w:r>
    </w:p>
    <w:p w:rsidR="00F44596" w:rsidRDefault="00F44596">
      <w:pPr>
        <w:jc w:val="center"/>
        <w:rPr>
          <w:b/>
          <w:bCs/>
          <w:sz w:val="40"/>
          <w:u w:val="single"/>
        </w:rPr>
      </w:pPr>
    </w:p>
    <w:p w:rsidR="00F44596" w:rsidRDefault="00F44596"/>
    <w:p w:rsidR="00F44596" w:rsidRDefault="006E470E">
      <w:pPr>
        <w:pStyle w:val="Heading1"/>
      </w:pPr>
      <w:r>
        <w:t xml:space="preserve">                                         </w:t>
      </w:r>
    </w:p>
    <w:p w:rsidR="00F44596" w:rsidRDefault="00F44596">
      <w:pPr>
        <w:pStyle w:val="Heading1"/>
      </w:pPr>
    </w:p>
    <w:p w:rsidR="00F44596" w:rsidRDefault="006E470E">
      <w:pPr>
        <w:pStyle w:val="Heading1"/>
        <w:jc w:val="center"/>
      </w:pPr>
      <w:r>
        <w:t>VALJ NA SPLOŠNO</w:t>
      </w:r>
    </w:p>
    <w:p w:rsidR="00F44596" w:rsidRDefault="00F44596"/>
    <w:p w:rsidR="00F44596" w:rsidRDefault="00F44596"/>
    <w:p w:rsidR="00F44596" w:rsidRDefault="006E470E">
      <w:r>
        <w:t xml:space="preserve">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F44596">
        <w:tc>
          <w:tcPr>
            <w:tcW w:w="2950" w:type="dxa"/>
          </w:tcPr>
          <w:p w:rsidR="00F44596" w:rsidRDefault="006E470E">
            <w:pPr>
              <w:jc w:val="center"/>
            </w:pPr>
            <w:r>
              <w:fldChar w:fldCharType="begin"/>
            </w:r>
            <w:r>
              <w:instrText xml:space="preserve"> INCLUDEPICTURE "http://www2.arnes.si/~osljtrb1s/valj/pokoncni1.gif" \* MERGEFORMATINET </w:instrText>
            </w:r>
            <w:r>
              <w:fldChar w:fldCharType="separate"/>
            </w:r>
            <w:r w:rsidR="00C96A8C">
              <w:fldChar w:fldCharType="begin"/>
            </w:r>
            <w:r w:rsidR="00C96A8C">
              <w:instrText xml:space="preserve"> </w:instrText>
            </w:r>
            <w:r w:rsidR="00C96A8C">
              <w:instrText>INCLUDEPICTURE  "http://www2.arnes.si/~osljtrb1s/valj/pokoncni1.gif" \* MERGEFORMATINET</w:instrText>
            </w:r>
            <w:r w:rsidR="00C96A8C">
              <w:instrText xml:space="preserve"> </w:instrText>
            </w:r>
            <w:r w:rsidR="00C96A8C">
              <w:fldChar w:fldCharType="separate"/>
            </w:r>
            <w:r w:rsidR="00C96A8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5pt;height:165pt">
                  <v:imagedata r:id="rId4" r:href="rId5"/>
                </v:shape>
              </w:pict>
            </w:r>
            <w:r w:rsidR="00C96A8C">
              <w:fldChar w:fldCharType="end"/>
            </w:r>
            <w:r>
              <w:fldChar w:fldCharType="end"/>
            </w:r>
          </w:p>
          <w:p w:rsidR="00F44596" w:rsidRDefault="00F44596">
            <w:pPr>
              <w:jc w:val="center"/>
            </w:pPr>
          </w:p>
        </w:tc>
      </w:tr>
    </w:tbl>
    <w:p w:rsidR="00F44596" w:rsidRDefault="00F44596">
      <w:pPr>
        <w:jc w:val="center"/>
        <w:rPr>
          <w:b/>
          <w:bCs/>
          <w:color w:val="000000"/>
          <w:sz w:val="36"/>
          <w:szCs w:val="36"/>
        </w:rPr>
      </w:pPr>
    </w:p>
    <w:p w:rsidR="00F44596" w:rsidRDefault="00F44596">
      <w:pPr>
        <w:jc w:val="center"/>
        <w:rPr>
          <w:b/>
          <w:bCs/>
          <w:color w:val="000000"/>
          <w:sz w:val="36"/>
          <w:szCs w:val="36"/>
        </w:rPr>
      </w:pPr>
    </w:p>
    <w:p w:rsidR="00F44596" w:rsidRDefault="006E470E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 = 2.</w:t>
      </w:r>
      <w:r>
        <w:rPr>
          <w:rFonts w:ascii="Symbol" w:hAnsi="Symbol"/>
          <w:b/>
          <w:bCs/>
          <w:color w:val="000000"/>
          <w:sz w:val="36"/>
          <w:szCs w:val="36"/>
        </w:rPr>
        <w:t></w:t>
      </w:r>
      <w:r>
        <w:rPr>
          <w:rFonts w:ascii="Symbol" w:hAnsi="Symbol"/>
          <w:b/>
          <w:bCs/>
          <w:color w:val="000000"/>
          <w:sz w:val="36"/>
          <w:szCs w:val="36"/>
        </w:rPr>
        <w:t></w:t>
      </w:r>
      <w:r>
        <w:rPr>
          <w:b/>
          <w:bCs/>
          <w:color w:val="000000"/>
          <w:sz w:val="36"/>
          <w:szCs w:val="36"/>
        </w:rPr>
        <w:t>r.(r + v)</w:t>
      </w:r>
    </w:p>
    <w:p w:rsidR="00F44596" w:rsidRDefault="00F44596">
      <w:pPr>
        <w:jc w:val="center"/>
        <w:rPr>
          <w:b/>
          <w:bCs/>
          <w:color w:val="000000"/>
          <w:sz w:val="36"/>
          <w:szCs w:val="36"/>
        </w:rPr>
      </w:pPr>
    </w:p>
    <w:p w:rsidR="00F44596" w:rsidRDefault="006E470E">
      <w:pPr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7"/>
          <w:szCs w:val="27"/>
        </w:rPr>
        <w:t>pl = 2.</w:t>
      </w:r>
      <w:r>
        <w:rPr>
          <w:rFonts w:ascii="Symbol" w:hAnsi="Symbol"/>
          <w:b/>
          <w:bCs/>
          <w:color w:val="000000"/>
          <w:sz w:val="27"/>
          <w:szCs w:val="27"/>
        </w:rPr>
        <w:t></w:t>
      </w:r>
      <w:r>
        <w:rPr>
          <w:rFonts w:ascii="Symbol" w:hAnsi="Symbol"/>
          <w:b/>
          <w:bCs/>
          <w:color w:val="000000"/>
          <w:sz w:val="27"/>
          <w:szCs w:val="27"/>
        </w:rPr>
        <w:t></w:t>
      </w:r>
      <w:r>
        <w:rPr>
          <w:b/>
          <w:bCs/>
          <w:color w:val="000000"/>
          <w:sz w:val="27"/>
          <w:szCs w:val="27"/>
        </w:rPr>
        <w:t>r.v</w:t>
      </w:r>
    </w:p>
    <w:p w:rsidR="00F44596" w:rsidRDefault="00F44596">
      <w:pPr>
        <w:jc w:val="center"/>
        <w:rPr>
          <w:b/>
          <w:bCs/>
          <w:color w:val="000000"/>
          <w:sz w:val="36"/>
          <w:szCs w:val="36"/>
        </w:rPr>
      </w:pPr>
    </w:p>
    <w:p w:rsidR="00F44596" w:rsidRDefault="006E470E">
      <w:pPr>
        <w:jc w:val="center"/>
        <w:rPr>
          <w:b/>
          <w:bCs/>
          <w:i/>
          <w:iCs/>
          <w:color w:val="99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V = </w:t>
      </w:r>
      <w:r>
        <w:rPr>
          <w:rFonts w:ascii="Symbol" w:hAnsi="Symbol"/>
          <w:b/>
          <w:bCs/>
          <w:color w:val="000000"/>
          <w:sz w:val="36"/>
          <w:szCs w:val="36"/>
        </w:rPr>
        <w:t></w:t>
      </w:r>
      <w:r>
        <w:rPr>
          <w:rFonts w:ascii="Symbol" w:hAnsi="Symbol"/>
          <w:b/>
          <w:bCs/>
          <w:color w:val="000000"/>
          <w:sz w:val="36"/>
          <w:szCs w:val="36"/>
        </w:rPr>
        <w:t></w:t>
      </w:r>
      <w:r>
        <w:rPr>
          <w:b/>
          <w:bCs/>
          <w:color w:val="000000"/>
          <w:sz w:val="36"/>
          <w:szCs w:val="36"/>
        </w:rPr>
        <w:t>r</w:t>
      </w:r>
      <w:r>
        <w:rPr>
          <w:b/>
          <w:bCs/>
          <w:color w:val="000000"/>
          <w:sz w:val="36"/>
          <w:szCs w:val="36"/>
          <w:vertAlign w:val="superscript"/>
        </w:rPr>
        <w:t>2</w:t>
      </w:r>
      <w:r>
        <w:rPr>
          <w:b/>
          <w:bCs/>
          <w:color w:val="000000"/>
          <w:sz w:val="36"/>
          <w:szCs w:val="36"/>
        </w:rPr>
        <w:t>.v</w:t>
      </w:r>
    </w:p>
    <w:p w:rsidR="00F44596" w:rsidRDefault="006E470E">
      <w:pPr>
        <w:jc w:val="center"/>
      </w:pPr>
      <w:r>
        <w:br w:type="textWrapping" w:clear="all"/>
        <w:t xml:space="preserve">   </w:t>
      </w:r>
    </w:p>
    <w:p w:rsidR="00F44596" w:rsidRDefault="00F44596">
      <w:pPr>
        <w:jc w:val="center"/>
      </w:pPr>
    </w:p>
    <w:p w:rsidR="00F44596" w:rsidRDefault="00F44596">
      <w:pPr>
        <w:jc w:val="center"/>
      </w:pPr>
    </w:p>
    <w:p w:rsidR="00F44596" w:rsidRDefault="00F44596">
      <w:pPr>
        <w:jc w:val="center"/>
      </w:pPr>
    </w:p>
    <w:p w:rsidR="00F44596" w:rsidRDefault="00F44596">
      <w:pPr>
        <w:jc w:val="center"/>
      </w:pPr>
    </w:p>
    <w:p w:rsidR="00F44596" w:rsidRDefault="00F44596">
      <w:pPr>
        <w:jc w:val="center"/>
      </w:pPr>
    </w:p>
    <w:p w:rsidR="00F44596" w:rsidRDefault="00F44596">
      <w:pPr>
        <w:jc w:val="center"/>
      </w:pPr>
    </w:p>
    <w:p w:rsidR="00F44596" w:rsidRDefault="00F44596">
      <w:pPr>
        <w:jc w:val="center"/>
      </w:pPr>
    </w:p>
    <w:p w:rsidR="00F44596" w:rsidRDefault="00F44596">
      <w:pPr>
        <w:jc w:val="center"/>
      </w:pPr>
    </w:p>
    <w:p w:rsidR="00F44596" w:rsidRDefault="00F44596">
      <w:pPr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F44596">
        <w:tc>
          <w:tcPr>
            <w:tcW w:w="2950" w:type="dxa"/>
          </w:tcPr>
          <w:p w:rsidR="00F44596" w:rsidRDefault="00F44596"/>
          <w:p w:rsidR="00F44596" w:rsidRDefault="006E470E">
            <w:r>
              <w:fldChar w:fldCharType="begin"/>
            </w:r>
            <w:r>
              <w:instrText xml:space="preserve"> INCLUDEPICTURE "http://www2.arnes.si/~osljtrb1s/valj/enakostranicni.gif" \* MERGEFORMATINET </w:instrText>
            </w:r>
            <w:r>
              <w:fldChar w:fldCharType="separate"/>
            </w:r>
            <w:r w:rsidR="00C96A8C">
              <w:fldChar w:fldCharType="begin"/>
            </w:r>
            <w:r w:rsidR="00C96A8C">
              <w:instrText xml:space="preserve"> </w:instrText>
            </w:r>
            <w:r w:rsidR="00C96A8C">
              <w:instrText>INCLUDEPICTURE  "http://www2.arnes.si/~osljtrb1s/valj/enakostranicni.gif" \* MERGEFORMATINET</w:instrText>
            </w:r>
            <w:r w:rsidR="00C96A8C">
              <w:instrText xml:space="preserve"> </w:instrText>
            </w:r>
            <w:r w:rsidR="00C96A8C">
              <w:fldChar w:fldCharType="separate"/>
            </w:r>
            <w:r w:rsidR="00C96A8C">
              <w:pict>
                <v:shape id="_x0000_i1026" type="#_x0000_t75" alt="" style="width:129.75pt;height:166.5pt">
                  <v:imagedata r:id="rId6" r:href="rId7"/>
                </v:shape>
              </w:pict>
            </w:r>
            <w:r w:rsidR="00C96A8C">
              <w:fldChar w:fldCharType="end"/>
            </w:r>
            <w:r>
              <w:fldChar w:fldCharType="end"/>
            </w:r>
          </w:p>
          <w:p w:rsidR="00F44596" w:rsidRDefault="00F44596"/>
        </w:tc>
      </w:tr>
    </w:tbl>
    <w:p w:rsidR="00F44596" w:rsidRDefault="00F44596">
      <w:pPr>
        <w:pStyle w:val="Caption"/>
      </w:pPr>
    </w:p>
    <w:p w:rsidR="00F44596" w:rsidRDefault="00F44596">
      <w:pPr>
        <w:pStyle w:val="Caption"/>
      </w:pPr>
    </w:p>
    <w:p w:rsidR="00F44596" w:rsidRDefault="00F44596">
      <w:pPr>
        <w:pStyle w:val="Caption"/>
      </w:pPr>
    </w:p>
    <w:p w:rsidR="00F44596" w:rsidRDefault="006E470E">
      <w:pPr>
        <w:pStyle w:val="Caption"/>
      </w:pPr>
      <w:r>
        <w:t>ENAKOSTRANIČNI VALJ</w:t>
      </w:r>
    </w:p>
    <w:p w:rsidR="00F44596" w:rsidRDefault="00F44596">
      <w:pPr>
        <w:jc w:val="center"/>
        <w:rPr>
          <w:b/>
          <w:bCs/>
          <w:sz w:val="28"/>
        </w:rPr>
      </w:pPr>
    </w:p>
    <w:p w:rsidR="00F44596" w:rsidRDefault="006E470E">
      <w:r>
        <w:t xml:space="preserve">         </w:t>
      </w:r>
    </w:p>
    <w:p w:rsidR="00F44596" w:rsidRDefault="006E470E">
      <w:pPr>
        <w:rPr>
          <w:b/>
          <w:bCs/>
          <w:vertAlign w:val="superscript"/>
        </w:rPr>
      </w:pPr>
      <w:r>
        <w:t xml:space="preserve">                         </w:t>
      </w:r>
      <w:r>
        <w:rPr>
          <w:b/>
          <w:bCs/>
        </w:rPr>
        <w:t>P = 6.</w:t>
      </w:r>
      <w:r>
        <w:rPr>
          <w:rFonts w:ascii="Symbol" w:hAnsi="Symbol"/>
          <w:b/>
          <w:bCs/>
        </w:rPr>
        <w:t></w:t>
      </w:r>
      <w:r>
        <w:rPr>
          <w:rFonts w:ascii="Symbol" w:hAnsi="Symbol"/>
          <w:b/>
          <w:bCs/>
        </w:rPr>
        <w:t></w:t>
      </w:r>
      <w:r>
        <w:rPr>
          <w:b/>
          <w:bCs/>
        </w:rPr>
        <w:t>r</w:t>
      </w:r>
      <w:r>
        <w:rPr>
          <w:b/>
          <w:bCs/>
          <w:vertAlign w:val="superscript"/>
        </w:rPr>
        <w:t xml:space="preserve">2                 </w:t>
      </w:r>
      <w:r>
        <w:rPr>
          <w:b/>
          <w:bCs/>
        </w:rPr>
        <w:t>V = 2.</w:t>
      </w:r>
      <w:r>
        <w:rPr>
          <w:rFonts w:ascii="Symbol" w:hAnsi="Symbol"/>
          <w:b/>
          <w:bCs/>
        </w:rPr>
        <w:t></w:t>
      </w:r>
      <w:r>
        <w:rPr>
          <w:rFonts w:ascii="Symbol" w:hAnsi="Symbol"/>
          <w:b/>
          <w:bCs/>
        </w:rPr>
        <w:t></w:t>
      </w:r>
      <w:r>
        <w:rPr>
          <w:b/>
          <w:bCs/>
        </w:rPr>
        <w:t>r</w:t>
      </w:r>
      <w:r>
        <w:rPr>
          <w:b/>
          <w:bCs/>
          <w:vertAlign w:val="superscript"/>
        </w:rPr>
        <w:t>3</w:t>
      </w:r>
    </w:p>
    <w:p w:rsidR="00F44596" w:rsidRDefault="00F44596">
      <w:pPr>
        <w:rPr>
          <w:b/>
          <w:bCs/>
          <w:vertAlign w:val="superscript"/>
        </w:rPr>
      </w:pPr>
    </w:p>
    <w:p w:rsidR="00F44596" w:rsidRDefault="006E470E">
      <w:pPr>
        <w:rPr>
          <w:b/>
          <w:bCs/>
          <w:sz w:val="28"/>
        </w:rPr>
      </w:pPr>
      <w:r>
        <w:rPr>
          <w:b/>
          <w:bCs/>
          <w:vertAlign w:val="superscript"/>
        </w:rPr>
        <w:t xml:space="preserve">                                                             </w:t>
      </w:r>
      <w:r>
        <w:rPr>
          <w:sz w:val="27"/>
          <w:szCs w:val="27"/>
        </w:rPr>
        <w:t>v = 2r</w:t>
      </w:r>
      <w:r>
        <w:rPr>
          <w:b/>
          <w:bCs/>
          <w:sz w:val="28"/>
        </w:rPr>
        <w:br w:type="textWrapping" w:clear="all"/>
      </w:r>
    </w:p>
    <w:p w:rsidR="00F44596" w:rsidRDefault="00F44596"/>
    <w:sectPr w:rsidR="00F4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70E"/>
    <w:rsid w:val="006E470E"/>
    <w:rsid w:val="00C96A8C"/>
    <w:rsid w:val="00F4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2.arnes.si/~osljtrb1s/valj/enakostranicni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2.arnes.si/~osljtrb1s/valj/pokoncni1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Links>
    <vt:vector size="12" baseType="variant">
      <vt:variant>
        <vt:i4>8257650</vt:i4>
      </vt:variant>
      <vt:variant>
        <vt:i4>1394</vt:i4>
      </vt:variant>
      <vt:variant>
        <vt:i4>1025</vt:i4>
      </vt:variant>
      <vt:variant>
        <vt:i4>1</vt:i4>
      </vt:variant>
      <vt:variant>
        <vt:lpwstr>http://www2.arnes.si/~osljtrb1s/valj/pokoncni1.gif</vt:lpwstr>
      </vt:variant>
      <vt:variant>
        <vt:lpwstr/>
      </vt:variant>
      <vt:variant>
        <vt:i4>7012408</vt:i4>
      </vt:variant>
      <vt:variant>
        <vt:i4>1716</vt:i4>
      </vt:variant>
      <vt:variant>
        <vt:i4>1026</vt:i4>
      </vt:variant>
      <vt:variant>
        <vt:i4>1</vt:i4>
      </vt:variant>
      <vt:variant>
        <vt:lpwstr>http://www2.arnes.si/~osljtrb1s/valj/enakostranicni.gif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