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ED" w:rsidRDefault="004406ED">
      <w:bookmarkStart w:id="0" w:name="_GoBack"/>
      <w:bookmarkEnd w:id="0"/>
    </w:p>
    <w:p w:rsidR="004406ED" w:rsidRDefault="004406ED"/>
    <w:p w:rsidR="004406ED" w:rsidRDefault="00E4044F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KONTROLNA NALOGA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Reši enačbo: (x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+ 3x + 5)2 – 6x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(x+3) = x(x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+ 4)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Dani sta množici: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 = {n = 3k – 1; (k </w:t>
      </w:r>
      <w:r>
        <w:rPr>
          <w:rFonts w:ascii="Verdana" w:eastAsia="Verdana" w:hAnsi="Verdana" w:cs="Verdana"/>
          <w:sz w:val="26"/>
          <w:szCs w:val="26"/>
        </w:rPr>
        <w:t xml:space="preserve">Є </w:t>
      </w:r>
      <w:r>
        <w:rPr>
          <w:sz w:val="26"/>
          <w:szCs w:val="26"/>
        </w:rPr>
        <w:t>Z) Λ (-2 &lt; k &lt; 3)}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 = {n = 4k; (k </w:t>
      </w:r>
      <w:r>
        <w:rPr>
          <w:rFonts w:ascii="Verdana" w:eastAsia="Verdana" w:hAnsi="Verdana" w:cs="Verdana"/>
          <w:sz w:val="26"/>
          <w:szCs w:val="26"/>
        </w:rPr>
        <w:t xml:space="preserve">Є </w:t>
      </w:r>
      <w:r>
        <w:rPr>
          <w:sz w:val="26"/>
          <w:szCs w:val="26"/>
        </w:rPr>
        <w:t>Z) Λ (-10 &lt; n &lt; 10)}</w:t>
      </w:r>
    </w:p>
    <w:p w:rsidR="004406ED" w:rsidRDefault="00E4044F">
      <w:pPr>
        <w:spacing w:line="360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Zapiši množici ( A U B) – (A </w:t>
      </w:r>
      <w:r>
        <w:rPr>
          <w:rFonts w:eastAsia="Times New Roman"/>
          <w:sz w:val="26"/>
          <w:szCs w:val="26"/>
        </w:rPr>
        <w:t>∩</w:t>
      </w:r>
      <w:r>
        <w:rPr>
          <w:sz w:val="26"/>
          <w:szCs w:val="26"/>
        </w:rPr>
        <w:t xml:space="preserve"> B) in (A – B) U (A </w:t>
      </w:r>
      <w:r>
        <w:rPr>
          <w:rFonts w:eastAsia="Times New Roman"/>
          <w:sz w:val="26"/>
          <w:szCs w:val="26"/>
        </w:rPr>
        <w:t>∩ B) in izračunaj m(A × B).</w:t>
      </w:r>
    </w:p>
    <w:p w:rsidR="004406ED" w:rsidRDefault="00E4044F">
      <w:pPr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Razstavi izraze: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(a) x</w:t>
      </w: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 xml:space="preserve"> – 37x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+ 36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(b) 25a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+ 30ab + 9b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35a – 21b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(c) (a + b)</w:t>
      </w:r>
      <w:r>
        <w:rPr>
          <w:sz w:val="26"/>
          <w:szCs w:val="26"/>
          <w:vertAlign w:val="superscript"/>
        </w:rPr>
        <w:t xml:space="preserve">4 </w:t>
      </w:r>
      <w:r>
        <w:rPr>
          <w:sz w:val="26"/>
          <w:szCs w:val="26"/>
        </w:rPr>
        <w:t>– 16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(d) 48m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3</w:t>
      </w:r>
    </w:p>
    <w:p w:rsidR="004406ED" w:rsidRDefault="00E4044F">
      <w:pPr>
        <w:spacing w:line="36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(e) (a – 2b)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+ 2(2b – a) + (a – 2b)</w:t>
      </w:r>
      <w:r>
        <w:rPr>
          <w:sz w:val="26"/>
          <w:szCs w:val="26"/>
          <w:vertAlign w:val="superscript"/>
        </w:rPr>
        <w:t>2</w:t>
      </w:r>
    </w:p>
    <w:p w:rsidR="004406ED" w:rsidRDefault="00E4044F">
      <w:pPr>
        <w:spacing w:line="36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(f)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a + 2bx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ay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+ 2by</w:t>
      </w:r>
      <w:r>
        <w:rPr>
          <w:sz w:val="26"/>
          <w:szCs w:val="26"/>
          <w:vertAlign w:val="superscript"/>
        </w:rPr>
        <w:t>2</w:t>
      </w:r>
    </w:p>
    <w:p w:rsidR="004406ED" w:rsidRDefault="00E4044F">
      <w:pPr>
        <w:spacing w:line="36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(g) 2x</w:t>
      </w:r>
      <w:r>
        <w:rPr>
          <w:sz w:val="26"/>
          <w:szCs w:val="26"/>
          <w:vertAlign w:val="superscript"/>
        </w:rPr>
        <w:t xml:space="preserve">1 – n  </w:t>
      </w:r>
      <w:r>
        <w:rPr>
          <w:sz w:val="26"/>
          <w:szCs w:val="26"/>
        </w:rPr>
        <w:t>+ 3x</w:t>
      </w:r>
      <w:r>
        <w:rPr>
          <w:sz w:val="26"/>
          <w:szCs w:val="26"/>
          <w:vertAlign w:val="superscript"/>
        </w:rPr>
        <w:t xml:space="preserve">2 – n  </w:t>
      </w:r>
      <w:r>
        <w:rPr>
          <w:sz w:val="26"/>
          <w:szCs w:val="26"/>
        </w:rPr>
        <w:t>+ x</w:t>
      </w:r>
      <w:r>
        <w:rPr>
          <w:sz w:val="26"/>
          <w:szCs w:val="26"/>
          <w:vertAlign w:val="superscript"/>
        </w:rPr>
        <w:t xml:space="preserve">3 – n </w:t>
      </w:r>
    </w:p>
    <w:p w:rsidR="004406ED" w:rsidRDefault="00E4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 Skrči izraz:</w:t>
      </w:r>
    </w:p>
    <w:p w:rsidR="004406ED" w:rsidRDefault="00E4044F">
      <w:pPr>
        <w:spacing w:line="360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((a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a</w:t>
      </w:r>
      <w:r>
        <w:rPr>
          <w:sz w:val="26"/>
          <w:szCs w:val="26"/>
          <w:vertAlign w:val="superscript"/>
        </w:rPr>
        <w:t>n</w:t>
      </w:r>
      <w:r>
        <w:rPr>
          <w:sz w:val="26"/>
          <w:szCs w:val="26"/>
        </w:rPr>
        <w:t>)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∙</w:t>
      </w:r>
      <w:r>
        <w:rPr>
          <w:sz w:val="26"/>
          <w:szCs w:val="26"/>
        </w:rPr>
        <w:t xml:space="preserve"> a)</w:t>
      </w:r>
      <w:r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∙ a</w:t>
      </w:r>
      <w:r>
        <w:rPr>
          <w:rFonts w:eastAsia="Times New Roman"/>
          <w:sz w:val="26"/>
          <w:szCs w:val="26"/>
          <w:vertAlign w:val="superscript"/>
        </w:rPr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6ED" w:rsidRDefault="004406ED">
      <w:pPr>
        <w:spacing w:line="360" w:lineRule="auto"/>
      </w:pPr>
    </w:p>
    <w:sectPr w:rsidR="004406E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44F"/>
    <w:rsid w:val="004406ED"/>
    <w:rsid w:val="00E4044F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zaotevilevanje">
    <w:name w:val="Simboli za oštevilčevanje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