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179" w:rsidRPr="003D2F7D" w:rsidRDefault="003D2F7D" w:rsidP="003D2F7D">
      <w:pPr>
        <w:jc w:val="center"/>
        <w:rPr>
          <w:sz w:val="28"/>
          <w:szCs w:val="28"/>
        </w:rPr>
      </w:pPr>
      <w:bookmarkStart w:id="0" w:name="_GoBack"/>
      <w:bookmarkEnd w:id="0"/>
      <w:r w:rsidRPr="003D2F7D">
        <w:rPr>
          <w:sz w:val="28"/>
          <w:szCs w:val="28"/>
        </w:rPr>
        <w:t>ŠOLSKI CENTER CELJE</w:t>
      </w:r>
    </w:p>
    <w:p w:rsidR="003D2F7D" w:rsidRPr="003D2F7D" w:rsidRDefault="003D2F7D" w:rsidP="003D2F7D">
      <w:pPr>
        <w:jc w:val="center"/>
        <w:rPr>
          <w:sz w:val="28"/>
          <w:szCs w:val="28"/>
        </w:rPr>
      </w:pPr>
    </w:p>
    <w:p w:rsidR="003D2F7D" w:rsidRPr="003D2F7D" w:rsidRDefault="003D2F7D" w:rsidP="003D2F7D">
      <w:pPr>
        <w:jc w:val="center"/>
        <w:rPr>
          <w:sz w:val="28"/>
          <w:szCs w:val="28"/>
        </w:rPr>
      </w:pPr>
    </w:p>
    <w:p w:rsidR="003D2F7D" w:rsidRPr="003D2F7D" w:rsidRDefault="000026D6" w:rsidP="003D2F7D">
      <w:pPr>
        <w:jc w:val="center"/>
        <w:rPr>
          <w:sz w:val="28"/>
          <w:szCs w:val="28"/>
        </w:rPr>
      </w:pPr>
      <w:r>
        <w:rPr>
          <w:sz w:val="28"/>
          <w:szCs w:val="28"/>
        </w:rPr>
        <w:t>SREDNJA ŠOLA ZA STROJNIŠTVO, M</w:t>
      </w:r>
      <w:r w:rsidR="003D2F7D" w:rsidRPr="003D2F7D">
        <w:rPr>
          <w:sz w:val="28"/>
          <w:szCs w:val="28"/>
        </w:rPr>
        <w:t>EHATRONIKO IN MEDIJE</w:t>
      </w:r>
    </w:p>
    <w:p w:rsidR="003D2F7D" w:rsidRDefault="003D2F7D" w:rsidP="003D2F7D">
      <w:pPr>
        <w:jc w:val="center"/>
        <w:rPr>
          <w:sz w:val="28"/>
          <w:szCs w:val="28"/>
        </w:rPr>
      </w:pPr>
    </w:p>
    <w:p w:rsidR="003D2F7D" w:rsidRDefault="003D2F7D" w:rsidP="003D2F7D">
      <w:pPr>
        <w:jc w:val="center"/>
        <w:rPr>
          <w:sz w:val="28"/>
          <w:szCs w:val="28"/>
        </w:rPr>
      </w:pPr>
    </w:p>
    <w:p w:rsidR="003D2F7D" w:rsidRPr="003D2F7D" w:rsidRDefault="003D2F7D" w:rsidP="003D2F7D">
      <w:pPr>
        <w:jc w:val="center"/>
        <w:rPr>
          <w:sz w:val="28"/>
          <w:szCs w:val="28"/>
        </w:rPr>
      </w:pPr>
    </w:p>
    <w:p w:rsidR="003D2F7D" w:rsidRPr="003D2F7D" w:rsidRDefault="003D2F7D" w:rsidP="003D2F7D">
      <w:pPr>
        <w:jc w:val="center"/>
        <w:rPr>
          <w:sz w:val="28"/>
          <w:szCs w:val="28"/>
        </w:rPr>
      </w:pPr>
    </w:p>
    <w:p w:rsidR="003D2F7D" w:rsidRPr="003D2F7D" w:rsidRDefault="003D2F7D" w:rsidP="003D2F7D">
      <w:pPr>
        <w:jc w:val="center"/>
        <w:rPr>
          <w:sz w:val="28"/>
          <w:szCs w:val="28"/>
        </w:rPr>
      </w:pPr>
      <w:r w:rsidRPr="003D2F7D">
        <w:rPr>
          <w:sz w:val="28"/>
          <w:szCs w:val="28"/>
        </w:rPr>
        <w:t>PROJEKTNA NALOGA</w:t>
      </w:r>
    </w:p>
    <w:p w:rsidR="003D2F7D" w:rsidRPr="003D2F7D" w:rsidRDefault="003D2F7D" w:rsidP="003D2F7D">
      <w:pPr>
        <w:jc w:val="center"/>
        <w:rPr>
          <w:b/>
          <w:sz w:val="40"/>
          <w:szCs w:val="40"/>
        </w:rPr>
      </w:pPr>
      <w:r w:rsidRPr="003D2F7D">
        <w:rPr>
          <w:b/>
          <w:sz w:val="40"/>
          <w:szCs w:val="40"/>
        </w:rPr>
        <w:t>IZDELAVA HIDRAVLIČNGA CEPILCA</w:t>
      </w:r>
    </w:p>
    <w:p w:rsidR="003D2F7D" w:rsidRPr="003D2F7D" w:rsidRDefault="003D2F7D" w:rsidP="003D2F7D">
      <w:pPr>
        <w:jc w:val="center"/>
        <w:rPr>
          <w:sz w:val="28"/>
          <w:szCs w:val="28"/>
        </w:rPr>
      </w:pPr>
    </w:p>
    <w:p w:rsidR="003D2F7D" w:rsidRDefault="003D2F7D" w:rsidP="003D2F7D">
      <w:pPr>
        <w:jc w:val="center"/>
      </w:pPr>
    </w:p>
    <w:p w:rsidR="003D2F7D" w:rsidRDefault="003D2F7D" w:rsidP="003D2F7D">
      <w:pPr>
        <w:jc w:val="center"/>
      </w:pPr>
    </w:p>
    <w:p w:rsidR="003D2F7D" w:rsidRDefault="003D2F7D" w:rsidP="003D2F7D">
      <w:pPr>
        <w:jc w:val="center"/>
      </w:pPr>
    </w:p>
    <w:p w:rsidR="003D2F7D" w:rsidRDefault="003D2F7D" w:rsidP="003D2F7D">
      <w:pPr>
        <w:jc w:val="center"/>
      </w:pPr>
    </w:p>
    <w:p w:rsidR="003D2F7D" w:rsidRDefault="003D2F7D" w:rsidP="003D2F7D">
      <w:pPr>
        <w:jc w:val="center"/>
      </w:pPr>
    </w:p>
    <w:p w:rsidR="003D2F7D" w:rsidRDefault="003D2F7D" w:rsidP="003D2F7D">
      <w:pPr>
        <w:jc w:val="center"/>
      </w:pPr>
    </w:p>
    <w:p w:rsidR="003D2F7D" w:rsidRDefault="003D2F7D" w:rsidP="003D2F7D"/>
    <w:p w:rsidR="003D2F7D" w:rsidRDefault="00B91A4C" w:rsidP="003D2F7D">
      <w:pPr>
        <w:spacing w:after="0"/>
      </w:pPr>
      <w:r>
        <w:t xml:space="preserve"> </w:t>
      </w:r>
    </w:p>
    <w:p w:rsidR="00B91A4C" w:rsidRDefault="00B91A4C" w:rsidP="003D2F7D">
      <w:pPr>
        <w:spacing w:after="0"/>
      </w:pPr>
    </w:p>
    <w:p w:rsidR="003D2F7D" w:rsidRDefault="003D2F7D" w:rsidP="003D2F7D">
      <w:pPr>
        <w:spacing w:after="0"/>
      </w:pPr>
    </w:p>
    <w:p w:rsidR="003D2F7D" w:rsidRDefault="003D2F7D" w:rsidP="003D2F7D">
      <w:pPr>
        <w:spacing w:after="0"/>
      </w:pPr>
    </w:p>
    <w:p w:rsidR="003D2F7D" w:rsidRDefault="003D2F7D" w:rsidP="003D2F7D">
      <w:pPr>
        <w:spacing w:after="0"/>
      </w:pPr>
    </w:p>
    <w:p w:rsidR="0089294B" w:rsidRDefault="0089294B" w:rsidP="003D2F7D">
      <w:pPr>
        <w:spacing w:after="0"/>
      </w:pPr>
    </w:p>
    <w:p w:rsidR="003D2F7D" w:rsidRDefault="003D2F7D" w:rsidP="003D2F7D">
      <w:pPr>
        <w:spacing w:after="0"/>
      </w:pPr>
    </w:p>
    <w:p w:rsidR="0012158A" w:rsidRDefault="0012158A" w:rsidP="003D2F7D">
      <w:pPr>
        <w:spacing w:after="0"/>
      </w:pPr>
    </w:p>
    <w:p w:rsidR="003D2F7D" w:rsidRDefault="003D2F7D" w:rsidP="003D2F7D"/>
    <w:p w:rsidR="003D2F7D" w:rsidRDefault="003D2F7D" w:rsidP="003D2F7D">
      <w:pPr>
        <w:jc w:val="center"/>
      </w:pPr>
      <w:r>
        <w:t>Celje, april 2017</w:t>
      </w:r>
    </w:p>
    <w:p w:rsidR="003D2F7D" w:rsidRPr="00947FF1" w:rsidRDefault="003D2F7D" w:rsidP="003D2F7D">
      <w:pPr>
        <w:rPr>
          <w:rFonts w:ascii="Times New Roman" w:hAnsi="Times New Roman" w:cs="Times New Roman"/>
          <w:b/>
          <w:sz w:val="28"/>
          <w:szCs w:val="32"/>
        </w:rPr>
      </w:pPr>
      <w:r w:rsidRPr="00947FF1">
        <w:rPr>
          <w:rFonts w:ascii="Times New Roman" w:hAnsi="Times New Roman" w:cs="Times New Roman"/>
          <w:b/>
          <w:sz w:val="28"/>
          <w:szCs w:val="32"/>
        </w:rPr>
        <w:lastRenderedPageBreak/>
        <w:t>POVZETEK</w:t>
      </w:r>
    </w:p>
    <w:p w:rsidR="00AC484D" w:rsidRPr="0012158A" w:rsidRDefault="00AC484D" w:rsidP="0012158A">
      <w:pPr>
        <w:jc w:val="both"/>
        <w:rPr>
          <w:rFonts w:ascii="Times New Roman" w:hAnsi="Times New Roman" w:cs="Times New Roman"/>
          <w:sz w:val="24"/>
          <w:szCs w:val="24"/>
        </w:rPr>
      </w:pPr>
      <w:r w:rsidRPr="0012158A">
        <w:rPr>
          <w:rFonts w:ascii="Times New Roman" w:hAnsi="Times New Roman" w:cs="Times New Roman"/>
          <w:sz w:val="24"/>
          <w:szCs w:val="24"/>
        </w:rPr>
        <w:t>Izdelavo cepilc</w:t>
      </w:r>
      <w:r w:rsidR="00102828" w:rsidRPr="0012158A">
        <w:rPr>
          <w:rFonts w:ascii="Times New Roman" w:hAnsi="Times New Roman" w:cs="Times New Roman"/>
          <w:sz w:val="24"/>
          <w:szCs w:val="24"/>
        </w:rPr>
        <w:t xml:space="preserve">a smo začeli z ogledom nekaj drugih cepilcev in s pomočjo njih zapisovali mere, ki </w:t>
      </w:r>
      <w:r w:rsidR="00BE2316" w:rsidRPr="0012158A">
        <w:rPr>
          <w:rFonts w:ascii="Times New Roman" w:hAnsi="Times New Roman" w:cs="Times New Roman"/>
          <w:sz w:val="24"/>
          <w:szCs w:val="24"/>
        </w:rPr>
        <w:t>nam bojo</w:t>
      </w:r>
      <w:r w:rsidR="00102828" w:rsidRPr="0012158A">
        <w:rPr>
          <w:rFonts w:ascii="Times New Roman" w:hAnsi="Times New Roman" w:cs="Times New Roman"/>
          <w:sz w:val="24"/>
          <w:szCs w:val="24"/>
        </w:rPr>
        <w:t xml:space="preserve"> najbolj ustrezale. Tako smo narisali skice, s pomočjo katerih bomo izdelali naš cepilec. </w:t>
      </w:r>
      <w:r w:rsidR="00AA76F2" w:rsidRPr="0012158A">
        <w:rPr>
          <w:rFonts w:ascii="Times New Roman" w:hAnsi="Times New Roman" w:cs="Times New Roman"/>
          <w:sz w:val="24"/>
          <w:szCs w:val="24"/>
        </w:rPr>
        <w:t>S programom Creo 2.0. smo narisali posamezne skice, katere smo v nadaljevanju sestavili v celoto.</w:t>
      </w:r>
      <w:r w:rsidR="00102828" w:rsidRPr="0012158A">
        <w:rPr>
          <w:rFonts w:ascii="Times New Roman" w:hAnsi="Times New Roman" w:cs="Times New Roman"/>
          <w:sz w:val="24"/>
          <w:szCs w:val="24"/>
        </w:rPr>
        <w:t>V tej sestavi smo preverili dimenzije cepilca</w:t>
      </w:r>
      <w:r w:rsidR="00B0140D" w:rsidRPr="0012158A">
        <w:rPr>
          <w:rFonts w:ascii="Times New Roman" w:hAnsi="Times New Roman" w:cs="Times New Roman"/>
          <w:sz w:val="24"/>
          <w:szCs w:val="24"/>
        </w:rPr>
        <w:t>.</w:t>
      </w:r>
      <w:r w:rsidR="007618B0" w:rsidRPr="0012158A">
        <w:rPr>
          <w:rFonts w:ascii="Times New Roman" w:hAnsi="Times New Roman" w:cs="Times New Roman"/>
          <w:sz w:val="24"/>
          <w:szCs w:val="24"/>
        </w:rPr>
        <w:t xml:space="preserve"> </w:t>
      </w:r>
    </w:p>
    <w:p w:rsidR="007618B0" w:rsidRPr="0012158A" w:rsidRDefault="007618B0" w:rsidP="0012158A">
      <w:pPr>
        <w:jc w:val="both"/>
        <w:rPr>
          <w:rFonts w:ascii="Times New Roman" w:hAnsi="Times New Roman" w:cs="Times New Roman"/>
          <w:sz w:val="24"/>
          <w:szCs w:val="24"/>
        </w:rPr>
      </w:pPr>
      <w:r w:rsidRPr="0012158A">
        <w:rPr>
          <w:rFonts w:ascii="Times New Roman" w:hAnsi="Times New Roman" w:cs="Times New Roman"/>
          <w:sz w:val="24"/>
          <w:szCs w:val="24"/>
        </w:rPr>
        <w:t xml:space="preserve">Pri cepljenju debelejših in </w:t>
      </w:r>
      <w:r w:rsidR="000026D6" w:rsidRPr="0012158A">
        <w:rPr>
          <w:rFonts w:ascii="Times New Roman" w:hAnsi="Times New Roman" w:cs="Times New Roman"/>
          <w:sz w:val="24"/>
          <w:szCs w:val="24"/>
        </w:rPr>
        <w:t>vejastih</w:t>
      </w:r>
      <w:r w:rsidRPr="0012158A">
        <w:rPr>
          <w:rFonts w:ascii="Times New Roman" w:hAnsi="Times New Roman" w:cs="Times New Roman"/>
          <w:sz w:val="24"/>
          <w:szCs w:val="24"/>
        </w:rPr>
        <w:t xml:space="preserve"> drv večkrat naletimo na težavo, zato </w:t>
      </w:r>
      <w:r w:rsidR="00A80753" w:rsidRPr="0012158A">
        <w:rPr>
          <w:rFonts w:ascii="Times New Roman" w:hAnsi="Times New Roman" w:cs="Times New Roman"/>
          <w:sz w:val="24"/>
          <w:szCs w:val="24"/>
        </w:rPr>
        <w:t>si z cepilnikom polen olajšamo delo. Naredili smo preprost in močan pokončni hidravlični cepilec, ki nam bo to težavo odpravil.</w:t>
      </w:r>
    </w:p>
    <w:p w:rsidR="00A80753" w:rsidRPr="0012158A" w:rsidRDefault="00A80753" w:rsidP="0012158A">
      <w:pPr>
        <w:jc w:val="both"/>
        <w:rPr>
          <w:rFonts w:ascii="Times New Roman" w:hAnsi="Times New Roman" w:cs="Times New Roman"/>
          <w:sz w:val="24"/>
          <w:szCs w:val="24"/>
        </w:rPr>
      </w:pPr>
      <w:r w:rsidRPr="0012158A">
        <w:rPr>
          <w:rFonts w:ascii="Times New Roman" w:hAnsi="Times New Roman" w:cs="Times New Roman"/>
          <w:sz w:val="24"/>
          <w:szCs w:val="24"/>
        </w:rPr>
        <w:t xml:space="preserve">Glavni cilj projekta je izdelati pokončni hidravlični cepilec, ki bo gnan s traktorsko kardansko osjo. </w:t>
      </w: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A80753" w:rsidRDefault="00A80753" w:rsidP="003D2F7D">
      <w:pPr>
        <w:rPr>
          <w:b/>
        </w:rPr>
      </w:pPr>
    </w:p>
    <w:p w:rsidR="003D2F7D" w:rsidRPr="00947FF1" w:rsidRDefault="003D2F7D" w:rsidP="003D2F7D">
      <w:pPr>
        <w:rPr>
          <w:rFonts w:ascii="Times New Roman" w:hAnsi="Times New Roman" w:cs="Times New Roman"/>
          <w:b/>
          <w:sz w:val="28"/>
          <w:szCs w:val="32"/>
        </w:rPr>
      </w:pPr>
      <w:r w:rsidRPr="00947FF1">
        <w:rPr>
          <w:rFonts w:ascii="Times New Roman" w:hAnsi="Times New Roman" w:cs="Times New Roman"/>
          <w:b/>
          <w:sz w:val="28"/>
          <w:szCs w:val="32"/>
        </w:rPr>
        <w:lastRenderedPageBreak/>
        <w:t>KAZALO VSEBINE</w:t>
      </w: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Pr="00947FF1" w:rsidRDefault="003D2F7D" w:rsidP="003D2F7D">
      <w:pPr>
        <w:rPr>
          <w:rFonts w:ascii="Times New Roman" w:hAnsi="Times New Roman" w:cs="Times New Roman"/>
          <w:b/>
          <w:sz w:val="28"/>
          <w:szCs w:val="32"/>
        </w:rPr>
      </w:pPr>
      <w:r w:rsidRPr="00947FF1">
        <w:rPr>
          <w:rFonts w:ascii="Times New Roman" w:hAnsi="Times New Roman" w:cs="Times New Roman"/>
          <w:b/>
          <w:sz w:val="28"/>
          <w:szCs w:val="32"/>
        </w:rPr>
        <w:lastRenderedPageBreak/>
        <w:t>KAZALO SLIK</w:t>
      </w: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3D2F7D" w:rsidRDefault="003D2F7D" w:rsidP="003D2F7D">
      <w:pPr>
        <w:rPr>
          <w:b/>
        </w:rPr>
      </w:pPr>
    </w:p>
    <w:p w:rsidR="00721AF9" w:rsidRPr="00947FF1" w:rsidRDefault="003D2F7D" w:rsidP="000026D6">
      <w:pPr>
        <w:pStyle w:val="ListParagraph"/>
        <w:numPr>
          <w:ilvl w:val="0"/>
          <w:numId w:val="1"/>
        </w:numPr>
        <w:rPr>
          <w:rFonts w:ascii="Times New Roman" w:hAnsi="Times New Roman" w:cs="Times New Roman"/>
          <w:b/>
          <w:sz w:val="28"/>
          <w:szCs w:val="28"/>
        </w:rPr>
      </w:pPr>
      <w:r w:rsidRPr="00947FF1">
        <w:rPr>
          <w:rFonts w:ascii="Times New Roman" w:hAnsi="Times New Roman" w:cs="Times New Roman"/>
          <w:b/>
          <w:sz w:val="28"/>
          <w:szCs w:val="28"/>
        </w:rPr>
        <w:t>UVOD</w:t>
      </w:r>
    </w:p>
    <w:p w:rsidR="00721AF9" w:rsidRPr="0012158A" w:rsidRDefault="00721AF9"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Za projektno nalogo smo se odločili izdelati hidravlični cepilec polen, saj je ta naprava zelo uporabna v vsakdanjem življenju. Izdelava tega cepilca nam bo pomagala, ker si bomo z cepilcem olajšali delo in</w:t>
      </w:r>
      <w:r w:rsidR="00A80753" w:rsidRPr="0012158A">
        <w:rPr>
          <w:rFonts w:ascii="Times New Roman" w:hAnsi="Times New Roman" w:cs="Times New Roman"/>
          <w:sz w:val="24"/>
          <w:szCs w:val="24"/>
        </w:rPr>
        <w:t xml:space="preserve"> skrajšali</w:t>
      </w:r>
      <w:r w:rsidR="00A92295" w:rsidRPr="0012158A">
        <w:rPr>
          <w:rFonts w:ascii="Times New Roman" w:hAnsi="Times New Roman" w:cs="Times New Roman"/>
          <w:sz w:val="24"/>
          <w:szCs w:val="24"/>
        </w:rPr>
        <w:t xml:space="preserve"> čas za cepljenje</w:t>
      </w:r>
      <w:r w:rsidRPr="0012158A">
        <w:rPr>
          <w:rFonts w:ascii="Times New Roman" w:hAnsi="Times New Roman" w:cs="Times New Roman"/>
          <w:sz w:val="24"/>
          <w:szCs w:val="24"/>
        </w:rPr>
        <w:t xml:space="preserve"> drv. </w:t>
      </w:r>
      <w:r w:rsidR="00AC484D" w:rsidRPr="0012158A">
        <w:rPr>
          <w:rFonts w:ascii="Times New Roman" w:hAnsi="Times New Roman" w:cs="Times New Roman"/>
          <w:sz w:val="24"/>
          <w:szCs w:val="24"/>
        </w:rPr>
        <w:t>Do te ideje</w:t>
      </w:r>
      <w:r w:rsidR="001B0818">
        <w:rPr>
          <w:rFonts w:ascii="Times New Roman" w:hAnsi="Times New Roman" w:cs="Times New Roman"/>
          <w:sz w:val="24"/>
          <w:szCs w:val="24"/>
        </w:rPr>
        <w:t xml:space="preserve"> smo prišli, ker nam</w:t>
      </w:r>
      <w:r w:rsidR="00A80753" w:rsidRPr="0012158A">
        <w:rPr>
          <w:rFonts w:ascii="Times New Roman" w:hAnsi="Times New Roman" w:cs="Times New Roman"/>
          <w:sz w:val="24"/>
          <w:szCs w:val="24"/>
        </w:rPr>
        <w:t xml:space="preserve"> Najprej smo začeli pri ogledih različnih cepilcev po spletu in sejmih. Prvo smo skicirali cepilec, nato pa podali vse ustrezne mere</w:t>
      </w:r>
      <w:r w:rsidR="00A92295" w:rsidRPr="0012158A">
        <w:rPr>
          <w:rFonts w:ascii="Times New Roman" w:hAnsi="Times New Roman" w:cs="Times New Roman"/>
          <w:sz w:val="24"/>
          <w:szCs w:val="24"/>
        </w:rPr>
        <w:t>. Po vseh skicah smo zrisali vse potrebne dele in  jih dali v laserski izrez. Vse dele smo kasneje preverili, če so pravilno izrezani, nato pa smo se lotili dela. Projekt smo izvajali v delavnici pri sošolcu.</w:t>
      </w:r>
    </w:p>
    <w:p w:rsidR="007036B6" w:rsidRPr="00947FF1" w:rsidRDefault="007036B6" w:rsidP="007036B6">
      <w:pPr>
        <w:ind w:left="360"/>
        <w:rPr>
          <w:rFonts w:ascii="Times New Roman" w:hAnsi="Times New Roman" w:cs="Times New Roman"/>
          <w:b/>
          <w:sz w:val="28"/>
          <w:szCs w:val="28"/>
        </w:rPr>
      </w:pPr>
      <w:r w:rsidRPr="00947FF1">
        <w:rPr>
          <w:rFonts w:ascii="Times New Roman" w:hAnsi="Times New Roman" w:cs="Times New Roman"/>
          <w:b/>
          <w:sz w:val="28"/>
          <w:szCs w:val="28"/>
        </w:rPr>
        <w:t xml:space="preserve">1.1 </w:t>
      </w:r>
      <w:r w:rsidR="00947FF1" w:rsidRPr="00947FF1">
        <w:rPr>
          <w:rFonts w:ascii="Times New Roman" w:hAnsi="Times New Roman" w:cs="Times New Roman"/>
          <w:b/>
          <w:sz w:val="28"/>
          <w:szCs w:val="28"/>
        </w:rPr>
        <w:tab/>
        <w:t>Cilj projektne naloge</w:t>
      </w:r>
    </w:p>
    <w:p w:rsidR="00240B42" w:rsidRPr="0012158A" w:rsidRDefault="007036B6"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Pri projektni nalogi smo si zastavili cilj, da prvo izdelamo pregledno dokumentacijo, nato pa še izdelek. Naš cilj je bil izdelati pokončni hidravlični cepilec polen z čim cenejšo in kvalitetno izdelavo, hkrati pa zelo praktično izvedbo. Seznaniti smo se želeli z vsemi postopki izdelavi, kot so varjenje, struženje itd., da bi naše znanje čim bolj izpopolnili.</w:t>
      </w: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A219B9" w:rsidRDefault="00A219B9" w:rsidP="007036B6">
      <w:pPr>
        <w:ind w:left="360"/>
      </w:pPr>
    </w:p>
    <w:p w:rsidR="00947FF1" w:rsidRDefault="00947FF1" w:rsidP="007036B6">
      <w:pPr>
        <w:ind w:left="360"/>
      </w:pPr>
    </w:p>
    <w:p w:rsidR="00A219B9" w:rsidRDefault="00A219B9" w:rsidP="007036B6">
      <w:pPr>
        <w:ind w:left="360"/>
      </w:pPr>
    </w:p>
    <w:p w:rsidR="00240B42" w:rsidRPr="00947FF1" w:rsidRDefault="00240B42" w:rsidP="00240B42">
      <w:pPr>
        <w:pStyle w:val="ListParagraph"/>
        <w:numPr>
          <w:ilvl w:val="0"/>
          <w:numId w:val="1"/>
        </w:numPr>
        <w:rPr>
          <w:rFonts w:ascii="Times New Roman" w:hAnsi="Times New Roman" w:cs="Times New Roman"/>
          <w:b/>
          <w:sz w:val="28"/>
          <w:szCs w:val="28"/>
        </w:rPr>
      </w:pPr>
      <w:r w:rsidRPr="00947FF1">
        <w:rPr>
          <w:rFonts w:ascii="Times New Roman" w:hAnsi="Times New Roman" w:cs="Times New Roman"/>
          <w:b/>
          <w:sz w:val="28"/>
          <w:szCs w:val="28"/>
        </w:rPr>
        <w:t>VRSTE CEPILCEV</w:t>
      </w:r>
    </w:p>
    <w:p w:rsidR="00947FF1" w:rsidRPr="00947FF1" w:rsidRDefault="00947FF1" w:rsidP="00947FF1">
      <w:pPr>
        <w:ind w:left="360"/>
        <w:rPr>
          <w:rFonts w:ascii="Times New Roman" w:hAnsi="Times New Roman" w:cs="Times New Roman"/>
          <w:sz w:val="24"/>
          <w:szCs w:val="24"/>
        </w:rPr>
      </w:pPr>
      <w:r>
        <w:rPr>
          <w:rFonts w:ascii="Times New Roman" w:hAnsi="Times New Roman" w:cs="Times New Roman"/>
          <w:sz w:val="24"/>
          <w:szCs w:val="24"/>
        </w:rPr>
        <w:t>Poznamo naslednje vrste cepilcev:</w:t>
      </w:r>
    </w:p>
    <w:p w:rsidR="00240B42" w:rsidRPr="0012158A" w:rsidRDefault="00240B42" w:rsidP="00240B42">
      <w:pPr>
        <w:ind w:left="360"/>
        <w:rPr>
          <w:rFonts w:ascii="Times New Roman" w:hAnsi="Times New Roman" w:cs="Times New Roman"/>
          <w:sz w:val="24"/>
          <w:szCs w:val="24"/>
        </w:rPr>
      </w:pPr>
      <w:r w:rsidRPr="0012158A">
        <w:rPr>
          <w:rFonts w:ascii="Times New Roman" w:hAnsi="Times New Roman" w:cs="Times New Roman"/>
          <w:sz w:val="24"/>
          <w:szCs w:val="24"/>
        </w:rPr>
        <w:t>-</w:t>
      </w:r>
      <w:r w:rsidR="00DA714B" w:rsidRPr="0012158A">
        <w:rPr>
          <w:rFonts w:ascii="Times New Roman" w:hAnsi="Times New Roman" w:cs="Times New Roman"/>
          <w:sz w:val="24"/>
          <w:szCs w:val="24"/>
        </w:rPr>
        <w:t>hidravlični</w:t>
      </w:r>
      <w:r w:rsidRPr="0012158A">
        <w:rPr>
          <w:rFonts w:ascii="Times New Roman" w:hAnsi="Times New Roman" w:cs="Times New Roman"/>
          <w:sz w:val="24"/>
          <w:szCs w:val="24"/>
        </w:rPr>
        <w:t>,</w:t>
      </w:r>
    </w:p>
    <w:p w:rsidR="00316910" w:rsidRPr="0012158A" w:rsidRDefault="00316910" w:rsidP="00240B42">
      <w:pPr>
        <w:ind w:left="360"/>
        <w:rPr>
          <w:rFonts w:ascii="Times New Roman" w:hAnsi="Times New Roman" w:cs="Times New Roman"/>
          <w:sz w:val="24"/>
          <w:szCs w:val="24"/>
        </w:rPr>
      </w:pPr>
      <w:r w:rsidRPr="0012158A">
        <w:rPr>
          <w:rFonts w:ascii="Times New Roman" w:hAnsi="Times New Roman" w:cs="Times New Roman"/>
          <w:sz w:val="24"/>
          <w:szCs w:val="24"/>
        </w:rPr>
        <w:t>-električni</w:t>
      </w:r>
    </w:p>
    <w:p w:rsidR="00240B42" w:rsidRPr="0012158A" w:rsidRDefault="00240B42" w:rsidP="00240B42">
      <w:pPr>
        <w:ind w:left="360"/>
        <w:rPr>
          <w:rFonts w:ascii="Times New Roman" w:hAnsi="Times New Roman" w:cs="Times New Roman"/>
          <w:sz w:val="24"/>
          <w:szCs w:val="24"/>
        </w:rPr>
      </w:pPr>
      <w:r w:rsidRPr="0012158A">
        <w:rPr>
          <w:rFonts w:ascii="Times New Roman" w:hAnsi="Times New Roman" w:cs="Times New Roman"/>
          <w:sz w:val="24"/>
          <w:szCs w:val="24"/>
        </w:rPr>
        <w:t>-stožčasti cepilniki na sveder.</w:t>
      </w:r>
    </w:p>
    <w:p w:rsidR="00DA714B" w:rsidRPr="00947FF1" w:rsidRDefault="00DA714B" w:rsidP="00240B42">
      <w:pPr>
        <w:ind w:left="360"/>
        <w:rPr>
          <w:rFonts w:ascii="Times New Roman" w:hAnsi="Times New Roman" w:cs="Times New Roman"/>
          <w:b/>
          <w:sz w:val="28"/>
          <w:szCs w:val="28"/>
        </w:rPr>
      </w:pPr>
      <w:r w:rsidRPr="00947FF1">
        <w:rPr>
          <w:rFonts w:ascii="Times New Roman" w:hAnsi="Times New Roman" w:cs="Times New Roman"/>
          <w:b/>
          <w:sz w:val="28"/>
          <w:szCs w:val="28"/>
        </w:rPr>
        <w:t>2.1 Hidravlični cepilec</w:t>
      </w:r>
    </w:p>
    <w:p w:rsidR="00046E81" w:rsidRDefault="001B284C" w:rsidP="00A219B9">
      <w:pPr>
        <w:ind w:left="360"/>
        <w:rPr>
          <w:rFonts w:ascii="Times New Roman" w:hAnsi="Times New Roman" w:cs="Times New Roman"/>
          <w:sz w:val="24"/>
          <w:szCs w:val="24"/>
        </w:rPr>
      </w:pPr>
      <w:r w:rsidRPr="0012158A">
        <w:rPr>
          <w:rFonts w:ascii="Times New Roman" w:hAnsi="Times New Roman" w:cs="Times New Roman"/>
          <w:sz w:val="24"/>
          <w:szCs w:val="24"/>
        </w:rPr>
        <w:t xml:space="preserve">Hidravlični cepilec je najbolj popularen in razširjen pripomoček za cepanje polen. Uporabljamo ga lahko pri hobi delu doma, kot tudi za profesionalno rabo, saj je uporaba le njega zelo enostavna, ter praktična. Hidravlični cepilci se med seboj razlikujejo po zmogljivosti, pogonu, ter sami izvedbi. </w:t>
      </w:r>
      <w:r w:rsidR="00521052" w:rsidRPr="0012158A">
        <w:rPr>
          <w:rFonts w:ascii="Times New Roman" w:hAnsi="Times New Roman" w:cs="Times New Roman"/>
          <w:sz w:val="24"/>
          <w:szCs w:val="24"/>
        </w:rPr>
        <w:t>Poznamo dva načina cepljenja polen, eden je mehanski (z cepilnim strojem), dr</w:t>
      </w:r>
      <w:r w:rsidR="00A130C5">
        <w:rPr>
          <w:rFonts w:ascii="Times New Roman" w:hAnsi="Times New Roman" w:cs="Times New Roman"/>
          <w:sz w:val="24"/>
          <w:szCs w:val="24"/>
        </w:rPr>
        <w:t>ugi pa fizični ročni način (z seki</w:t>
      </w:r>
      <w:r w:rsidR="00521052" w:rsidRPr="0012158A">
        <w:rPr>
          <w:rFonts w:ascii="Times New Roman" w:hAnsi="Times New Roman" w:cs="Times New Roman"/>
          <w:sz w:val="24"/>
          <w:szCs w:val="24"/>
        </w:rPr>
        <w:t>ro). Cepanje polen poteka po dveh smereh, ki sta vertikalni in horizontalni.</w:t>
      </w:r>
      <w:r w:rsidR="00046E81" w:rsidRPr="0012158A">
        <w:rPr>
          <w:rFonts w:ascii="Times New Roman" w:hAnsi="Times New Roman" w:cs="Times New Roman"/>
          <w:sz w:val="24"/>
          <w:szCs w:val="24"/>
        </w:rPr>
        <w:t xml:space="preserve"> </w:t>
      </w:r>
    </w:p>
    <w:p w:rsidR="00A130C5" w:rsidRPr="0012158A" w:rsidRDefault="00A130C5" w:rsidP="00A219B9">
      <w:pPr>
        <w:ind w:left="360"/>
        <w:rPr>
          <w:rFonts w:ascii="Times New Roman" w:hAnsi="Times New Roman" w:cs="Times New Roman"/>
          <w:sz w:val="24"/>
          <w:szCs w:val="24"/>
        </w:rPr>
      </w:pPr>
    </w:p>
    <w:p w:rsidR="00A130C5" w:rsidRDefault="00A219B9" w:rsidP="00A130C5">
      <w:pPr>
        <w:keepNext/>
        <w:ind w:left="360"/>
        <w:jc w:val="center"/>
      </w:pPr>
      <w:r>
        <w:rPr>
          <w:noProof/>
          <w:lang w:eastAsia="sl-SI"/>
        </w:rPr>
        <w:drawing>
          <wp:inline distT="0" distB="0" distL="0" distR="0" wp14:anchorId="07BBFD46" wp14:editId="51F02D9C">
            <wp:extent cx="1860998" cy="2481331"/>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97679_1542522372438427_100680518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0686" cy="2480915"/>
                    </a:xfrm>
                    <a:prstGeom prst="rect">
                      <a:avLst/>
                    </a:prstGeom>
                  </pic:spPr>
                </pic:pic>
              </a:graphicData>
            </a:graphic>
          </wp:inline>
        </w:drawing>
      </w:r>
    </w:p>
    <w:p w:rsidR="00A219B9" w:rsidRPr="00E23634" w:rsidRDefault="00A130C5" w:rsidP="00A130C5">
      <w:pPr>
        <w:pStyle w:val="Caption"/>
        <w:jc w:val="center"/>
        <w:rPr>
          <w:rFonts w:ascii="Times New Roman" w:hAnsi="Times New Roman" w:cs="Times New Roman"/>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1</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Hidravlični cepilec polen</w:t>
      </w:r>
    </w:p>
    <w:p w:rsidR="00843DA4" w:rsidRPr="00A130C5" w:rsidRDefault="00843DA4" w:rsidP="00A219B9">
      <w:pPr>
        <w:ind w:left="360"/>
        <w:jc w:val="center"/>
        <w:rPr>
          <w:sz w:val="24"/>
          <w:szCs w:val="24"/>
        </w:rPr>
      </w:pPr>
    </w:p>
    <w:p w:rsidR="00843DA4" w:rsidRDefault="00843DA4" w:rsidP="00A219B9">
      <w:pPr>
        <w:ind w:left="360"/>
        <w:jc w:val="center"/>
      </w:pPr>
    </w:p>
    <w:p w:rsidR="00843DA4" w:rsidRDefault="00843DA4" w:rsidP="00A219B9">
      <w:pPr>
        <w:ind w:left="360"/>
        <w:jc w:val="center"/>
      </w:pPr>
    </w:p>
    <w:p w:rsidR="00843DA4" w:rsidRDefault="00843DA4" w:rsidP="00A219B9">
      <w:pPr>
        <w:ind w:left="360"/>
        <w:jc w:val="center"/>
      </w:pPr>
    </w:p>
    <w:p w:rsidR="00843DA4" w:rsidRDefault="00843DA4" w:rsidP="00A219B9">
      <w:pPr>
        <w:ind w:left="360"/>
        <w:jc w:val="center"/>
      </w:pPr>
    </w:p>
    <w:p w:rsidR="00843DA4" w:rsidRDefault="00843DA4" w:rsidP="00A219B9">
      <w:pPr>
        <w:ind w:left="360"/>
        <w:jc w:val="center"/>
      </w:pPr>
    </w:p>
    <w:p w:rsidR="00843DA4" w:rsidRDefault="00843DA4" w:rsidP="00A219B9">
      <w:pPr>
        <w:ind w:left="360"/>
        <w:jc w:val="center"/>
      </w:pPr>
    </w:p>
    <w:p w:rsidR="00843DA4" w:rsidRDefault="00843DA4" w:rsidP="00947FF1"/>
    <w:p w:rsidR="00046E81" w:rsidRPr="00947FF1" w:rsidRDefault="00046E81" w:rsidP="00046E81">
      <w:pPr>
        <w:pStyle w:val="ListParagraph"/>
        <w:numPr>
          <w:ilvl w:val="0"/>
          <w:numId w:val="1"/>
        </w:numPr>
        <w:rPr>
          <w:rFonts w:ascii="Times New Roman" w:hAnsi="Times New Roman" w:cs="Times New Roman"/>
          <w:b/>
          <w:sz w:val="28"/>
          <w:szCs w:val="28"/>
        </w:rPr>
      </w:pPr>
      <w:r w:rsidRPr="00947FF1">
        <w:rPr>
          <w:rFonts w:ascii="Times New Roman" w:hAnsi="Times New Roman" w:cs="Times New Roman"/>
          <w:b/>
          <w:sz w:val="28"/>
          <w:szCs w:val="28"/>
        </w:rPr>
        <w:t>KARDAN</w:t>
      </w:r>
    </w:p>
    <w:p w:rsidR="00046E81" w:rsidRPr="0012158A" w:rsidRDefault="00046E81" w:rsidP="00843DA4">
      <w:pPr>
        <w:ind w:left="360"/>
        <w:rPr>
          <w:rFonts w:ascii="Times New Roman" w:hAnsi="Times New Roman" w:cs="Times New Roman"/>
          <w:sz w:val="24"/>
          <w:szCs w:val="24"/>
        </w:rPr>
      </w:pPr>
      <w:r w:rsidRPr="0012158A">
        <w:rPr>
          <w:rFonts w:ascii="Times New Roman" w:hAnsi="Times New Roman" w:cs="Times New Roman"/>
          <w:sz w:val="24"/>
          <w:szCs w:val="24"/>
        </w:rPr>
        <w:t xml:space="preserve">Kardanska gred </w:t>
      </w:r>
      <w:r w:rsidR="00C83F7D" w:rsidRPr="0012158A">
        <w:rPr>
          <w:rFonts w:ascii="Times New Roman" w:hAnsi="Times New Roman" w:cs="Times New Roman"/>
          <w:sz w:val="24"/>
          <w:szCs w:val="24"/>
        </w:rPr>
        <w:t>služi za prenos moči, oziroma vrtljivega momenta, izmed nekaj razmaknjenih pogonskih sklopov kateri niso medsebojno trdno vezani ali s</w:t>
      </w:r>
      <w:r w:rsidR="00551B7B" w:rsidRPr="0012158A">
        <w:rPr>
          <w:rFonts w:ascii="Times New Roman" w:hAnsi="Times New Roman" w:cs="Times New Roman"/>
          <w:sz w:val="24"/>
          <w:szCs w:val="24"/>
        </w:rPr>
        <w:t>e jim os vretena ne ujema ali pa je medsebojni položaj posameznih sklopov spremenljiv. Zaradi pregibanja se kardanu v osnovi spreminja dolžina. Zato mora biti kardanska os vezana z enim kardanskim zglobom s pomočjo utorne gredi ali elastični del, na gredi lahko raztezajo v smeri svoje osi, vendar še vedno v celoti prenese zagon.</w:t>
      </w:r>
    </w:p>
    <w:p w:rsidR="00A130C5" w:rsidRDefault="00A219B9" w:rsidP="00A130C5">
      <w:pPr>
        <w:keepNext/>
        <w:ind w:left="360"/>
        <w:jc w:val="center"/>
      </w:pPr>
      <w:r>
        <w:rPr>
          <w:noProof/>
          <w:lang w:eastAsia="sl-SI"/>
        </w:rPr>
        <w:drawing>
          <wp:inline distT="0" distB="0" distL="0" distR="0" wp14:anchorId="21388990" wp14:editId="11022598">
            <wp:extent cx="2833352" cy="1190008"/>
            <wp:effectExtent l="0" t="0" r="571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anske-gredi.jpg"/>
                    <pic:cNvPicPr/>
                  </pic:nvPicPr>
                  <pic:blipFill>
                    <a:blip r:embed="rId6">
                      <a:extLst>
                        <a:ext uri="{28A0092B-C50C-407E-A947-70E740481C1C}">
                          <a14:useLocalDpi xmlns:a14="http://schemas.microsoft.com/office/drawing/2010/main" val="0"/>
                        </a:ext>
                      </a:extLst>
                    </a:blip>
                    <a:stretch>
                      <a:fillRect/>
                    </a:stretch>
                  </pic:blipFill>
                  <pic:spPr>
                    <a:xfrm>
                      <a:off x="0" y="0"/>
                      <a:ext cx="2831757" cy="1189338"/>
                    </a:xfrm>
                    <a:prstGeom prst="rect">
                      <a:avLst/>
                    </a:prstGeom>
                  </pic:spPr>
                </pic:pic>
              </a:graphicData>
            </a:graphic>
          </wp:inline>
        </w:drawing>
      </w:r>
    </w:p>
    <w:p w:rsidR="00551B7B" w:rsidRPr="00E23634" w:rsidRDefault="00A130C5" w:rsidP="00A130C5">
      <w:pPr>
        <w:pStyle w:val="Caption"/>
        <w:jc w:val="center"/>
        <w:rPr>
          <w:rFonts w:ascii="Times New Roman" w:hAnsi="Times New Roman" w:cs="Times New Roman"/>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2</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Kardan</w:t>
      </w:r>
    </w:p>
    <w:p w:rsidR="00A219B9" w:rsidRDefault="00A219B9" w:rsidP="00A219B9">
      <w:pPr>
        <w:ind w:left="360"/>
        <w:jc w:val="center"/>
      </w:pPr>
    </w:p>
    <w:p w:rsidR="00843DA4" w:rsidRPr="00947FF1" w:rsidRDefault="00551B7B" w:rsidP="004F23F9">
      <w:pPr>
        <w:pStyle w:val="ListParagraph"/>
        <w:numPr>
          <w:ilvl w:val="0"/>
          <w:numId w:val="1"/>
        </w:numPr>
        <w:rPr>
          <w:rFonts w:ascii="Times New Roman" w:hAnsi="Times New Roman" w:cs="Times New Roman"/>
          <w:b/>
          <w:sz w:val="32"/>
          <w:szCs w:val="32"/>
        </w:rPr>
      </w:pPr>
      <w:r w:rsidRPr="00947FF1">
        <w:rPr>
          <w:rFonts w:ascii="Times New Roman" w:hAnsi="Times New Roman" w:cs="Times New Roman"/>
          <w:b/>
          <w:sz w:val="32"/>
          <w:szCs w:val="32"/>
        </w:rPr>
        <w:t>HIDRAVLIČNA ČRPALKA</w:t>
      </w:r>
    </w:p>
    <w:p w:rsidR="000026D6" w:rsidRPr="0012158A" w:rsidRDefault="00843DA4" w:rsidP="00843DA4">
      <w:pPr>
        <w:ind w:left="360"/>
        <w:rPr>
          <w:rFonts w:ascii="Times New Roman" w:hAnsi="Times New Roman" w:cs="Times New Roman"/>
          <w:sz w:val="24"/>
          <w:szCs w:val="24"/>
        </w:rPr>
      </w:pPr>
      <w:r w:rsidRPr="0012158A">
        <w:rPr>
          <w:rFonts w:ascii="Times New Roman" w:hAnsi="Times New Roman" w:cs="Times New Roman"/>
          <w:sz w:val="24"/>
          <w:szCs w:val="24"/>
        </w:rPr>
        <w:t xml:space="preserve">Hidravlična črpalka </w:t>
      </w:r>
      <w:r w:rsidR="004F23F9" w:rsidRPr="0012158A">
        <w:rPr>
          <w:rFonts w:ascii="Times New Roman" w:hAnsi="Times New Roman" w:cs="Times New Roman"/>
          <w:sz w:val="24"/>
          <w:szCs w:val="24"/>
        </w:rPr>
        <w:t xml:space="preserve">zagotavlja pogon hidravličnega cepilca, ki pretvarja mehansko energijo v hidravlično. Črpalke so gnane preko elektro motorja, z bencinskim motorjem oz. kardanske gredi z traktorjem. Najpomembnejši podatek pri črpalki je količina, ki jo črpalka prečrpa pri enem </w:t>
      </w:r>
      <w:r w:rsidRPr="0012158A">
        <w:rPr>
          <w:rFonts w:ascii="Times New Roman" w:hAnsi="Times New Roman" w:cs="Times New Roman"/>
          <w:sz w:val="24"/>
          <w:szCs w:val="24"/>
        </w:rPr>
        <w:t>vrtljaju</w:t>
      </w:r>
      <w:r w:rsidR="004F23F9" w:rsidRPr="0012158A">
        <w:rPr>
          <w:rFonts w:ascii="Times New Roman" w:hAnsi="Times New Roman" w:cs="Times New Roman"/>
          <w:sz w:val="24"/>
          <w:szCs w:val="24"/>
        </w:rPr>
        <w:t>.</w:t>
      </w:r>
    </w:p>
    <w:p w:rsidR="00A130C5" w:rsidRDefault="00CF6235" w:rsidP="00A130C5">
      <w:pPr>
        <w:keepNext/>
        <w:ind w:left="360"/>
        <w:jc w:val="center"/>
      </w:pPr>
      <w:r>
        <w:rPr>
          <w:b/>
          <w:noProof/>
          <w:lang w:eastAsia="sl-SI"/>
        </w:rPr>
        <w:drawing>
          <wp:inline distT="0" distB="0" distL="0" distR="0" wp14:anchorId="3FF6A8B6" wp14:editId="74B3355E">
            <wp:extent cx="1458410" cy="2594128"/>
            <wp:effectExtent l="0" t="0" r="889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0184_1542527372437927_1189538362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9454" cy="2595984"/>
                    </a:xfrm>
                    <a:prstGeom prst="rect">
                      <a:avLst/>
                    </a:prstGeom>
                  </pic:spPr>
                </pic:pic>
              </a:graphicData>
            </a:graphic>
          </wp:inline>
        </w:drawing>
      </w:r>
    </w:p>
    <w:p w:rsidR="00CF6235" w:rsidRPr="00E23634" w:rsidRDefault="00A130C5" w:rsidP="00A130C5">
      <w:pPr>
        <w:pStyle w:val="Caption"/>
        <w:jc w:val="center"/>
        <w:rPr>
          <w:rFonts w:ascii="Times New Roman" w:hAnsi="Times New Roman" w:cs="Times New Roman"/>
          <w:b/>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3</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Hidravlična črpalka</w:t>
      </w:r>
    </w:p>
    <w:p w:rsidR="00CF6235" w:rsidRDefault="00CF6235" w:rsidP="00CF6235">
      <w:pPr>
        <w:ind w:left="360"/>
        <w:jc w:val="center"/>
        <w:rPr>
          <w:b/>
        </w:rPr>
      </w:pPr>
    </w:p>
    <w:p w:rsidR="00CF6235" w:rsidRPr="00843DA4" w:rsidRDefault="00CF6235" w:rsidP="00947FF1">
      <w:pPr>
        <w:rPr>
          <w:b/>
        </w:rPr>
      </w:pPr>
    </w:p>
    <w:p w:rsidR="004F23F9" w:rsidRPr="00947FF1" w:rsidRDefault="001E65B8" w:rsidP="001E65B8">
      <w:pPr>
        <w:pStyle w:val="ListParagraph"/>
        <w:numPr>
          <w:ilvl w:val="0"/>
          <w:numId w:val="1"/>
        </w:numPr>
        <w:rPr>
          <w:rFonts w:ascii="Times New Roman" w:hAnsi="Times New Roman" w:cs="Times New Roman"/>
          <w:b/>
          <w:sz w:val="28"/>
          <w:szCs w:val="28"/>
        </w:rPr>
      </w:pPr>
      <w:r>
        <w:rPr>
          <w:b/>
        </w:rPr>
        <w:t xml:space="preserve"> </w:t>
      </w:r>
      <w:r w:rsidRPr="00947FF1">
        <w:rPr>
          <w:rFonts w:ascii="Times New Roman" w:hAnsi="Times New Roman" w:cs="Times New Roman"/>
          <w:b/>
          <w:sz w:val="28"/>
          <w:szCs w:val="28"/>
        </w:rPr>
        <w:t>OBLIKA NOŽA IN CEPILNA SILA</w:t>
      </w:r>
    </w:p>
    <w:p w:rsidR="00C72117" w:rsidRDefault="001E65B8" w:rsidP="007036B6">
      <w:pPr>
        <w:ind w:left="360"/>
        <w:rPr>
          <w:rFonts w:ascii="Times New Roman" w:hAnsi="Times New Roman" w:cs="Times New Roman"/>
          <w:sz w:val="24"/>
          <w:szCs w:val="24"/>
        </w:rPr>
      </w:pPr>
      <w:r w:rsidRPr="0012158A">
        <w:rPr>
          <w:rFonts w:ascii="Times New Roman" w:hAnsi="Times New Roman" w:cs="Times New Roman"/>
          <w:sz w:val="24"/>
          <w:szCs w:val="24"/>
        </w:rPr>
        <w:t>Pri cepilcih je cepilna sila najpomembnejša lastnost, zaradi katere nam omogoča cepljenje polen na dva, štiri ali več delov, katera je odvisna od oblike cepilne sekire. Sekire, katere so zmožne cepanja polen na več delov zahtevajo tudi večjo silo, kot cepanje na pol. Cepilna sila je odvisna od moči črpalke, ter samega premera batnice.</w:t>
      </w:r>
    </w:p>
    <w:p w:rsidR="00E23634" w:rsidRDefault="00E23634" w:rsidP="007036B6">
      <w:pPr>
        <w:ind w:left="360"/>
        <w:rPr>
          <w:rFonts w:ascii="Times New Roman" w:hAnsi="Times New Roman" w:cs="Times New Roman"/>
          <w:sz w:val="24"/>
          <w:szCs w:val="24"/>
        </w:rPr>
      </w:pPr>
    </w:p>
    <w:p w:rsidR="00E23634" w:rsidRDefault="00E23634" w:rsidP="007036B6">
      <w:pPr>
        <w:ind w:left="360"/>
        <w:rPr>
          <w:rFonts w:ascii="Times New Roman" w:hAnsi="Times New Roman" w:cs="Times New Roman"/>
          <w:sz w:val="24"/>
          <w:szCs w:val="24"/>
        </w:rPr>
      </w:pPr>
    </w:p>
    <w:p w:rsidR="00E23634" w:rsidRDefault="00E23634" w:rsidP="00E23634">
      <w:pPr>
        <w:keepNext/>
        <w:ind w:left="360"/>
        <w:jc w:val="center"/>
      </w:pPr>
      <w:r w:rsidRPr="00E23634">
        <w:rPr>
          <w:rFonts w:ascii="Times New Roman" w:hAnsi="Times New Roman" w:cs="Times New Roman"/>
          <w:noProof/>
          <w:sz w:val="24"/>
          <w:szCs w:val="24"/>
          <w:lang w:eastAsia="sl-SI"/>
        </w:rPr>
        <w:drawing>
          <wp:inline distT="0" distB="0" distL="0" distR="0">
            <wp:extent cx="2476500" cy="2476500"/>
            <wp:effectExtent l="0" t="0" r="0" b="0"/>
            <wp:docPr id="1" name="Slika 1" descr="C:\Users\Uporabnik\Desktop\Cepilni-kriz--kriz-za-cepilec-16-18-25-ton_551a5b179e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Cepilni-kriz--kriz-za-cepilec-16-18-25-ton_551a5b179eb2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E23634" w:rsidRPr="00E23634" w:rsidRDefault="00E23634" w:rsidP="00E23634">
      <w:pPr>
        <w:pStyle w:val="Caption"/>
        <w:jc w:val="center"/>
        <w:rPr>
          <w:rFonts w:ascii="Times New Roman" w:hAnsi="Times New Roman" w:cs="Times New Roman"/>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4</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Cepilni križ</w:t>
      </w:r>
    </w:p>
    <w:p w:rsidR="00E23634" w:rsidRDefault="00E23634" w:rsidP="00E23634">
      <w:pPr>
        <w:keepNext/>
        <w:ind w:left="360"/>
        <w:jc w:val="center"/>
      </w:pPr>
      <w:r w:rsidRPr="00E23634">
        <w:rPr>
          <w:rFonts w:ascii="Times New Roman" w:hAnsi="Times New Roman" w:cs="Times New Roman"/>
          <w:noProof/>
          <w:sz w:val="24"/>
          <w:szCs w:val="24"/>
          <w:lang w:eastAsia="sl-SI"/>
        </w:rPr>
        <w:drawing>
          <wp:inline distT="0" distB="0" distL="0" distR="0" wp14:anchorId="72B94A49" wp14:editId="4963D558">
            <wp:extent cx="2486025" cy="2486025"/>
            <wp:effectExtent l="0" t="0" r="9525" b="9525"/>
            <wp:docPr id="2" name="Slika 2" descr="C:\Users\Uporabnik\Desktop\lancman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lancman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E23634" w:rsidRPr="00E23634" w:rsidRDefault="00E23634" w:rsidP="00E23634">
      <w:pPr>
        <w:pStyle w:val="Caption"/>
        <w:jc w:val="center"/>
        <w:rPr>
          <w:rFonts w:ascii="Times New Roman" w:hAnsi="Times New Roman" w:cs="Times New Roman"/>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5</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Cepilna sekira</w:t>
      </w:r>
    </w:p>
    <w:p w:rsidR="00E23634" w:rsidRDefault="00E23634" w:rsidP="007036B6">
      <w:pPr>
        <w:ind w:left="360"/>
        <w:rPr>
          <w:rFonts w:ascii="Times New Roman" w:hAnsi="Times New Roman" w:cs="Times New Roman"/>
          <w:sz w:val="24"/>
          <w:szCs w:val="24"/>
        </w:rPr>
      </w:pPr>
    </w:p>
    <w:p w:rsidR="00E23634" w:rsidRDefault="00E23634" w:rsidP="007036B6">
      <w:pPr>
        <w:ind w:left="360"/>
        <w:rPr>
          <w:rFonts w:ascii="Times New Roman" w:hAnsi="Times New Roman" w:cs="Times New Roman"/>
          <w:sz w:val="24"/>
          <w:szCs w:val="24"/>
        </w:rPr>
      </w:pPr>
    </w:p>
    <w:p w:rsidR="00E23634" w:rsidRPr="0012158A" w:rsidRDefault="00E23634" w:rsidP="00E23634">
      <w:pPr>
        <w:rPr>
          <w:rFonts w:ascii="Times New Roman" w:hAnsi="Times New Roman" w:cs="Times New Roman"/>
          <w:sz w:val="24"/>
          <w:szCs w:val="24"/>
        </w:rPr>
      </w:pPr>
    </w:p>
    <w:p w:rsidR="00C72117" w:rsidRPr="00947FF1" w:rsidRDefault="00C72117" w:rsidP="00C72117">
      <w:pPr>
        <w:pStyle w:val="ListParagraph"/>
        <w:numPr>
          <w:ilvl w:val="0"/>
          <w:numId w:val="1"/>
        </w:numPr>
        <w:rPr>
          <w:rFonts w:ascii="Times New Roman" w:hAnsi="Times New Roman" w:cs="Times New Roman"/>
          <w:b/>
          <w:sz w:val="28"/>
          <w:szCs w:val="28"/>
        </w:rPr>
      </w:pPr>
      <w:r w:rsidRPr="00947FF1">
        <w:rPr>
          <w:rFonts w:ascii="Times New Roman" w:hAnsi="Times New Roman" w:cs="Times New Roman"/>
          <w:b/>
          <w:sz w:val="28"/>
          <w:szCs w:val="28"/>
        </w:rPr>
        <w:t>NAČRTOVANJE</w:t>
      </w:r>
    </w:p>
    <w:p w:rsidR="00C72117" w:rsidRPr="0012158A" w:rsidRDefault="00D57C55" w:rsidP="00C72117">
      <w:pPr>
        <w:ind w:left="360"/>
        <w:rPr>
          <w:rFonts w:ascii="Times New Roman" w:hAnsi="Times New Roman" w:cs="Times New Roman"/>
          <w:sz w:val="24"/>
          <w:szCs w:val="24"/>
        </w:rPr>
      </w:pPr>
      <w:r w:rsidRPr="0012158A">
        <w:rPr>
          <w:rFonts w:ascii="Times New Roman" w:hAnsi="Times New Roman" w:cs="Times New Roman"/>
          <w:sz w:val="24"/>
          <w:szCs w:val="24"/>
        </w:rPr>
        <w:t>Največji problem pri načrtovanju smo imeli pri pridobivanju raznih mer posameznih delov, kot same izdelave in izgleda. Velikokrat smo morali spremeniti mere, zaradi neustreznosti pri sestavljanju samega izdelka. Pri sami izdelavi smo bili finančno omejeni, zato smo probali uporabiti čim več materialov, ki smo jih imeli pri roki. Za transport cepilca uporabljamo traktor, kateri je tudi nujen za uporabo cepilca.</w:t>
      </w:r>
    </w:p>
    <w:p w:rsidR="00D57C55" w:rsidRPr="0012158A" w:rsidRDefault="00D57C55"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Pri izdelavi hidravličnega cepilca smo morali izdelati naslednje elemente:</w:t>
      </w:r>
    </w:p>
    <w:p w:rsidR="00D57C55" w:rsidRPr="0012158A" w:rsidRDefault="00D57C55"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-H profil,</w:t>
      </w:r>
    </w:p>
    <w:p w:rsidR="00D57C55" w:rsidRPr="0012158A" w:rsidRDefault="00D57C55"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-osnovna ploskev,</w:t>
      </w:r>
    </w:p>
    <w:p w:rsidR="00D57C55" w:rsidRPr="0012158A" w:rsidRDefault="00D57C55"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-miza,</w:t>
      </w:r>
    </w:p>
    <w:p w:rsidR="00D57C55" w:rsidRPr="0012158A" w:rsidRDefault="00D57C55"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-vpetje za cilinder,</w:t>
      </w:r>
    </w:p>
    <w:p w:rsidR="00D57C55" w:rsidRPr="0012158A" w:rsidRDefault="00D57C55"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-sekira,</w:t>
      </w:r>
    </w:p>
    <w:p w:rsidR="00AA76F2" w:rsidRPr="0012158A" w:rsidRDefault="00AA76F2"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-rezervoar,</w:t>
      </w:r>
    </w:p>
    <w:p w:rsidR="00D57C55" w:rsidRPr="0012158A" w:rsidRDefault="00D57C55" w:rsidP="0012158A">
      <w:pPr>
        <w:ind w:left="360"/>
        <w:jc w:val="both"/>
        <w:rPr>
          <w:rFonts w:ascii="Times New Roman" w:hAnsi="Times New Roman" w:cs="Times New Roman"/>
          <w:sz w:val="24"/>
          <w:szCs w:val="24"/>
        </w:rPr>
      </w:pPr>
      <w:r w:rsidRPr="0012158A">
        <w:rPr>
          <w:rFonts w:ascii="Times New Roman" w:hAnsi="Times New Roman" w:cs="Times New Roman"/>
          <w:sz w:val="24"/>
          <w:szCs w:val="24"/>
        </w:rPr>
        <w:t>-priklop.</w:t>
      </w:r>
    </w:p>
    <w:p w:rsidR="00D57C55" w:rsidRDefault="00D57C55" w:rsidP="00C72117">
      <w:pPr>
        <w:ind w:left="360"/>
      </w:pPr>
    </w:p>
    <w:p w:rsidR="00CF6235" w:rsidRDefault="00CF6235" w:rsidP="00C72117">
      <w:pPr>
        <w:ind w:left="360"/>
      </w:pPr>
    </w:p>
    <w:p w:rsidR="00CF6235" w:rsidRDefault="00CF6235" w:rsidP="00C72117">
      <w:pPr>
        <w:ind w:left="360"/>
      </w:pPr>
    </w:p>
    <w:p w:rsidR="00CF6235" w:rsidRDefault="00CF6235" w:rsidP="00C72117">
      <w:pPr>
        <w:ind w:left="360"/>
      </w:pPr>
    </w:p>
    <w:p w:rsidR="00CF6235" w:rsidRDefault="00CF6235" w:rsidP="00C72117">
      <w:pPr>
        <w:ind w:left="360"/>
      </w:pPr>
    </w:p>
    <w:p w:rsidR="00CF6235" w:rsidRDefault="00CF6235" w:rsidP="00C72117">
      <w:pPr>
        <w:ind w:left="360"/>
      </w:pPr>
    </w:p>
    <w:p w:rsidR="00CF6235" w:rsidRDefault="00CF6235" w:rsidP="00C72117">
      <w:pPr>
        <w:ind w:left="360"/>
      </w:pPr>
    </w:p>
    <w:p w:rsidR="00CF6235" w:rsidRDefault="00CF6235" w:rsidP="00C72117">
      <w:pPr>
        <w:ind w:left="360"/>
      </w:pPr>
    </w:p>
    <w:p w:rsidR="00CF6235" w:rsidRDefault="00CF6235" w:rsidP="00C72117">
      <w:pPr>
        <w:ind w:left="360"/>
      </w:pPr>
    </w:p>
    <w:p w:rsidR="00CF6235" w:rsidRDefault="00CF6235" w:rsidP="00C72117">
      <w:pPr>
        <w:ind w:left="360"/>
      </w:pPr>
    </w:p>
    <w:p w:rsidR="00CF6235" w:rsidRDefault="00CF6235" w:rsidP="00C72117">
      <w:pPr>
        <w:ind w:left="360"/>
      </w:pPr>
    </w:p>
    <w:p w:rsidR="00E23634" w:rsidRDefault="00E23634" w:rsidP="00C72117">
      <w:pPr>
        <w:ind w:left="360"/>
      </w:pPr>
    </w:p>
    <w:p w:rsidR="00E23634" w:rsidRDefault="00E23634" w:rsidP="00C72117">
      <w:pPr>
        <w:ind w:left="360"/>
      </w:pPr>
    </w:p>
    <w:p w:rsidR="00E23634" w:rsidRDefault="00E23634" w:rsidP="00C72117">
      <w:pPr>
        <w:ind w:left="360"/>
      </w:pPr>
    </w:p>
    <w:p w:rsidR="00E23634" w:rsidRDefault="00E23634" w:rsidP="00C72117">
      <w:pPr>
        <w:ind w:left="360"/>
      </w:pPr>
    </w:p>
    <w:p w:rsidR="00D57C55" w:rsidRPr="00947FF1" w:rsidRDefault="00D57C55" w:rsidP="00D57C55">
      <w:pPr>
        <w:pStyle w:val="ListParagraph"/>
        <w:numPr>
          <w:ilvl w:val="0"/>
          <w:numId w:val="1"/>
        </w:numPr>
        <w:rPr>
          <w:rFonts w:ascii="Times New Roman" w:hAnsi="Times New Roman" w:cs="Times New Roman"/>
          <w:sz w:val="28"/>
          <w:szCs w:val="28"/>
        </w:rPr>
      </w:pPr>
      <w:r w:rsidRPr="00947FF1">
        <w:rPr>
          <w:rFonts w:ascii="Times New Roman" w:hAnsi="Times New Roman" w:cs="Times New Roman"/>
          <w:b/>
          <w:sz w:val="28"/>
          <w:szCs w:val="28"/>
        </w:rPr>
        <w:t>IZDELAVA CEPILCA</w:t>
      </w:r>
    </w:p>
    <w:p w:rsidR="00D57C55" w:rsidRPr="00947FF1" w:rsidRDefault="007036B6" w:rsidP="00D57C55">
      <w:pPr>
        <w:ind w:left="360"/>
        <w:rPr>
          <w:rFonts w:ascii="Times New Roman" w:hAnsi="Times New Roman" w:cs="Times New Roman"/>
          <w:b/>
          <w:sz w:val="28"/>
          <w:szCs w:val="28"/>
        </w:rPr>
      </w:pPr>
      <w:r w:rsidRPr="00947FF1">
        <w:rPr>
          <w:rFonts w:ascii="Times New Roman" w:hAnsi="Times New Roman" w:cs="Times New Roman"/>
          <w:b/>
          <w:sz w:val="28"/>
          <w:szCs w:val="28"/>
        </w:rPr>
        <w:t>7</w:t>
      </w:r>
      <w:r w:rsidR="00947FF1">
        <w:rPr>
          <w:rFonts w:ascii="Times New Roman" w:hAnsi="Times New Roman" w:cs="Times New Roman"/>
          <w:b/>
          <w:sz w:val="28"/>
          <w:szCs w:val="28"/>
        </w:rPr>
        <w:t>.1. Uporaba hidravličnega cepilca polen</w:t>
      </w:r>
    </w:p>
    <w:p w:rsidR="0074330A" w:rsidRPr="0012158A" w:rsidRDefault="0074330A"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 xml:space="preserve">Cepilec je že dlje časa razvit pripomoček za cepljenje drv. Sam cepilnik nam veliko pripomore pri cepljenju drv, saj nam prihrani veliko časa in porabljene energije, katero bi porabili pri ročnem cepljenju. Z traktorjem dostavimo cepilec do kraja, kjer želimo drva razcepiti, nato ju preko kardanske osi povežemo med seboj. </w:t>
      </w:r>
    </w:p>
    <w:p w:rsidR="0074330A" w:rsidRPr="00947FF1" w:rsidRDefault="007036B6" w:rsidP="00D57C55">
      <w:pPr>
        <w:ind w:left="360"/>
        <w:rPr>
          <w:rFonts w:ascii="Times New Roman" w:hAnsi="Times New Roman" w:cs="Times New Roman"/>
          <w:b/>
          <w:sz w:val="28"/>
          <w:szCs w:val="28"/>
        </w:rPr>
      </w:pPr>
      <w:r w:rsidRPr="00947FF1">
        <w:rPr>
          <w:rFonts w:ascii="Times New Roman" w:hAnsi="Times New Roman" w:cs="Times New Roman"/>
          <w:b/>
          <w:sz w:val="28"/>
          <w:szCs w:val="28"/>
        </w:rPr>
        <w:t>7</w:t>
      </w:r>
      <w:r w:rsidR="00947FF1">
        <w:rPr>
          <w:rFonts w:ascii="Times New Roman" w:hAnsi="Times New Roman" w:cs="Times New Roman"/>
          <w:b/>
          <w:sz w:val="28"/>
          <w:szCs w:val="28"/>
        </w:rPr>
        <w:t>.2. Delovanje</w:t>
      </w:r>
    </w:p>
    <w:p w:rsidR="0074330A" w:rsidRPr="0012158A" w:rsidRDefault="0074330A"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Naš cepilec bo preko kardanske osi poganjala moč traktorja, ki  bo poganjala hidravlično črpalko, zaradi katere se bo olje poganjalo preko visokotlačnih ceveh in visokotlačnega ventila do samega cilindra.</w:t>
      </w:r>
    </w:p>
    <w:p w:rsidR="0074330A" w:rsidRPr="00947FF1" w:rsidRDefault="007036B6" w:rsidP="00D57C55">
      <w:pPr>
        <w:ind w:left="360"/>
        <w:rPr>
          <w:rFonts w:ascii="Times New Roman" w:hAnsi="Times New Roman" w:cs="Times New Roman"/>
          <w:sz w:val="28"/>
          <w:szCs w:val="28"/>
        </w:rPr>
      </w:pPr>
      <w:r w:rsidRPr="00947FF1">
        <w:rPr>
          <w:rFonts w:ascii="Times New Roman" w:hAnsi="Times New Roman" w:cs="Times New Roman"/>
          <w:b/>
          <w:sz w:val="28"/>
          <w:szCs w:val="28"/>
        </w:rPr>
        <w:t>7</w:t>
      </w:r>
      <w:r w:rsidR="00947FF1">
        <w:rPr>
          <w:rFonts w:ascii="Times New Roman" w:hAnsi="Times New Roman" w:cs="Times New Roman"/>
          <w:b/>
          <w:sz w:val="28"/>
          <w:szCs w:val="28"/>
        </w:rPr>
        <w:t>.3. Postopki izdelave</w:t>
      </w:r>
    </w:p>
    <w:p w:rsidR="00F646A7" w:rsidRPr="0012158A" w:rsidRDefault="0074330A"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Za izdelavo hidravličnega cepilca polen smo po</w:t>
      </w:r>
      <w:r w:rsidR="00F646A7" w:rsidRPr="0012158A">
        <w:rPr>
          <w:rFonts w:ascii="Times New Roman" w:hAnsi="Times New Roman" w:cs="Times New Roman"/>
          <w:sz w:val="24"/>
          <w:szCs w:val="24"/>
        </w:rPr>
        <w:t>trebovali različne postopke spajanja in obdelave, ki so: razrez, rezkanje, struženje, varjenje, vijačenje in barvanje.</w:t>
      </w:r>
    </w:p>
    <w:p w:rsidR="00F646A7" w:rsidRPr="00947FF1" w:rsidRDefault="007036B6" w:rsidP="00F646A7">
      <w:pPr>
        <w:ind w:left="360"/>
        <w:rPr>
          <w:rFonts w:ascii="Times New Roman" w:hAnsi="Times New Roman" w:cs="Times New Roman"/>
          <w:sz w:val="28"/>
          <w:szCs w:val="28"/>
        </w:rPr>
      </w:pPr>
      <w:r w:rsidRPr="00947FF1">
        <w:rPr>
          <w:rFonts w:ascii="Times New Roman" w:hAnsi="Times New Roman" w:cs="Times New Roman"/>
          <w:b/>
          <w:sz w:val="28"/>
          <w:szCs w:val="28"/>
        </w:rPr>
        <w:t>7</w:t>
      </w:r>
      <w:r w:rsidR="00947FF1">
        <w:rPr>
          <w:rFonts w:ascii="Times New Roman" w:hAnsi="Times New Roman" w:cs="Times New Roman"/>
          <w:b/>
          <w:sz w:val="28"/>
          <w:szCs w:val="28"/>
        </w:rPr>
        <w:t>.4 Program Creo</w:t>
      </w:r>
      <w:r w:rsidR="00F646A7" w:rsidRPr="00947FF1">
        <w:rPr>
          <w:rFonts w:ascii="Times New Roman" w:hAnsi="Times New Roman" w:cs="Times New Roman"/>
          <w:b/>
          <w:sz w:val="28"/>
          <w:szCs w:val="28"/>
        </w:rPr>
        <w:t xml:space="preserve"> 2.0</w:t>
      </w:r>
    </w:p>
    <w:p w:rsidR="00F646A7" w:rsidRPr="0012158A" w:rsidRDefault="00F646A7"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Program Creo 2.0 je namenjen za konstruiranje orodij, izdelkov, strojev in naprav, ter kot izdelava same tehniške dokumentacije. V programu najprej narišeš model v 2D obliki, katerega lahko kasneje spremeniš v 3D obliko. Creo smo uporabili za izdelavo vseh sestavnih delov delavniških risb in na koncu za sestavljanje izdelka. Za sestavljanje modelov uporabljamo funkcijo assembly, ki nam omogoča da lahko sestavimo več delov v en izdelek.</w:t>
      </w:r>
    </w:p>
    <w:p w:rsidR="0074330A" w:rsidRPr="00947FF1" w:rsidRDefault="007036B6" w:rsidP="00D57C55">
      <w:pPr>
        <w:ind w:left="360"/>
        <w:rPr>
          <w:rFonts w:ascii="Times New Roman" w:hAnsi="Times New Roman" w:cs="Times New Roman"/>
          <w:b/>
          <w:sz w:val="28"/>
          <w:szCs w:val="28"/>
        </w:rPr>
      </w:pPr>
      <w:r w:rsidRPr="00947FF1">
        <w:rPr>
          <w:rFonts w:ascii="Times New Roman" w:hAnsi="Times New Roman" w:cs="Times New Roman"/>
          <w:b/>
          <w:sz w:val="28"/>
          <w:szCs w:val="28"/>
        </w:rPr>
        <w:t>7</w:t>
      </w:r>
      <w:r w:rsidR="00947FF1">
        <w:rPr>
          <w:rFonts w:ascii="Times New Roman" w:hAnsi="Times New Roman" w:cs="Times New Roman"/>
          <w:b/>
          <w:sz w:val="28"/>
          <w:szCs w:val="28"/>
        </w:rPr>
        <w:t>.5. Konstruiranje</w:t>
      </w:r>
      <w:r w:rsidR="000026D6" w:rsidRPr="00947FF1">
        <w:rPr>
          <w:rFonts w:ascii="Times New Roman" w:hAnsi="Times New Roman" w:cs="Times New Roman"/>
          <w:b/>
          <w:sz w:val="28"/>
          <w:szCs w:val="28"/>
        </w:rPr>
        <w:tab/>
      </w:r>
    </w:p>
    <w:p w:rsidR="00A87A64" w:rsidRPr="0012158A" w:rsidRDefault="000026D6"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Po opravljenih vseh meritvah in izdelavi celotne dokumentacije skic smo se lotili konstruiranja v programu Creo 2.0. Najprej smo vsak del posebej narisali v funkciji Part, nato v funkciji drawing naredili še delavniške risbe in na k</w:t>
      </w:r>
      <w:r w:rsidR="00A87A64" w:rsidRPr="0012158A">
        <w:rPr>
          <w:rFonts w:ascii="Times New Roman" w:hAnsi="Times New Roman" w:cs="Times New Roman"/>
          <w:sz w:val="24"/>
          <w:szCs w:val="24"/>
        </w:rPr>
        <w:t>oncu vse dele sestavili</w:t>
      </w:r>
      <w:r w:rsidRPr="0012158A">
        <w:rPr>
          <w:rFonts w:ascii="Times New Roman" w:hAnsi="Times New Roman" w:cs="Times New Roman"/>
          <w:sz w:val="24"/>
          <w:szCs w:val="24"/>
        </w:rPr>
        <w:t xml:space="preserve"> z fu</w:t>
      </w:r>
      <w:r w:rsidR="00A87A64" w:rsidRPr="0012158A">
        <w:rPr>
          <w:rFonts w:ascii="Times New Roman" w:hAnsi="Times New Roman" w:cs="Times New Roman"/>
          <w:sz w:val="24"/>
          <w:szCs w:val="24"/>
        </w:rPr>
        <w:t xml:space="preserve">nkcijo assembly v končni izdelek. </w:t>
      </w:r>
    </w:p>
    <w:p w:rsidR="00B83475" w:rsidRDefault="00B83475" w:rsidP="00A87A64">
      <w:pPr>
        <w:ind w:left="360"/>
      </w:pPr>
    </w:p>
    <w:p w:rsidR="00B83475" w:rsidRDefault="00B83475" w:rsidP="00A87A64">
      <w:pPr>
        <w:ind w:left="360"/>
      </w:pPr>
    </w:p>
    <w:p w:rsidR="00B83475" w:rsidRDefault="00B83475" w:rsidP="00A87A64">
      <w:pPr>
        <w:ind w:left="360"/>
      </w:pPr>
    </w:p>
    <w:p w:rsidR="00B83475" w:rsidRDefault="00B83475" w:rsidP="00A87A64">
      <w:pPr>
        <w:ind w:left="360"/>
      </w:pPr>
    </w:p>
    <w:p w:rsidR="00B83475" w:rsidRDefault="00B83475" w:rsidP="00A87A64">
      <w:pPr>
        <w:ind w:left="360"/>
      </w:pPr>
    </w:p>
    <w:p w:rsidR="00947FF1" w:rsidRDefault="00947FF1" w:rsidP="00CF6235"/>
    <w:p w:rsidR="00947FF1" w:rsidRDefault="00947FF1" w:rsidP="00CF6235"/>
    <w:p w:rsidR="00A87A64" w:rsidRPr="00947FF1" w:rsidRDefault="00A87A64" w:rsidP="00A87A64">
      <w:pPr>
        <w:pStyle w:val="ListParagraph"/>
        <w:numPr>
          <w:ilvl w:val="0"/>
          <w:numId w:val="1"/>
        </w:numPr>
        <w:rPr>
          <w:rFonts w:ascii="Times New Roman" w:hAnsi="Times New Roman" w:cs="Times New Roman"/>
          <w:b/>
          <w:sz w:val="28"/>
          <w:szCs w:val="28"/>
        </w:rPr>
      </w:pPr>
      <w:r w:rsidRPr="00947FF1">
        <w:rPr>
          <w:rFonts w:ascii="Times New Roman" w:hAnsi="Times New Roman" w:cs="Times New Roman"/>
          <w:b/>
          <w:sz w:val="28"/>
          <w:szCs w:val="28"/>
        </w:rPr>
        <w:t>SESTAVNI DELI</w:t>
      </w:r>
    </w:p>
    <w:p w:rsidR="00A87A64" w:rsidRPr="00947FF1" w:rsidRDefault="00A87A64" w:rsidP="00A87A64">
      <w:pPr>
        <w:pStyle w:val="ListParagraph"/>
        <w:numPr>
          <w:ilvl w:val="1"/>
          <w:numId w:val="1"/>
        </w:numPr>
        <w:rPr>
          <w:rFonts w:ascii="Times New Roman" w:hAnsi="Times New Roman" w:cs="Times New Roman"/>
          <w:b/>
          <w:sz w:val="28"/>
          <w:szCs w:val="28"/>
        </w:rPr>
      </w:pPr>
      <w:r w:rsidRPr="00947FF1">
        <w:rPr>
          <w:rFonts w:ascii="Times New Roman" w:hAnsi="Times New Roman" w:cs="Times New Roman"/>
          <w:b/>
          <w:sz w:val="28"/>
          <w:szCs w:val="28"/>
        </w:rPr>
        <w:t>Nosilni H profil</w:t>
      </w:r>
    </w:p>
    <w:p w:rsidR="00E846F3" w:rsidRPr="0012158A" w:rsidRDefault="00A87A64"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H profil z oznako HEB 200 smo uporabili za n</w:t>
      </w:r>
      <w:r w:rsidR="00E846F3" w:rsidRPr="0012158A">
        <w:rPr>
          <w:rFonts w:ascii="Times New Roman" w:hAnsi="Times New Roman" w:cs="Times New Roman"/>
          <w:sz w:val="24"/>
          <w:szCs w:val="24"/>
        </w:rPr>
        <w:t xml:space="preserve">osilni profil, ki ima 92kg. Dolžina H profila je 1500mm, širina pa 200mm. Sama dolžina nosilnega profila je zelo pomembna, saj nam sporoča </w:t>
      </w:r>
      <w:r w:rsidR="00316910" w:rsidRPr="0012158A">
        <w:rPr>
          <w:rFonts w:ascii="Times New Roman" w:hAnsi="Times New Roman" w:cs="Times New Roman"/>
          <w:sz w:val="24"/>
          <w:szCs w:val="24"/>
        </w:rPr>
        <w:t xml:space="preserve"> </w:t>
      </w:r>
      <w:r w:rsidR="00E846F3" w:rsidRPr="0012158A">
        <w:rPr>
          <w:rFonts w:ascii="Times New Roman" w:hAnsi="Times New Roman" w:cs="Times New Roman"/>
          <w:sz w:val="24"/>
          <w:szCs w:val="24"/>
        </w:rPr>
        <w:t>kako dolga polena  bomo lahko cepili.</w:t>
      </w:r>
    </w:p>
    <w:p w:rsidR="00E23634" w:rsidRDefault="00AF2840" w:rsidP="00E23634">
      <w:pPr>
        <w:keepNext/>
        <w:jc w:val="center"/>
      </w:pPr>
      <w:r>
        <w:rPr>
          <w:noProof/>
          <w:lang w:eastAsia="sl-SI"/>
        </w:rPr>
        <w:drawing>
          <wp:inline distT="0" distB="0" distL="0" distR="0" wp14:anchorId="16BCFFEA" wp14:editId="6BB25F77">
            <wp:extent cx="1907472" cy="190831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97363_1542510265772971_1398455996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9630" cy="1910472"/>
                    </a:xfrm>
                    <a:prstGeom prst="rect">
                      <a:avLst/>
                    </a:prstGeom>
                  </pic:spPr>
                </pic:pic>
              </a:graphicData>
            </a:graphic>
          </wp:inline>
        </w:drawing>
      </w:r>
      <w:r w:rsidR="00E23634">
        <w:rPr>
          <w:noProof/>
          <w:lang w:eastAsia="sl-SI"/>
        </w:rPr>
        <w:drawing>
          <wp:inline distT="0" distB="0" distL="0" distR="0" wp14:anchorId="5D61A7B4" wp14:editId="066B9A42">
            <wp:extent cx="1595560" cy="1740612"/>
            <wp:effectExtent l="0" t="0" r="508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57913_1922946001276371_1553432793_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5560" cy="1740612"/>
                    </a:xfrm>
                    <a:prstGeom prst="rect">
                      <a:avLst/>
                    </a:prstGeom>
                  </pic:spPr>
                </pic:pic>
              </a:graphicData>
            </a:graphic>
          </wp:inline>
        </w:drawing>
      </w:r>
    </w:p>
    <w:p w:rsidR="00E23634" w:rsidRPr="00E23634" w:rsidRDefault="00E23634" w:rsidP="00E23634">
      <w:pPr>
        <w:pStyle w:val="Caption"/>
        <w:jc w:val="center"/>
        <w:rPr>
          <w:rFonts w:ascii="Times New Roman" w:hAnsi="Times New Roman" w:cs="Times New Roman"/>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6</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Nosilni H profil</w:t>
      </w:r>
    </w:p>
    <w:p w:rsidR="00AF2840" w:rsidRDefault="00AF2840" w:rsidP="00316910">
      <w:pPr>
        <w:jc w:val="center"/>
        <w:rPr>
          <w:noProof/>
          <w:lang w:eastAsia="sl-SI"/>
        </w:rPr>
      </w:pPr>
    </w:p>
    <w:p w:rsidR="00AF2840" w:rsidRDefault="00AF2840" w:rsidP="00B83475"/>
    <w:p w:rsidR="00E846F3" w:rsidRPr="00947FF1" w:rsidRDefault="00E846F3" w:rsidP="00E846F3">
      <w:pPr>
        <w:pStyle w:val="ListParagraph"/>
        <w:numPr>
          <w:ilvl w:val="1"/>
          <w:numId w:val="1"/>
        </w:numPr>
        <w:rPr>
          <w:rFonts w:ascii="Times New Roman" w:hAnsi="Times New Roman" w:cs="Times New Roman"/>
          <w:b/>
          <w:sz w:val="28"/>
          <w:szCs w:val="28"/>
        </w:rPr>
      </w:pPr>
      <w:r w:rsidRPr="00947FF1">
        <w:rPr>
          <w:rFonts w:ascii="Times New Roman" w:hAnsi="Times New Roman" w:cs="Times New Roman"/>
          <w:b/>
          <w:sz w:val="28"/>
          <w:szCs w:val="28"/>
        </w:rPr>
        <w:t>Osnovna ploskev</w:t>
      </w:r>
    </w:p>
    <w:p w:rsidR="00E846F3" w:rsidRPr="0012158A" w:rsidRDefault="00E846F3"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Za osnovno ploskev smo si izbrali ploščato jeklo, ki je v obliki kroga, premera 650mm. Okroglo obliko smo izbrali, zaradi njegove večje stabilnosti, saj menimo da zaradi večjega premera osnovne ploskve bo cepilni stroj bolj stabilen. Na spodnji strani smo zaradi same večje nosilnosti pri spajali prečne jeklene letve za prenašanje večjih obremenitev.</w:t>
      </w:r>
    </w:p>
    <w:p w:rsidR="00E23634" w:rsidRDefault="00316910" w:rsidP="00E23634">
      <w:pPr>
        <w:keepNext/>
        <w:ind w:left="360"/>
        <w:jc w:val="center"/>
      </w:pPr>
      <w:r>
        <w:rPr>
          <w:noProof/>
          <w:lang w:eastAsia="sl-SI"/>
        </w:rPr>
        <w:drawing>
          <wp:inline distT="0" distB="0" distL="0" distR="0" wp14:anchorId="72FC849A" wp14:editId="5C7807EC">
            <wp:extent cx="2313830" cy="2283989"/>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1129_1922946461276325_90963187_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427" cy="2285566"/>
                    </a:xfrm>
                    <a:prstGeom prst="rect">
                      <a:avLst/>
                    </a:prstGeom>
                  </pic:spPr>
                </pic:pic>
              </a:graphicData>
            </a:graphic>
          </wp:inline>
        </w:drawing>
      </w:r>
    </w:p>
    <w:p w:rsidR="00B83475" w:rsidRPr="00E23634" w:rsidRDefault="00E23634" w:rsidP="00E23634">
      <w:pPr>
        <w:pStyle w:val="Caption"/>
        <w:jc w:val="center"/>
        <w:rPr>
          <w:rFonts w:ascii="Times New Roman" w:hAnsi="Times New Roman" w:cs="Times New Roman"/>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7</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Osnovna ploskev</w:t>
      </w:r>
    </w:p>
    <w:p w:rsidR="00CF6235" w:rsidRDefault="00CF6235" w:rsidP="00843DA4">
      <w:pPr>
        <w:ind w:left="360"/>
        <w:jc w:val="center"/>
      </w:pPr>
    </w:p>
    <w:p w:rsidR="00CF6235" w:rsidRDefault="00CF6235" w:rsidP="00947FF1"/>
    <w:p w:rsidR="004C62F5" w:rsidRPr="00947FF1" w:rsidRDefault="004C62F5" w:rsidP="004C62F5">
      <w:pPr>
        <w:pStyle w:val="ListParagraph"/>
        <w:numPr>
          <w:ilvl w:val="1"/>
          <w:numId w:val="1"/>
        </w:numPr>
        <w:rPr>
          <w:rFonts w:ascii="Times New Roman" w:hAnsi="Times New Roman" w:cs="Times New Roman"/>
          <w:b/>
          <w:sz w:val="28"/>
          <w:szCs w:val="28"/>
        </w:rPr>
      </w:pPr>
      <w:r w:rsidRPr="00947FF1">
        <w:rPr>
          <w:rFonts w:ascii="Times New Roman" w:hAnsi="Times New Roman" w:cs="Times New Roman"/>
          <w:b/>
          <w:sz w:val="28"/>
          <w:szCs w:val="28"/>
        </w:rPr>
        <w:t>Miza</w:t>
      </w:r>
    </w:p>
    <w:p w:rsidR="00AF2840" w:rsidRPr="0012158A" w:rsidRDefault="004C62F5"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 xml:space="preserve">Za izdelavo mize smo uporabili ploščo širine 450mm, dolžine 600mm in debeline 15mm. Na spodnjo stran smo privarili štirikotni profil širine 250mm, dolžine 210mm in višine 580mm. Na strani mize smo privarili štiri stranice za priklop H profila, širine 80mm, dolžine 360mm in </w:t>
      </w:r>
      <w:r w:rsidR="00AF2840" w:rsidRPr="0012158A">
        <w:rPr>
          <w:rFonts w:ascii="Times New Roman" w:hAnsi="Times New Roman" w:cs="Times New Roman"/>
          <w:sz w:val="24"/>
          <w:szCs w:val="24"/>
        </w:rPr>
        <w:t xml:space="preserve"> </w:t>
      </w:r>
      <w:r w:rsidRPr="0012158A">
        <w:rPr>
          <w:rFonts w:ascii="Times New Roman" w:hAnsi="Times New Roman" w:cs="Times New Roman"/>
          <w:sz w:val="24"/>
          <w:szCs w:val="24"/>
        </w:rPr>
        <w:t>debeline 10mm. Miza je zaradi lažjega transporta tudi snemljiva.</w:t>
      </w:r>
      <w:r w:rsidR="00DA7072" w:rsidRPr="0012158A">
        <w:rPr>
          <w:rFonts w:ascii="Times New Roman" w:hAnsi="Times New Roman" w:cs="Times New Roman"/>
          <w:sz w:val="24"/>
          <w:szCs w:val="24"/>
        </w:rPr>
        <w:t xml:space="preserve"> </w:t>
      </w:r>
    </w:p>
    <w:p w:rsidR="00E23634" w:rsidRDefault="00AF2840" w:rsidP="00E23634">
      <w:pPr>
        <w:keepNext/>
        <w:jc w:val="center"/>
      </w:pPr>
      <w:r>
        <w:rPr>
          <w:noProof/>
          <w:lang w:eastAsia="sl-SI"/>
        </w:rPr>
        <w:drawing>
          <wp:inline distT="0" distB="0" distL="0" distR="0" wp14:anchorId="0346194C" wp14:editId="334528DD">
            <wp:extent cx="1582310" cy="2109747"/>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97083_1542514459105885_1711430203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402" cy="2111204"/>
                    </a:xfrm>
                    <a:prstGeom prst="rect">
                      <a:avLst/>
                    </a:prstGeom>
                  </pic:spPr>
                </pic:pic>
              </a:graphicData>
            </a:graphic>
          </wp:inline>
        </w:drawing>
      </w:r>
    </w:p>
    <w:p w:rsidR="00843DA4" w:rsidRDefault="00E23634" w:rsidP="00E23634">
      <w:pPr>
        <w:pStyle w:val="Caption"/>
        <w:jc w:val="center"/>
        <w:rPr>
          <w:rFonts w:ascii="Times New Roman" w:hAnsi="Times New Roman" w:cs="Times New Roman"/>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8</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Miza</w:t>
      </w:r>
    </w:p>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Pr="006C2742" w:rsidRDefault="006C2742" w:rsidP="006C2742"/>
    <w:p w:rsidR="00DA7072" w:rsidRPr="00947FF1" w:rsidRDefault="00DA7072" w:rsidP="00DA7072">
      <w:pPr>
        <w:pStyle w:val="ListParagraph"/>
        <w:numPr>
          <w:ilvl w:val="1"/>
          <w:numId w:val="1"/>
        </w:numPr>
        <w:rPr>
          <w:rFonts w:ascii="Times New Roman" w:hAnsi="Times New Roman" w:cs="Times New Roman"/>
          <w:b/>
          <w:sz w:val="28"/>
          <w:szCs w:val="28"/>
        </w:rPr>
      </w:pPr>
      <w:r w:rsidRPr="00947FF1">
        <w:rPr>
          <w:rFonts w:ascii="Times New Roman" w:hAnsi="Times New Roman" w:cs="Times New Roman"/>
          <w:b/>
          <w:sz w:val="28"/>
          <w:szCs w:val="28"/>
        </w:rPr>
        <w:t>Vpetje za cilinder</w:t>
      </w:r>
    </w:p>
    <w:p w:rsidR="00DA7072" w:rsidRPr="0012158A" w:rsidRDefault="00DA7072" w:rsidP="001B0818">
      <w:pPr>
        <w:ind w:left="360"/>
        <w:jc w:val="both"/>
        <w:rPr>
          <w:rFonts w:ascii="Times New Roman" w:hAnsi="Times New Roman" w:cs="Times New Roman"/>
          <w:sz w:val="24"/>
          <w:szCs w:val="24"/>
        </w:rPr>
      </w:pPr>
      <w:r w:rsidRPr="0012158A">
        <w:rPr>
          <w:rFonts w:ascii="Times New Roman" w:hAnsi="Times New Roman" w:cs="Times New Roman"/>
          <w:sz w:val="24"/>
          <w:szCs w:val="24"/>
        </w:rPr>
        <w:t>Vpetje smo dali na razrez z laserskim rezalnikom, potem pa smo zgornje vpetje privarili na H profil, spodnjega pa na sam cilinder. Uporabljeni material za vpetje cilindra je iz konstrukcijskega jekla.</w:t>
      </w:r>
    </w:p>
    <w:p w:rsidR="00E23634" w:rsidRDefault="00B83475" w:rsidP="00E23634">
      <w:pPr>
        <w:keepNext/>
        <w:ind w:left="360"/>
        <w:jc w:val="center"/>
      </w:pPr>
      <w:r>
        <w:rPr>
          <w:noProof/>
          <w:lang w:eastAsia="sl-SI"/>
        </w:rPr>
        <w:drawing>
          <wp:inline distT="0" distB="0" distL="0" distR="0" wp14:anchorId="4D01E969" wp14:editId="5D6447CB">
            <wp:extent cx="1836752" cy="1837561"/>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0050_1542519649105366_449392188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830" cy="1839640"/>
                    </a:xfrm>
                    <a:prstGeom prst="rect">
                      <a:avLst/>
                    </a:prstGeom>
                  </pic:spPr>
                </pic:pic>
              </a:graphicData>
            </a:graphic>
          </wp:inline>
        </w:drawing>
      </w:r>
      <w:r>
        <w:rPr>
          <w:noProof/>
          <w:lang w:eastAsia="sl-SI"/>
        </w:rPr>
        <w:drawing>
          <wp:inline distT="0" distB="0" distL="0" distR="0" wp14:anchorId="6B23311A" wp14:editId="401FA409">
            <wp:extent cx="1987709" cy="1866106"/>
            <wp:effectExtent l="0" t="0" r="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90973_1922947717942866_1110361816_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9182" cy="1867489"/>
                    </a:xfrm>
                    <a:prstGeom prst="rect">
                      <a:avLst/>
                    </a:prstGeom>
                  </pic:spPr>
                </pic:pic>
              </a:graphicData>
            </a:graphic>
          </wp:inline>
        </w:drawing>
      </w:r>
    </w:p>
    <w:p w:rsidR="00316910" w:rsidRPr="00E23634" w:rsidRDefault="00E23634" w:rsidP="00E23634">
      <w:pPr>
        <w:pStyle w:val="Caption"/>
        <w:jc w:val="center"/>
        <w:rPr>
          <w:rFonts w:ascii="Times New Roman" w:hAnsi="Times New Roman" w:cs="Times New Roman"/>
          <w:color w:val="auto"/>
          <w:sz w:val="24"/>
          <w:szCs w:val="24"/>
        </w:rPr>
      </w:pPr>
      <w:r w:rsidRPr="00E23634">
        <w:rPr>
          <w:rFonts w:ascii="Times New Roman" w:hAnsi="Times New Roman" w:cs="Times New Roman"/>
          <w:color w:val="auto"/>
          <w:sz w:val="24"/>
          <w:szCs w:val="24"/>
        </w:rPr>
        <w:t xml:space="preserve">Slika </w:t>
      </w:r>
      <w:r w:rsidRPr="00E23634">
        <w:rPr>
          <w:rFonts w:ascii="Times New Roman" w:hAnsi="Times New Roman" w:cs="Times New Roman"/>
          <w:color w:val="auto"/>
          <w:sz w:val="24"/>
          <w:szCs w:val="24"/>
        </w:rPr>
        <w:fldChar w:fldCharType="begin"/>
      </w:r>
      <w:r w:rsidRPr="00E23634">
        <w:rPr>
          <w:rFonts w:ascii="Times New Roman" w:hAnsi="Times New Roman" w:cs="Times New Roman"/>
          <w:color w:val="auto"/>
          <w:sz w:val="24"/>
          <w:szCs w:val="24"/>
        </w:rPr>
        <w:instrText xml:space="preserve"> SEQ Slika \* ARABIC </w:instrText>
      </w:r>
      <w:r w:rsidRPr="00E23634">
        <w:rPr>
          <w:rFonts w:ascii="Times New Roman" w:hAnsi="Times New Roman" w:cs="Times New Roman"/>
          <w:color w:val="auto"/>
          <w:sz w:val="24"/>
          <w:szCs w:val="24"/>
        </w:rPr>
        <w:fldChar w:fldCharType="separate"/>
      </w:r>
      <w:r w:rsidR="006C2742">
        <w:rPr>
          <w:rFonts w:ascii="Times New Roman" w:hAnsi="Times New Roman" w:cs="Times New Roman"/>
          <w:noProof/>
          <w:color w:val="auto"/>
          <w:sz w:val="24"/>
          <w:szCs w:val="24"/>
        </w:rPr>
        <w:t>9</w:t>
      </w:r>
      <w:r w:rsidRPr="00E23634">
        <w:rPr>
          <w:rFonts w:ascii="Times New Roman" w:hAnsi="Times New Roman" w:cs="Times New Roman"/>
          <w:color w:val="auto"/>
          <w:sz w:val="24"/>
          <w:szCs w:val="24"/>
        </w:rPr>
        <w:fldChar w:fldCharType="end"/>
      </w:r>
      <w:r w:rsidRPr="00E23634">
        <w:rPr>
          <w:rFonts w:ascii="Times New Roman" w:hAnsi="Times New Roman" w:cs="Times New Roman"/>
          <w:color w:val="auto"/>
          <w:sz w:val="24"/>
          <w:szCs w:val="24"/>
        </w:rPr>
        <w:t>: Vpetje za cilinder</w:t>
      </w:r>
      <w:r w:rsidR="006C2742">
        <w:rPr>
          <w:rFonts w:ascii="Times New Roman" w:hAnsi="Times New Roman" w:cs="Times New Roman"/>
          <w:color w:val="auto"/>
          <w:sz w:val="24"/>
          <w:szCs w:val="24"/>
        </w:rPr>
        <w:t xml:space="preserve"> 1</w:t>
      </w:r>
    </w:p>
    <w:p w:rsidR="006C2742" w:rsidRDefault="00B83475" w:rsidP="006C2742">
      <w:pPr>
        <w:keepNext/>
        <w:ind w:left="360"/>
        <w:jc w:val="center"/>
      </w:pPr>
      <w:r>
        <w:rPr>
          <w:noProof/>
          <w:lang w:eastAsia="sl-SI"/>
        </w:rPr>
        <w:drawing>
          <wp:inline distT="0" distB="0" distL="0" distR="0" wp14:anchorId="07ADCDC7" wp14:editId="31BC0B82">
            <wp:extent cx="2099145" cy="210007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61547_1542519659105365_1731307451_o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0594" cy="2101520"/>
                    </a:xfrm>
                    <a:prstGeom prst="rect">
                      <a:avLst/>
                    </a:prstGeom>
                  </pic:spPr>
                </pic:pic>
              </a:graphicData>
            </a:graphic>
          </wp:inline>
        </w:drawing>
      </w:r>
      <w:r>
        <w:rPr>
          <w:noProof/>
          <w:lang w:eastAsia="sl-SI"/>
        </w:rPr>
        <w:drawing>
          <wp:inline distT="0" distB="0" distL="0" distR="0" wp14:anchorId="16124741" wp14:editId="564457F6">
            <wp:extent cx="1548676" cy="2165018"/>
            <wp:effectExtent l="0" t="0" r="0" b="698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3716_1922948417942796_979620227_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8598" cy="2164909"/>
                    </a:xfrm>
                    <a:prstGeom prst="rect">
                      <a:avLst/>
                    </a:prstGeom>
                  </pic:spPr>
                </pic:pic>
              </a:graphicData>
            </a:graphic>
          </wp:inline>
        </w:drawing>
      </w:r>
    </w:p>
    <w:p w:rsidR="00B83475" w:rsidRDefault="006C2742" w:rsidP="006C2742">
      <w:pPr>
        <w:pStyle w:val="Caption"/>
        <w:jc w:val="center"/>
        <w:rPr>
          <w:rFonts w:ascii="Times New Roman" w:hAnsi="Times New Roman" w:cs="Times New Roman"/>
          <w:color w:val="auto"/>
          <w:sz w:val="24"/>
          <w:szCs w:val="24"/>
        </w:rPr>
      </w:pPr>
      <w:r w:rsidRPr="006C2742">
        <w:rPr>
          <w:rFonts w:ascii="Times New Roman" w:hAnsi="Times New Roman" w:cs="Times New Roman"/>
          <w:color w:val="auto"/>
          <w:sz w:val="24"/>
          <w:szCs w:val="24"/>
        </w:rPr>
        <w:t xml:space="preserve">Slika </w:t>
      </w:r>
      <w:r w:rsidRPr="006C2742">
        <w:rPr>
          <w:rFonts w:ascii="Times New Roman" w:hAnsi="Times New Roman" w:cs="Times New Roman"/>
          <w:color w:val="auto"/>
          <w:sz w:val="24"/>
          <w:szCs w:val="24"/>
        </w:rPr>
        <w:fldChar w:fldCharType="begin"/>
      </w:r>
      <w:r w:rsidRPr="006C2742">
        <w:rPr>
          <w:rFonts w:ascii="Times New Roman" w:hAnsi="Times New Roman" w:cs="Times New Roman"/>
          <w:color w:val="auto"/>
          <w:sz w:val="24"/>
          <w:szCs w:val="24"/>
        </w:rPr>
        <w:instrText xml:space="preserve"> SEQ Slika \* ARABIC </w:instrText>
      </w:r>
      <w:r w:rsidRPr="006C274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6C2742">
        <w:rPr>
          <w:rFonts w:ascii="Times New Roman" w:hAnsi="Times New Roman" w:cs="Times New Roman"/>
          <w:color w:val="auto"/>
          <w:sz w:val="24"/>
          <w:szCs w:val="24"/>
        </w:rPr>
        <w:fldChar w:fldCharType="end"/>
      </w:r>
      <w:r w:rsidRPr="006C2742">
        <w:rPr>
          <w:rFonts w:ascii="Times New Roman" w:hAnsi="Times New Roman" w:cs="Times New Roman"/>
          <w:color w:val="auto"/>
          <w:sz w:val="24"/>
          <w:szCs w:val="24"/>
        </w:rPr>
        <w:t>: Vpetje za cilinder 2</w:t>
      </w:r>
    </w:p>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Default="006C2742" w:rsidP="006C2742"/>
    <w:p w:rsidR="006C2742" w:rsidRPr="006C2742" w:rsidRDefault="006C2742" w:rsidP="006C2742"/>
    <w:p w:rsidR="00DA7072" w:rsidRPr="00947FF1" w:rsidRDefault="00DA7072" w:rsidP="00DA7072">
      <w:pPr>
        <w:pStyle w:val="ListParagraph"/>
        <w:numPr>
          <w:ilvl w:val="1"/>
          <w:numId w:val="1"/>
        </w:numPr>
        <w:rPr>
          <w:rFonts w:ascii="Times New Roman" w:hAnsi="Times New Roman" w:cs="Times New Roman"/>
          <w:b/>
          <w:sz w:val="28"/>
          <w:szCs w:val="28"/>
        </w:rPr>
      </w:pPr>
      <w:r w:rsidRPr="00947FF1">
        <w:rPr>
          <w:rFonts w:ascii="Times New Roman" w:hAnsi="Times New Roman" w:cs="Times New Roman"/>
          <w:b/>
          <w:sz w:val="28"/>
          <w:szCs w:val="28"/>
        </w:rPr>
        <w:t>Sekira</w:t>
      </w:r>
    </w:p>
    <w:p w:rsidR="00F91649" w:rsidRPr="0012158A" w:rsidRDefault="00F91649" w:rsidP="001B0818">
      <w:pPr>
        <w:ind w:left="360"/>
        <w:jc w:val="both"/>
        <w:rPr>
          <w:rFonts w:ascii="Times New Roman" w:hAnsi="Times New Roman" w:cs="Times New Roman"/>
          <w:color w:val="000000" w:themeColor="text1"/>
          <w:sz w:val="24"/>
          <w:szCs w:val="24"/>
        </w:rPr>
      </w:pPr>
      <w:r w:rsidRPr="0012158A">
        <w:rPr>
          <w:rFonts w:ascii="Times New Roman" w:hAnsi="Times New Roman" w:cs="Times New Roman"/>
          <w:sz w:val="24"/>
          <w:szCs w:val="24"/>
        </w:rPr>
        <w:t xml:space="preserve">Sekiro smo izdelali iz dveh različnih delov. Zadnji del je vpetje cepilne sekire, sprednji del pa sama sekira. Pri vpetju cepilne sekire smo morali zelo paziti pri varjenju in dimenzioniranju, da bo sekira lahko drsela po nosilnem profilu brez večjega upora. Na obe strani H profila smo dodali še plastiko, zaradi boljšega drsenja. Med oba dela smo dodali tudi medenino, </w:t>
      </w:r>
      <w:r w:rsidR="007036B6" w:rsidRPr="0012158A">
        <w:rPr>
          <w:rFonts w:ascii="Times New Roman" w:hAnsi="Times New Roman" w:cs="Times New Roman"/>
          <w:sz w:val="24"/>
          <w:szCs w:val="24"/>
        </w:rPr>
        <w:t>zaradi obrabe.</w:t>
      </w:r>
      <w:r w:rsidRPr="0012158A">
        <w:rPr>
          <w:rFonts w:ascii="Times New Roman" w:hAnsi="Times New Roman" w:cs="Times New Roman"/>
          <w:color w:val="FF0000"/>
          <w:sz w:val="24"/>
          <w:szCs w:val="24"/>
        </w:rPr>
        <w:t xml:space="preserve"> </w:t>
      </w:r>
    </w:p>
    <w:p w:rsidR="00F91649" w:rsidRPr="0012158A" w:rsidRDefault="00F91649" w:rsidP="001B0818">
      <w:pPr>
        <w:ind w:left="360"/>
        <w:jc w:val="both"/>
        <w:rPr>
          <w:rFonts w:ascii="Times New Roman" w:hAnsi="Times New Roman" w:cs="Times New Roman"/>
          <w:color w:val="000000" w:themeColor="text1"/>
          <w:sz w:val="24"/>
          <w:szCs w:val="24"/>
        </w:rPr>
      </w:pPr>
      <w:r w:rsidRPr="0012158A">
        <w:rPr>
          <w:rFonts w:ascii="Times New Roman" w:hAnsi="Times New Roman" w:cs="Times New Roman"/>
          <w:color w:val="000000" w:themeColor="text1"/>
          <w:sz w:val="24"/>
          <w:szCs w:val="24"/>
        </w:rPr>
        <w:t>Pri cepilni sekiri je najbolj pomemben kot sekire, saj nam omogoča lažje drsenje skozi poleno. Na sredini cepilne sekire smo privarili cev premera 60mm, ki nam omogoča menjavo sekir.</w:t>
      </w:r>
    </w:p>
    <w:p w:rsidR="006C2742" w:rsidRDefault="00316910" w:rsidP="006C2742">
      <w:pPr>
        <w:keepNext/>
        <w:ind w:left="360"/>
        <w:jc w:val="center"/>
      </w:pPr>
      <w:r>
        <w:rPr>
          <w:noProof/>
          <w:color w:val="000000" w:themeColor="text1"/>
          <w:lang w:eastAsia="sl-SI"/>
        </w:rPr>
        <w:drawing>
          <wp:inline distT="0" distB="0" distL="0" distR="0" wp14:anchorId="7249147C" wp14:editId="78A3D7D3">
            <wp:extent cx="1860605" cy="2480807"/>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0349_1542518259105505_340021754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0605" cy="2480807"/>
                    </a:xfrm>
                    <a:prstGeom prst="rect">
                      <a:avLst/>
                    </a:prstGeom>
                  </pic:spPr>
                </pic:pic>
              </a:graphicData>
            </a:graphic>
          </wp:inline>
        </w:drawing>
      </w:r>
      <w:r>
        <w:rPr>
          <w:noProof/>
          <w:color w:val="000000" w:themeColor="text1"/>
          <w:lang w:eastAsia="sl-SI"/>
        </w:rPr>
        <w:drawing>
          <wp:inline distT="0" distB="0" distL="0" distR="0" wp14:anchorId="409BA061" wp14:editId="2D648447">
            <wp:extent cx="2377440" cy="2377440"/>
            <wp:effectExtent l="0" t="0" r="381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57779_1922947281276243_269176688_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9082" cy="2379082"/>
                    </a:xfrm>
                    <a:prstGeom prst="rect">
                      <a:avLst/>
                    </a:prstGeom>
                  </pic:spPr>
                </pic:pic>
              </a:graphicData>
            </a:graphic>
          </wp:inline>
        </w:drawing>
      </w:r>
    </w:p>
    <w:p w:rsidR="00AF2840" w:rsidRPr="006C2742" w:rsidRDefault="006C2742" w:rsidP="006C2742">
      <w:pPr>
        <w:pStyle w:val="Caption"/>
        <w:jc w:val="center"/>
        <w:rPr>
          <w:rFonts w:ascii="Times New Roman" w:hAnsi="Times New Roman" w:cs="Times New Roman"/>
          <w:color w:val="auto"/>
          <w:sz w:val="24"/>
          <w:szCs w:val="24"/>
        </w:rPr>
      </w:pPr>
      <w:r w:rsidRPr="006C2742">
        <w:rPr>
          <w:rFonts w:ascii="Times New Roman" w:hAnsi="Times New Roman" w:cs="Times New Roman"/>
          <w:color w:val="auto"/>
          <w:sz w:val="24"/>
          <w:szCs w:val="24"/>
        </w:rPr>
        <w:t xml:space="preserve">Slika </w:t>
      </w:r>
      <w:r w:rsidRPr="006C2742">
        <w:rPr>
          <w:rFonts w:ascii="Times New Roman" w:hAnsi="Times New Roman" w:cs="Times New Roman"/>
          <w:color w:val="auto"/>
          <w:sz w:val="24"/>
          <w:szCs w:val="24"/>
        </w:rPr>
        <w:fldChar w:fldCharType="begin"/>
      </w:r>
      <w:r w:rsidRPr="006C2742">
        <w:rPr>
          <w:rFonts w:ascii="Times New Roman" w:hAnsi="Times New Roman" w:cs="Times New Roman"/>
          <w:color w:val="auto"/>
          <w:sz w:val="24"/>
          <w:szCs w:val="24"/>
        </w:rPr>
        <w:instrText xml:space="preserve"> SEQ Slika \* ARABIC </w:instrText>
      </w:r>
      <w:r w:rsidRPr="006C274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6C2742">
        <w:rPr>
          <w:rFonts w:ascii="Times New Roman" w:hAnsi="Times New Roman" w:cs="Times New Roman"/>
          <w:color w:val="auto"/>
          <w:sz w:val="24"/>
          <w:szCs w:val="24"/>
        </w:rPr>
        <w:fldChar w:fldCharType="end"/>
      </w:r>
      <w:r w:rsidRPr="006C2742">
        <w:rPr>
          <w:rFonts w:ascii="Times New Roman" w:hAnsi="Times New Roman" w:cs="Times New Roman"/>
          <w:color w:val="auto"/>
          <w:sz w:val="24"/>
          <w:szCs w:val="24"/>
        </w:rPr>
        <w:t>: Cepilna sekira</w:t>
      </w:r>
    </w:p>
    <w:p w:rsidR="00F91649" w:rsidRPr="00947FF1" w:rsidRDefault="00AA76F2" w:rsidP="00F91649">
      <w:pPr>
        <w:pStyle w:val="ListParagraph"/>
        <w:numPr>
          <w:ilvl w:val="1"/>
          <w:numId w:val="1"/>
        </w:numPr>
        <w:rPr>
          <w:rFonts w:ascii="Times New Roman" w:hAnsi="Times New Roman" w:cs="Times New Roman"/>
          <w:b/>
          <w:color w:val="000000" w:themeColor="text1"/>
          <w:sz w:val="28"/>
          <w:szCs w:val="28"/>
        </w:rPr>
      </w:pPr>
      <w:r w:rsidRPr="00947FF1">
        <w:rPr>
          <w:rFonts w:ascii="Times New Roman" w:hAnsi="Times New Roman" w:cs="Times New Roman"/>
          <w:b/>
          <w:color w:val="000000" w:themeColor="text1"/>
          <w:sz w:val="28"/>
          <w:szCs w:val="28"/>
        </w:rPr>
        <w:t>Rezervoar</w:t>
      </w:r>
    </w:p>
    <w:p w:rsidR="00AA76F2" w:rsidRPr="001B0818" w:rsidRDefault="00AA76F2" w:rsidP="001B0818">
      <w:pPr>
        <w:ind w:left="360"/>
        <w:jc w:val="both"/>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 xml:space="preserve">Je posoda oz. zaprt prostor za shranjevanje večjih količin plina ali tekočin. V našem primeru imamo v rezervoarju hidravlično olje. Mere samega rezervoarja so 200mmx200mmx660mm.  </w:t>
      </w:r>
    </w:p>
    <w:p w:rsidR="006C2742" w:rsidRDefault="00B83475" w:rsidP="006C2742">
      <w:pPr>
        <w:keepNext/>
        <w:ind w:left="360"/>
        <w:jc w:val="center"/>
      </w:pPr>
      <w:r>
        <w:rPr>
          <w:noProof/>
          <w:color w:val="000000" w:themeColor="text1"/>
          <w:lang w:eastAsia="sl-SI"/>
        </w:rPr>
        <w:drawing>
          <wp:inline distT="0" distB="0" distL="0" distR="0" wp14:anchorId="68E8B70A" wp14:editId="42C2D718">
            <wp:extent cx="1204857" cy="214312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97266_1542519522438712_1401635271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0377" cy="2206305"/>
                    </a:xfrm>
                    <a:prstGeom prst="rect">
                      <a:avLst/>
                    </a:prstGeom>
                  </pic:spPr>
                </pic:pic>
              </a:graphicData>
            </a:graphic>
          </wp:inline>
        </w:drawing>
      </w:r>
      <w:r>
        <w:rPr>
          <w:noProof/>
          <w:color w:val="000000" w:themeColor="text1"/>
          <w:lang w:eastAsia="sl-SI"/>
        </w:rPr>
        <w:drawing>
          <wp:inline distT="0" distB="0" distL="0" distR="0" wp14:anchorId="47C2931A" wp14:editId="0E922F0E">
            <wp:extent cx="2295525" cy="2151802"/>
            <wp:effectExtent l="0" t="0" r="0" b="127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3792_1304064589676207_1614375293_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8805" cy="2164250"/>
                    </a:xfrm>
                    <a:prstGeom prst="rect">
                      <a:avLst/>
                    </a:prstGeom>
                  </pic:spPr>
                </pic:pic>
              </a:graphicData>
            </a:graphic>
          </wp:inline>
        </w:drawing>
      </w:r>
    </w:p>
    <w:p w:rsidR="00B83475" w:rsidRPr="006C2742" w:rsidRDefault="006C2742" w:rsidP="006C2742">
      <w:pPr>
        <w:pStyle w:val="Caption"/>
        <w:jc w:val="center"/>
        <w:rPr>
          <w:rFonts w:ascii="Times New Roman" w:hAnsi="Times New Roman" w:cs="Times New Roman"/>
          <w:color w:val="auto"/>
          <w:sz w:val="24"/>
          <w:szCs w:val="24"/>
        </w:rPr>
      </w:pPr>
      <w:r w:rsidRPr="006C2742">
        <w:rPr>
          <w:rFonts w:ascii="Times New Roman" w:hAnsi="Times New Roman" w:cs="Times New Roman"/>
          <w:color w:val="auto"/>
          <w:sz w:val="24"/>
          <w:szCs w:val="24"/>
        </w:rPr>
        <w:t xml:space="preserve">Slika </w:t>
      </w:r>
      <w:r w:rsidRPr="006C2742">
        <w:rPr>
          <w:rFonts w:ascii="Times New Roman" w:hAnsi="Times New Roman" w:cs="Times New Roman"/>
          <w:color w:val="auto"/>
          <w:sz w:val="24"/>
          <w:szCs w:val="24"/>
        </w:rPr>
        <w:fldChar w:fldCharType="begin"/>
      </w:r>
      <w:r w:rsidRPr="006C2742">
        <w:rPr>
          <w:rFonts w:ascii="Times New Roman" w:hAnsi="Times New Roman" w:cs="Times New Roman"/>
          <w:color w:val="auto"/>
          <w:sz w:val="24"/>
          <w:szCs w:val="24"/>
        </w:rPr>
        <w:instrText xml:space="preserve"> SEQ Slika \* ARABIC </w:instrText>
      </w:r>
      <w:r w:rsidRPr="006C274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6C2742">
        <w:rPr>
          <w:rFonts w:ascii="Times New Roman" w:hAnsi="Times New Roman" w:cs="Times New Roman"/>
          <w:color w:val="auto"/>
          <w:sz w:val="24"/>
          <w:szCs w:val="24"/>
        </w:rPr>
        <w:fldChar w:fldCharType="end"/>
      </w:r>
      <w:r w:rsidRPr="006C2742">
        <w:rPr>
          <w:rFonts w:ascii="Times New Roman" w:hAnsi="Times New Roman" w:cs="Times New Roman"/>
          <w:color w:val="auto"/>
          <w:sz w:val="24"/>
          <w:szCs w:val="24"/>
        </w:rPr>
        <w:t>: Rezervoar</w:t>
      </w:r>
    </w:p>
    <w:p w:rsidR="00AA76F2" w:rsidRPr="00947FF1" w:rsidRDefault="00CF6235" w:rsidP="00AA76F2">
      <w:pPr>
        <w:ind w:left="360"/>
        <w:rPr>
          <w:rFonts w:ascii="Times New Roman" w:hAnsi="Times New Roman" w:cs="Times New Roman"/>
          <w:b/>
          <w:color w:val="000000" w:themeColor="text1"/>
          <w:sz w:val="28"/>
          <w:szCs w:val="28"/>
        </w:rPr>
      </w:pPr>
      <w:r w:rsidRPr="00947FF1">
        <w:rPr>
          <w:rFonts w:ascii="Times New Roman" w:hAnsi="Times New Roman" w:cs="Times New Roman"/>
          <w:b/>
          <w:color w:val="000000" w:themeColor="text1"/>
          <w:sz w:val="28"/>
          <w:szCs w:val="28"/>
        </w:rPr>
        <w:t>8</w:t>
      </w:r>
      <w:r w:rsidR="00AA76F2" w:rsidRPr="00947FF1">
        <w:rPr>
          <w:rFonts w:ascii="Times New Roman" w:hAnsi="Times New Roman" w:cs="Times New Roman"/>
          <w:b/>
          <w:color w:val="000000" w:themeColor="text1"/>
          <w:sz w:val="28"/>
          <w:szCs w:val="28"/>
        </w:rPr>
        <w:t>.7 Priklop</w:t>
      </w:r>
    </w:p>
    <w:p w:rsidR="00843DA4" w:rsidRPr="001B0818" w:rsidRDefault="00F158C3" w:rsidP="001B0818">
      <w:pPr>
        <w:ind w:left="360"/>
        <w:jc w:val="both"/>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Priklop nam omogoča pripetje cepilca na traktor, zato smo na zadnji strani naredili rimsko matico, ter hidravlični vzdig. Na spodnji strani smo še dodali konzolo, zaradi večje nosilnosti hidravličnega vzdiga.</w:t>
      </w:r>
    </w:p>
    <w:p w:rsidR="006C2742" w:rsidRDefault="00CF6235" w:rsidP="006C2742">
      <w:pPr>
        <w:keepNext/>
        <w:ind w:left="360"/>
        <w:jc w:val="center"/>
      </w:pPr>
      <w:r>
        <w:rPr>
          <w:noProof/>
          <w:color w:val="000000" w:themeColor="text1"/>
          <w:lang w:eastAsia="sl-SI"/>
        </w:rPr>
        <w:drawing>
          <wp:inline distT="0" distB="0" distL="0" distR="0" wp14:anchorId="062D488F" wp14:editId="124546A8">
            <wp:extent cx="2731626" cy="273283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97754_1542528752437789_1531263827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1184" cy="2732388"/>
                    </a:xfrm>
                    <a:prstGeom prst="rect">
                      <a:avLst/>
                    </a:prstGeom>
                  </pic:spPr>
                </pic:pic>
              </a:graphicData>
            </a:graphic>
          </wp:inline>
        </w:drawing>
      </w:r>
    </w:p>
    <w:p w:rsidR="00CF6235" w:rsidRPr="006C2742" w:rsidRDefault="006C2742" w:rsidP="006C2742">
      <w:pPr>
        <w:pStyle w:val="Caption"/>
        <w:jc w:val="center"/>
        <w:rPr>
          <w:rFonts w:ascii="Times New Roman" w:hAnsi="Times New Roman" w:cs="Times New Roman"/>
          <w:color w:val="auto"/>
          <w:sz w:val="24"/>
          <w:szCs w:val="24"/>
        </w:rPr>
      </w:pPr>
      <w:r w:rsidRPr="006C2742">
        <w:rPr>
          <w:rFonts w:ascii="Times New Roman" w:hAnsi="Times New Roman" w:cs="Times New Roman"/>
          <w:color w:val="auto"/>
          <w:sz w:val="24"/>
          <w:szCs w:val="24"/>
        </w:rPr>
        <w:t xml:space="preserve">Slika </w:t>
      </w:r>
      <w:r w:rsidRPr="006C2742">
        <w:rPr>
          <w:rFonts w:ascii="Times New Roman" w:hAnsi="Times New Roman" w:cs="Times New Roman"/>
          <w:color w:val="auto"/>
          <w:sz w:val="24"/>
          <w:szCs w:val="24"/>
        </w:rPr>
        <w:fldChar w:fldCharType="begin"/>
      </w:r>
      <w:r w:rsidRPr="006C2742">
        <w:rPr>
          <w:rFonts w:ascii="Times New Roman" w:hAnsi="Times New Roman" w:cs="Times New Roman"/>
          <w:color w:val="auto"/>
          <w:sz w:val="24"/>
          <w:szCs w:val="24"/>
        </w:rPr>
        <w:instrText xml:space="preserve"> SEQ Slika \* ARABIC </w:instrText>
      </w:r>
      <w:r w:rsidRPr="006C274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sidRPr="006C2742">
        <w:rPr>
          <w:rFonts w:ascii="Times New Roman" w:hAnsi="Times New Roman" w:cs="Times New Roman"/>
          <w:color w:val="auto"/>
          <w:sz w:val="24"/>
          <w:szCs w:val="24"/>
        </w:rPr>
        <w:fldChar w:fldCharType="end"/>
      </w:r>
      <w:r w:rsidRPr="006C2742">
        <w:rPr>
          <w:rFonts w:ascii="Times New Roman" w:hAnsi="Times New Roman" w:cs="Times New Roman"/>
          <w:color w:val="auto"/>
          <w:sz w:val="24"/>
          <w:szCs w:val="24"/>
        </w:rPr>
        <w:t>: Priklop</w:t>
      </w: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ind w:left="360"/>
        <w:rPr>
          <w:color w:val="000000" w:themeColor="text1"/>
        </w:rPr>
      </w:pPr>
    </w:p>
    <w:p w:rsidR="00CF6235" w:rsidRDefault="00CF6235" w:rsidP="00CF6235">
      <w:pPr>
        <w:rPr>
          <w:color w:val="000000" w:themeColor="text1"/>
        </w:rPr>
      </w:pPr>
    </w:p>
    <w:p w:rsidR="00947FF1" w:rsidRDefault="00947FF1" w:rsidP="00CF6235">
      <w:pPr>
        <w:rPr>
          <w:color w:val="000000" w:themeColor="text1"/>
        </w:rPr>
      </w:pPr>
    </w:p>
    <w:p w:rsidR="00497EDB" w:rsidRPr="005E6B63" w:rsidRDefault="00497EDB" w:rsidP="00497EDB">
      <w:pPr>
        <w:pStyle w:val="ListParagraph"/>
        <w:numPr>
          <w:ilvl w:val="0"/>
          <w:numId w:val="1"/>
        </w:numPr>
        <w:rPr>
          <w:rFonts w:ascii="Times New Roman" w:hAnsi="Times New Roman" w:cs="Times New Roman"/>
          <w:b/>
          <w:color w:val="000000" w:themeColor="text1"/>
          <w:sz w:val="28"/>
          <w:szCs w:val="28"/>
        </w:rPr>
      </w:pPr>
      <w:r w:rsidRPr="005E6B63">
        <w:rPr>
          <w:rFonts w:ascii="Times New Roman" w:hAnsi="Times New Roman" w:cs="Times New Roman"/>
          <w:b/>
          <w:color w:val="000000" w:themeColor="text1"/>
          <w:sz w:val="28"/>
          <w:szCs w:val="28"/>
        </w:rPr>
        <w:t>VRSTE OBDELAV</w:t>
      </w:r>
    </w:p>
    <w:p w:rsidR="00497EDB" w:rsidRPr="005E6B63" w:rsidRDefault="00497EDB" w:rsidP="00497EDB">
      <w:pPr>
        <w:pStyle w:val="ListParagraph"/>
        <w:numPr>
          <w:ilvl w:val="1"/>
          <w:numId w:val="1"/>
        </w:numPr>
        <w:rPr>
          <w:rFonts w:ascii="Times New Roman" w:hAnsi="Times New Roman" w:cs="Times New Roman"/>
          <w:b/>
          <w:color w:val="000000" w:themeColor="text1"/>
          <w:sz w:val="28"/>
          <w:szCs w:val="28"/>
        </w:rPr>
      </w:pPr>
      <w:r w:rsidRPr="005E6B63">
        <w:rPr>
          <w:rFonts w:ascii="Times New Roman" w:hAnsi="Times New Roman" w:cs="Times New Roman"/>
          <w:b/>
          <w:color w:val="000000" w:themeColor="text1"/>
          <w:sz w:val="28"/>
          <w:szCs w:val="28"/>
        </w:rPr>
        <w:t>Laserski razrez</w:t>
      </w:r>
    </w:p>
    <w:p w:rsidR="00497EDB" w:rsidRPr="001B0818" w:rsidRDefault="00497EDB" w:rsidP="00497EDB">
      <w:pPr>
        <w:ind w:left="360"/>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Zahtevnejše dele smo zaradi hitrejše in natančnejše izdelave dali na laserski razrez v podjetje Bosio d.o.o. Zahtevnejše dele smo najprej narisali v programu Creo 2.0 in dokumentacijo poslali v podjetje kjer so nam dele razrezali na mero.</w:t>
      </w:r>
    </w:p>
    <w:p w:rsidR="006C2742" w:rsidRDefault="00843DA4" w:rsidP="006C2742">
      <w:pPr>
        <w:keepNext/>
        <w:ind w:left="360"/>
        <w:jc w:val="center"/>
      </w:pPr>
      <w:r>
        <w:rPr>
          <w:noProof/>
          <w:color w:val="000000" w:themeColor="text1"/>
          <w:lang w:eastAsia="sl-SI"/>
        </w:rPr>
        <w:drawing>
          <wp:inline distT="0" distB="0" distL="0" distR="0" wp14:anchorId="27FD14A1" wp14:editId="330D23A8">
            <wp:extent cx="3673035" cy="1377388"/>
            <wp:effectExtent l="0" t="0" r="381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ski-razre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0822" cy="1376558"/>
                    </a:xfrm>
                    <a:prstGeom prst="rect">
                      <a:avLst/>
                    </a:prstGeom>
                  </pic:spPr>
                </pic:pic>
              </a:graphicData>
            </a:graphic>
          </wp:inline>
        </w:drawing>
      </w:r>
    </w:p>
    <w:p w:rsidR="00843DA4" w:rsidRPr="006C2742" w:rsidRDefault="006C2742" w:rsidP="006C2742">
      <w:pPr>
        <w:pStyle w:val="Caption"/>
        <w:jc w:val="center"/>
        <w:rPr>
          <w:rFonts w:ascii="Times New Roman" w:hAnsi="Times New Roman" w:cs="Times New Roman"/>
          <w:color w:val="auto"/>
          <w:sz w:val="24"/>
          <w:szCs w:val="24"/>
        </w:rPr>
      </w:pPr>
      <w:r w:rsidRPr="006C2742">
        <w:rPr>
          <w:rFonts w:ascii="Times New Roman" w:hAnsi="Times New Roman" w:cs="Times New Roman"/>
          <w:color w:val="auto"/>
          <w:sz w:val="24"/>
          <w:szCs w:val="24"/>
        </w:rPr>
        <w:t xml:space="preserve">Slika </w:t>
      </w:r>
      <w:r w:rsidRPr="006C2742">
        <w:rPr>
          <w:rFonts w:ascii="Times New Roman" w:hAnsi="Times New Roman" w:cs="Times New Roman"/>
          <w:color w:val="auto"/>
          <w:sz w:val="24"/>
          <w:szCs w:val="24"/>
        </w:rPr>
        <w:fldChar w:fldCharType="begin"/>
      </w:r>
      <w:r w:rsidRPr="006C2742">
        <w:rPr>
          <w:rFonts w:ascii="Times New Roman" w:hAnsi="Times New Roman" w:cs="Times New Roman"/>
          <w:color w:val="auto"/>
          <w:sz w:val="24"/>
          <w:szCs w:val="24"/>
        </w:rPr>
        <w:instrText xml:space="preserve"> SEQ Slika \* ARABIC </w:instrText>
      </w:r>
      <w:r w:rsidRPr="006C274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r w:rsidRPr="006C2742">
        <w:rPr>
          <w:rFonts w:ascii="Times New Roman" w:hAnsi="Times New Roman" w:cs="Times New Roman"/>
          <w:color w:val="auto"/>
          <w:sz w:val="24"/>
          <w:szCs w:val="24"/>
        </w:rPr>
        <w:fldChar w:fldCharType="end"/>
      </w:r>
      <w:r w:rsidRPr="006C2742">
        <w:rPr>
          <w:rFonts w:ascii="Times New Roman" w:hAnsi="Times New Roman" w:cs="Times New Roman"/>
          <w:color w:val="auto"/>
          <w:sz w:val="24"/>
          <w:szCs w:val="24"/>
        </w:rPr>
        <w:t>: Laserski razrez</w:t>
      </w:r>
    </w:p>
    <w:p w:rsidR="007C1A69" w:rsidRPr="005E6B63" w:rsidRDefault="00497EDB" w:rsidP="007C1A69">
      <w:pPr>
        <w:pStyle w:val="ListParagraph"/>
        <w:numPr>
          <w:ilvl w:val="1"/>
          <w:numId w:val="1"/>
        </w:numPr>
        <w:rPr>
          <w:rFonts w:ascii="Times New Roman" w:hAnsi="Times New Roman" w:cs="Times New Roman"/>
          <w:b/>
          <w:color w:val="000000" w:themeColor="text1"/>
          <w:sz w:val="28"/>
          <w:szCs w:val="28"/>
        </w:rPr>
      </w:pPr>
      <w:r w:rsidRPr="005E6B63">
        <w:rPr>
          <w:rFonts w:ascii="Times New Roman" w:hAnsi="Times New Roman" w:cs="Times New Roman"/>
          <w:b/>
          <w:color w:val="000000" w:themeColor="text1"/>
          <w:sz w:val="28"/>
          <w:szCs w:val="28"/>
        </w:rPr>
        <w:t>Struženje</w:t>
      </w:r>
    </w:p>
    <w:p w:rsidR="007C1A69" w:rsidRPr="001B0818" w:rsidRDefault="007C1A69" w:rsidP="001B0818">
      <w:pPr>
        <w:ind w:left="360"/>
        <w:jc w:val="both"/>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 xml:space="preserve">Okrogle obdelovance smo stružili pri sosedu v delavnici na prvomajski stružnici. </w:t>
      </w:r>
    </w:p>
    <w:p w:rsidR="00497EDB" w:rsidRPr="001B0818" w:rsidRDefault="007C1A69" w:rsidP="001B0818">
      <w:pPr>
        <w:ind w:left="360"/>
        <w:jc w:val="both"/>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Struženje je postopek obdelave obdelovancev, ki so predvsem valjaste oblike. Struženje delimo na potek podajalnega gibanja katera sta prečno in vzdolžno gibanje.</w:t>
      </w:r>
    </w:p>
    <w:p w:rsidR="006C2742" w:rsidRDefault="00843DA4" w:rsidP="006C2742">
      <w:pPr>
        <w:keepNext/>
        <w:ind w:left="360"/>
        <w:jc w:val="center"/>
      </w:pPr>
      <w:r>
        <w:rPr>
          <w:b/>
          <w:noProof/>
          <w:color w:val="000000" w:themeColor="text1"/>
          <w:lang w:eastAsia="sl-SI"/>
        </w:rPr>
        <w:drawing>
          <wp:inline distT="0" distB="0" distL="0" distR="0" wp14:anchorId="184E6128" wp14:editId="11F1FEBF">
            <wp:extent cx="3449256" cy="2463754"/>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300-2000.jpg"/>
                    <pic:cNvPicPr/>
                  </pic:nvPicPr>
                  <pic:blipFill>
                    <a:blip r:embed="rId24">
                      <a:extLst>
                        <a:ext uri="{28A0092B-C50C-407E-A947-70E740481C1C}">
                          <a14:useLocalDpi xmlns:a14="http://schemas.microsoft.com/office/drawing/2010/main" val="0"/>
                        </a:ext>
                      </a:extLst>
                    </a:blip>
                    <a:stretch>
                      <a:fillRect/>
                    </a:stretch>
                  </pic:blipFill>
                  <pic:spPr>
                    <a:xfrm>
                      <a:off x="0" y="0"/>
                      <a:ext cx="3447178" cy="2462270"/>
                    </a:xfrm>
                    <a:prstGeom prst="rect">
                      <a:avLst/>
                    </a:prstGeom>
                  </pic:spPr>
                </pic:pic>
              </a:graphicData>
            </a:graphic>
          </wp:inline>
        </w:drawing>
      </w:r>
    </w:p>
    <w:p w:rsidR="00843DA4" w:rsidRPr="006C2742" w:rsidRDefault="006C2742" w:rsidP="006C2742">
      <w:pPr>
        <w:pStyle w:val="Caption"/>
        <w:jc w:val="center"/>
        <w:rPr>
          <w:rFonts w:ascii="Times New Roman" w:hAnsi="Times New Roman" w:cs="Times New Roman"/>
          <w:b/>
          <w:color w:val="auto"/>
          <w:sz w:val="24"/>
          <w:szCs w:val="24"/>
        </w:rPr>
      </w:pPr>
      <w:r w:rsidRPr="006C2742">
        <w:rPr>
          <w:rFonts w:ascii="Times New Roman" w:hAnsi="Times New Roman" w:cs="Times New Roman"/>
          <w:color w:val="auto"/>
          <w:sz w:val="24"/>
          <w:szCs w:val="24"/>
        </w:rPr>
        <w:t xml:space="preserve">Slika </w:t>
      </w:r>
      <w:r w:rsidRPr="006C2742">
        <w:rPr>
          <w:rFonts w:ascii="Times New Roman" w:hAnsi="Times New Roman" w:cs="Times New Roman"/>
          <w:color w:val="auto"/>
          <w:sz w:val="24"/>
          <w:szCs w:val="24"/>
        </w:rPr>
        <w:fldChar w:fldCharType="begin"/>
      </w:r>
      <w:r w:rsidRPr="006C2742">
        <w:rPr>
          <w:rFonts w:ascii="Times New Roman" w:hAnsi="Times New Roman" w:cs="Times New Roman"/>
          <w:color w:val="auto"/>
          <w:sz w:val="24"/>
          <w:szCs w:val="24"/>
        </w:rPr>
        <w:instrText xml:space="preserve"> SEQ Slika \* ARABIC </w:instrText>
      </w:r>
      <w:r w:rsidRPr="006C274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Pr="006C2742">
        <w:rPr>
          <w:rFonts w:ascii="Times New Roman" w:hAnsi="Times New Roman" w:cs="Times New Roman"/>
          <w:color w:val="auto"/>
          <w:sz w:val="24"/>
          <w:szCs w:val="24"/>
        </w:rPr>
        <w:fldChar w:fldCharType="end"/>
      </w:r>
      <w:r w:rsidRPr="006C2742">
        <w:rPr>
          <w:rFonts w:ascii="Times New Roman" w:hAnsi="Times New Roman" w:cs="Times New Roman"/>
          <w:color w:val="auto"/>
          <w:sz w:val="24"/>
          <w:szCs w:val="24"/>
        </w:rPr>
        <w:t>: Struženje</w:t>
      </w:r>
    </w:p>
    <w:p w:rsidR="00CF6235" w:rsidRDefault="00CF6235" w:rsidP="00CF6235">
      <w:pPr>
        <w:ind w:left="360"/>
        <w:jc w:val="center"/>
        <w:rPr>
          <w:b/>
          <w:color w:val="000000" w:themeColor="text1"/>
        </w:rPr>
      </w:pPr>
    </w:p>
    <w:p w:rsidR="00CF6235" w:rsidRDefault="00CF6235" w:rsidP="00CF6235">
      <w:pPr>
        <w:ind w:left="360"/>
        <w:jc w:val="center"/>
        <w:rPr>
          <w:b/>
          <w:color w:val="000000" w:themeColor="text1"/>
        </w:rPr>
      </w:pPr>
    </w:p>
    <w:p w:rsidR="00CF6235" w:rsidRDefault="00CF6235" w:rsidP="00CF6235">
      <w:pPr>
        <w:ind w:left="360"/>
        <w:jc w:val="center"/>
        <w:rPr>
          <w:b/>
          <w:color w:val="000000" w:themeColor="text1"/>
        </w:rPr>
      </w:pPr>
    </w:p>
    <w:p w:rsidR="00CF6235" w:rsidRDefault="00CF6235" w:rsidP="001B0818">
      <w:pPr>
        <w:rPr>
          <w:b/>
          <w:color w:val="000000" w:themeColor="text1"/>
        </w:rPr>
      </w:pPr>
    </w:p>
    <w:p w:rsidR="001B0818" w:rsidRPr="007C1A69" w:rsidRDefault="001B0818" w:rsidP="001B0818">
      <w:pPr>
        <w:rPr>
          <w:b/>
          <w:color w:val="000000" w:themeColor="text1"/>
        </w:rPr>
      </w:pPr>
    </w:p>
    <w:p w:rsidR="007C1A69" w:rsidRPr="005E6B63" w:rsidRDefault="007C1A69" w:rsidP="007C1A69">
      <w:pPr>
        <w:pStyle w:val="ListParagraph"/>
        <w:numPr>
          <w:ilvl w:val="1"/>
          <w:numId w:val="1"/>
        </w:numPr>
        <w:rPr>
          <w:rFonts w:ascii="Times New Roman" w:hAnsi="Times New Roman" w:cs="Times New Roman"/>
          <w:b/>
          <w:color w:val="000000" w:themeColor="text1"/>
          <w:sz w:val="28"/>
          <w:szCs w:val="28"/>
        </w:rPr>
      </w:pPr>
      <w:r w:rsidRPr="005E6B63">
        <w:rPr>
          <w:rFonts w:ascii="Times New Roman" w:hAnsi="Times New Roman" w:cs="Times New Roman"/>
          <w:b/>
          <w:color w:val="000000" w:themeColor="text1"/>
          <w:sz w:val="28"/>
          <w:szCs w:val="28"/>
        </w:rPr>
        <w:t>Varjenje</w:t>
      </w:r>
    </w:p>
    <w:p w:rsidR="007C1A69" w:rsidRPr="001B0818" w:rsidRDefault="004E73BC" w:rsidP="001B0818">
      <w:pPr>
        <w:ind w:left="360"/>
        <w:jc w:val="both"/>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Za varjenje smo uporabili postopek MAG. MAG je postopek varjenja z zaščitnim plinom CO</w:t>
      </w:r>
      <w:r w:rsidRPr="001B0818">
        <w:rPr>
          <w:rFonts w:ascii="Times New Roman" w:hAnsi="Times New Roman" w:cs="Times New Roman"/>
          <w:color w:val="000000" w:themeColor="text1"/>
          <w:sz w:val="24"/>
          <w:szCs w:val="24"/>
          <w:vertAlign w:val="subscript"/>
        </w:rPr>
        <w:t>2</w:t>
      </w:r>
      <w:r w:rsidRPr="001B0818">
        <w:rPr>
          <w:rFonts w:ascii="Times New Roman" w:hAnsi="Times New Roman" w:cs="Times New Roman"/>
          <w:color w:val="000000" w:themeColor="text1"/>
          <w:sz w:val="24"/>
          <w:szCs w:val="24"/>
        </w:rPr>
        <w:t>.Pri tem postopku smo porabili za dodajni material bakreno žico, ki je navita na kolutu.</w:t>
      </w:r>
    </w:p>
    <w:p w:rsidR="007036B6" w:rsidRPr="001B0818" w:rsidRDefault="007C1A69" w:rsidP="001B0818">
      <w:pPr>
        <w:ind w:left="360"/>
        <w:jc w:val="both"/>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Varjenje je postopek spajanja dveh ali več delov istega materiala z dodajnim materialom v nerazdružljivo zvezo.</w:t>
      </w:r>
    </w:p>
    <w:p w:rsidR="006C2742" w:rsidRDefault="00843DA4" w:rsidP="006C2742">
      <w:pPr>
        <w:keepNext/>
        <w:ind w:left="360"/>
        <w:jc w:val="center"/>
      </w:pPr>
      <w:r>
        <w:rPr>
          <w:noProof/>
          <w:color w:val="000000" w:themeColor="text1"/>
          <w:lang w:eastAsia="sl-SI"/>
        </w:rPr>
        <w:drawing>
          <wp:inline distT="0" distB="0" distL="0" distR="0" wp14:anchorId="2C2F4D5A" wp14:editId="2DB74D83">
            <wp:extent cx="3090441" cy="2317831"/>
            <wp:effectExtent l="0" t="0" r="0" b="635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 ma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8579" cy="2316434"/>
                    </a:xfrm>
                    <a:prstGeom prst="rect">
                      <a:avLst/>
                    </a:prstGeom>
                  </pic:spPr>
                </pic:pic>
              </a:graphicData>
            </a:graphic>
          </wp:inline>
        </w:drawing>
      </w:r>
    </w:p>
    <w:p w:rsidR="00843DA4" w:rsidRPr="006C2742" w:rsidRDefault="006C2742" w:rsidP="006C2742">
      <w:pPr>
        <w:pStyle w:val="Caption"/>
        <w:jc w:val="center"/>
        <w:rPr>
          <w:rFonts w:ascii="Times New Roman" w:hAnsi="Times New Roman" w:cs="Times New Roman"/>
          <w:color w:val="auto"/>
          <w:sz w:val="24"/>
          <w:szCs w:val="24"/>
        </w:rPr>
      </w:pPr>
      <w:r w:rsidRPr="006C2742">
        <w:rPr>
          <w:rFonts w:ascii="Times New Roman" w:hAnsi="Times New Roman" w:cs="Times New Roman"/>
          <w:color w:val="auto"/>
          <w:sz w:val="24"/>
          <w:szCs w:val="24"/>
        </w:rPr>
        <w:t xml:space="preserve">Slika </w:t>
      </w:r>
      <w:r w:rsidRPr="006C2742">
        <w:rPr>
          <w:rFonts w:ascii="Times New Roman" w:hAnsi="Times New Roman" w:cs="Times New Roman"/>
          <w:color w:val="auto"/>
          <w:sz w:val="24"/>
          <w:szCs w:val="24"/>
        </w:rPr>
        <w:fldChar w:fldCharType="begin"/>
      </w:r>
      <w:r w:rsidRPr="006C2742">
        <w:rPr>
          <w:rFonts w:ascii="Times New Roman" w:hAnsi="Times New Roman" w:cs="Times New Roman"/>
          <w:color w:val="auto"/>
          <w:sz w:val="24"/>
          <w:szCs w:val="24"/>
        </w:rPr>
        <w:instrText xml:space="preserve"> SEQ Slika \* ARABIC </w:instrText>
      </w:r>
      <w:r w:rsidRPr="006C2742">
        <w:rPr>
          <w:rFonts w:ascii="Times New Roman" w:hAnsi="Times New Roman" w:cs="Times New Roman"/>
          <w:color w:val="auto"/>
          <w:sz w:val="24"/>
          <w:szCs w:val="24"/>
        </w:rPr>
        <w:fldChar w:fldCharType="separate"/>
      </w:r>
      <w:r w:rsidRPr="006C2742">
        <w:rPr>
          <w:rFonts w:ascii="Times New Roman" w:hAnsi="Times New Roman" w:cs="Times New Roman"/>
          <w:noProof/>
          <w:color w:val="auto"/>
          <w:sz w:val="24"/>
          <w:szCs w:val="24"/>
        </w:rPr>
        <w:t>16</w:t>
      </w:r>
      <w:r w:rsidRPr="006C2742">
        <w:rPr>
          <w:rFonts w:ascii="Times New Roman" w:hAnsi="Times New Roman" w:cs="Times New Roman"/>
          <w:color w:val="auto"/>
          <w:sz w:val="24"/>
          <w:szCs w:val="24"/>
        </w:rPr>
        <w:fldChar w:fldCharType="end"/>
      </w:r>
      <w:r w:rsidRPr="006C2742">
        <w:rPr>
          <w:rFonts w:ascii="Times New Roman" w:hAnsi="Times New Roman" w:cs="Times New Roman"/>
          <w:color w:val="auto"/>
          <w:sz w:val="24"/>
          <w:szCs w:val="24"/>
        </w:rPr>
        <w:t>: MIG MAG varilna</w:t>
      </w:r>
      <w:r w:rsidRPr="006C2742">
        <w:rPr>
          <w:rFonts w:ascii="Times New Roman" w:hAnsi="Times New Roman" w:cs="Times New Roman"/>
          <w:noProof/>
          <w:color w:val="auto"/>
          <w:sz w:val="24"/>
          <w:szCs w:val="24"/>
        </w:rPr>
        <w:t xml:space="preserve"> naprava</w:t>
      </w:r>
    </w:p>
    <w:p w:rsidR="004E73BC" w:rsidRPr="005E6B63" w:rsidRDefault="004E73BC" w:rsidP="004E73BC">
      <w:pPr>
        <w:pStyle w:val="ListParagraph"/>
        <w:numPr>
          <w:ilvl w:val="1"/>
          <w:numId w:val="1"/>
        </w:numPr>
        <w:rPr>
          <w:rFonts w:ascii="Times New Roman" w:hAnsi="Times New Roman" w:cs="Times New Roman"/>
          <w:b/>
          <w:color w:val="000000" w:themeColor="text1"/>
          <w:sz w:val="28"/>
          <w:szCs w:val="28"/>
        </w:rPr>
      </w:pPr>
      <w:r w:rsidRPr="005E6B63">
        <w:rPr>
          <w:rFonts w:ascii="Times New Roman" w:hAnsi="Times New Roman" w:cs="Times New Roman"/>
          <w:b/>
          <w:color w:val="000000" w:themeColor="text1"/>
          <w:sz w:val="28"/>
          <w:szCs w:val="28"/>
        </w:rPr>
        <w:t>Barvanje</w:t>
      </w:r>
    </w:p>
    <w:p w:rsidR="004E73BC" w:rsidRPr="001B0818" w:rsidRDefault="004E73BC" w:rsidP="004E73BC">
      <w:pPr>
        <w:ind w:left="360"/>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Po končani izdelavi smo cepilec najprej mehansko nato pa še kemijsko učistili. Po čiščenju smo vsak del posebej prebarvali z temeljno barvo, ko se je ta posušila pa še z pokrivno barvo ki je zelena.</w:t>
      </w:r>
    </w:p>
    <w:p w:rsidR="004E73BC" w:rsidRDefault="004E73BC" w:rsidP="004E73BC">
      <w:pPr>
        <w:ind w:left="360"/>
        <w:rPr>
          <w:b/>
          <w:color w:val="000000" w:themeColor="text1"/>
        </w:rPr>
      </w:pPr>
    </w:p>
    <w:p w:rsidR="00843DA4" w:rsidRDefault="00843DA4" w:rsidP="004E73BC">
      <w:pPr>
        <w:ind w:left="360"/>
        <w:rPr>
          <w:b/>
          <w:color w:val="000000" w:themeColor="text1"/>
        </w:rPr>
      </w:pPr>
    </w:p>
    <w:p w:rsidR="00843DA4" w:rsidRDefault="00843DA4" w:rsidP="004E73BC">
      <w:pPr>
        <w:ind w:left="360"/>
        <w:rPr>
          <w:b/>
          <w:color w:val="000000" w:themeColor="text1"/>
        </w:rPr>
      </w:pPr>
    </w:p>
    <w:p w:rsidR="00843DA4" w:rsidRDefault="00843DA4" w:rsidP="004E73BC">
      <w:pPr>
        <w:ind w:left="360"/>
        <w:rPr>
          <w:b/>
          <w:color w:val="000000" w:themeColor="text1"/>
        </w:rPr>
      </w:pPr>
    </w:p>
    <w:p w:rsidR="00843DA4" w:rsidRDefault="00843DA4" w:rsidP="004E73BC">
      <w:pPr>
        <w:ind w:left="360"/>
        <w:rPr>
          <w:b/>
          <w:color w:val="000000" w:themeColor="text1"/>
        </w:rPr>
      </w:pPr>
    </w:p>
    <w:p w:rsidR="00843DA4" w:rsidRDefault="00843DA4" w:rsidP="004E73BC">
      <w:pPr>
        <w:ind w:left="360"/>
        <w:rPr>
          <w:b/>
          <w:color w:val="000000" w:themeColor="text1"/>
        </w:rPr>
      </w:pPr>
    </w:p>
    <w:p w:rsidR="00843DA4" w:rsidRDefault="00843DA4" w:rsidP="004E73BC">
      <w:pPr>
        <w:ind w:left="360"/>
        <w:rPr>
          <w:b/>
          <w:color w:val="000000" w:themeColor="text1"/>
        </w:rPr>
      </w:pPr>
    </w:p>
    <w:p w:rsidR="00B97BB4" w:rsidRDefault="00B97BB4" w:rsidP="004E73BC">
      <w:pPr>
        <w:ind w:left="360"/>
        <w:rPr>
          <w:b/>
          <w:color w:val="000000" w:themeColor="text1"/>
        </w:rPr>
      </w:pPr>
    </w:p>
    <w:p w:rsidR="00843DA4" w:rsidRDefault="00843DA4" w:rsidP="004E73BC">
      <w:pPr>
        <w:ind w:left="360"/>
        <w:rPr>
          <w:b/>
          <w:color w:val="000000" w:themeColor="text1"/>
        </w:rPr>
      </w:pPr>
    </w:p>
    <w:p w:rsidR="00843DA4" w:rsidRDefault="00843DA4" w:rsidP="004E73BC">
      <w:pPr>
        <w:ind w:left="360"/>
        <w:rPr>
          <w:b/>
          <w:color w:val="000000" w:themeColor="text1"/>
        </w:rPr>
      </w:pPr>
    </w:p>
    <w:p w:rsidR="00843DA4" w:rsidRPr="004E73BC" w:rsidRDefault="00843DA4" w:rsidP="005E6B63">
      <w:pPr>
        <w:rPr>
          <w:b/>
          <w:color w:val="000000" w:themeColor="text1"/>
        </w:rPr>
      </w:pPr>
    </w:p>
    <w:p w:rsidR="007036B6" w:rsidRPr="005E6B63" w:rsidRDefault="007036B6" w:rsidP="007036B6">
      <w:pPr>
        <w:pStyle w:val="ListParagraph"/>
        <w:numPr>
          <w:ilvl w:val="0"/>
          <w:numId w:val="1"/>
        </w:numPr>
        <w:rPr>
          <w:rFonts w:ascii="Times New Roman" w:hAnsi="Times New Roman" w:cs="Times New Roman"/>
          <w:b/>
          <w:color w:val="000000" w:themeColor="text1"/>
          <w:sz w:val="28"/>
          <w:szCs w:val="28"/>
        </w:rPr>
      </w:pPr>
      <w:r w:rsidRPr="005E6B63">
        <w:rPr>
          <w:rFonts w:ascii="Times New Roman" w:hAnsi="Times New Roman" w:cs="Times New Roman"/>
          <w:b/>
          <w:color w:val="000000" w:themeColor="text1"/>
          <w:sz w:val="28"/>
          <w:szCs w:val="28"/>
        </w:rPr>
        <w:t>ZAKLJUČEK</w:t>
      </w:r>
    </w:p>
    <w:p w:rsidR="007036B6" w:rsidRDefault="007036B6" w:rsidP="007036B6">
      <w:pPr>
        <w:ind w:left="360"/>
        <w:rPr>
          <w:rFonts w:ascii="Times New Roman" w:hAnsi="Times New Roman" w:cs="Times New Roman"/>
          <w:color w:val="000000" w:themeColor="text1"/>
          <w:sz w:val="24"/>
          <w:szCs w:val="24"/>
        </w:rPr>
      </w:pPr>
      <w:r w:rsidRPr="001B0818">
        <w:rPr>
          <w:rFonts w:ascii="Times New Roman" w:hAnsi="Times New Roman" w:cs="Times New Roman"/>
          <w:color w:val="000000" w:themeColor="text1"/>
          <w:sz w:val="24"/>
          <w:szCs w:val="24"/>
        </w:rPr>
        <w:t>Naša projektna naloga je bila zelo zahtevna, saj smo želeli izdelati čim bolj enostaven in praktičen cepilni stroj. V projekt smo vložili veliko časa in denarja. Projektna naloga nam je dobro uspela saj smo izdelali zelo praktičen in enostavni izdelek pri katerem smo omogočili lažje delo našemu prijatelju pri cepljenju polen, saj je sam še vedno cepal polena ročno s sekiro. Pri nalogi smo se seznanili z veliko postopki obdelovanj. Ugotovili smo še, da cepilec dela brez hibno.</w:t>
      </w:r>
    </w:p>
    <w:p w:rsidR="006C2742" w:rsidRDefault="006C2742" w:rsidP="007036B6">
      <w:pPr>
        <w:ind w:left="360"/>
        <w:rPr>
          <w:rFonts w:ascii="Times New Roman" w:hAnsi="Times New Roman" w:cs="Times New Roman"/>
          <w:color w:val="000000" w:themeColor="text1"/>
          <w:sz w:val="24"/>
          <w:szCs w:val="24"/>
        </w:rPr>
      </w:pPr>
    </w:p>
    <w:p w:rsidR="006C2742" w:rsidRDefault="006C2742" w:rsidP="007036B6">
      <w:pPr>
        <w:ind w:left="360"/>
        <w:rPr>
          <w:rFonts w:ascii="Times New Roman" w:hAnsi="Times New Roman" w:cs="Times New Roman"/>
          <w:color w:val="000000" w:themeColor="text1"/>
          <w:sz w:val="24"/>
          <w:szCs w:val="24"/>
        </w:rPr>
      </w:pPr>
    </w:p>
    <w:p w:rsidR="006C2742" w:rsidRDefault="006C2742" w:rsidP="007036B6">
      <w:pPr>
        <w:ind w:left="360"/>
        <w:rPr>
          <w:rFonts w:ascii="Times New Roman" w:hAnsi="Times New Roman" w:cs="Times New Roman"/>
          <w:color w:val="000000" w:themeColor="text1"/>
          <w:sz w:val="24"/>
          <w:szCs w:val="24"/>
        </w:rPr>
      </w:pPr>
    </w:p>
    <w:p w:rsidR="006C2742" w:rsidRDefault="006C2742" w:rsidP="007036B6">
      <w:pPr>
        <w:ind w:left="360"/>
        <w:rPr>
          <w:rFonts w:ascii="Times New Roman" w:hAnsi="Times New Roman" w:cs="Times New Roman"/>
          <w:color w:val="000000" w:themeColor="text1"/>
          <w:sz w:val="24"/>
          <w:szCs w:val="24"/>
        </w:rPr>
      </w:pPr>
    </w:p>
    <w:p w:rsidR="006C2742" w:rsidRDefault="006C2742" w:rsidP="007036B6">
      <w:pPr>
        <w:ind w:left="360"/>
        <w:rPr>
          <w:rFonts w:ascii="Times New Roman" w:hAnsi="Times New Roman" w:cs="Times New Roman"/>
          <w:color w:val="000000" w:themeColor="text1"/>
          <w:sz w:val="24"/>
          <w:szCs w:val="24"/>
        </w:rPr>
      </w:pPr>
    </w:p>
    <w:p w:rsidR="006C2742" w:rsidRDefault="006C2742" w:rsidP="007036B6">
      <w:pPr>
        <w:ind w:left="360"/>
        <w:rPr>
          <w:rFonts w:ascii="Times New Roman" w:hAnsi="Times New Roman" w:cs="Times New Roman"/>
          <w:color w:val="000000" w:themeColor="text1"/>
          <w:sz w:val="24"/>
          <w:szCs w:val="24"/>
        </w:rPr>
      </w:pPr>
    </w:p>
    <w:p w:rsidR="006C2742" w:rsidRDefault="006C2742" w:rsidP="007036B6">
      <w:pPr>
        <w:ind w:left="360"/>
        <w:rPr>
          <w:rFonts w:ascii="Times New Roman" w:hAnsi="Times New Roman" w:cs="Times New Roman"/>
          <w:color w:val="000000" w:themeColor="text1"/>
          <w:sz w:val="24"/>
          <w:szCs w:val="24"/>
        </w:rPr>
      </w:pPr>
    </w:p>
    <w:p w:rsidR="006C2742" w:rsidRDefault="006C2742" w:rsidP="007036B6">
      <w:pPr>
        <w:ind w:left="360"/>
        <w:rPr>
          <w:rFonts w:ascii="Times New Roman" w:hAnsi="Times New Roman" w:cs="Times New Roman"/>
          <w:color w:val="000000" w:themeColor="text1"/>
          <w:sz w:val="24"/>
          <w:szCs w:val="24"/>
        </w:rPr>
      </w:pPr>
    </w:p>
    <w:p w:rsidR="00A130C5" w:rsidRPr="00A130C5" w:rsidRDefault="00A130C5" w:rsidP="00A130C5">
      <w:pPr>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1B0818" w:rsidRDefault="001B0818" w:rsidP="007036B6">
      <w:pPr>
        <w:ind w:left="360"/>
        <w:rPr>
          <w:rFonts w:ascii="Times New Roman" w:hAnsi="Times New Roman" w:cs="Times New Roman"/>
          <w:color w:val="000000" w:themeColor="text1"/>
          <w:sz w:val="24"/>
          <w:szCs w:val="24"/>
        </w:rPr>
      </w:pPr>
    </w:p>
    <w:p w:rsidR="007036B6" w:rsidRPr="005E6B63" w:rsidRDefault="007036B6" w:rsidP="007036B6">
      <w:pPr>
        <w:pStyle w:val="ListParagraph"/>
        <w:numPr>
          <w:ilvl w:val="0"/>
          <w:numId w:val="1"/>
        </w:numPr>
        <w:rPr>
          <w:rFonts w:ascii="Times New Roman" w:hAnsi="Times New Roman" w:cs="Times New Roman"/>
          <w:b/>
          <w:color w:val="000000" w:themeColor="text1"/>
          <w:sz w:val="28"/>
          <w:szCs w:val="28"/>
        </w:rPr>
      </w:pPr>
      <w:r w:rsidRPr="005E6B63">
        <w:rPr>
          <w:rFonts w:ascii="Times New Roman" w:hAnsi="Times New Roman" w:cs="Times New Roman"/>
          <w:b/>
          <w:color w:val="000000" w:themeColor="text1"/>
          <w:sz w:val="28"/>
          <w:szCs w:val="28"/>
        </w:rPr>
        <w:t>VIRI</w:t>
      </w:r>
    </w:p>
    <w:p w:rsidR="007036B6" w:rsidRPr="007036B6" w:rsidRDefault="007036B6" w:rsidP="007036B6">
      <w:pPr>
        <w:ind w:left="360"/>
        <w:rPr>
          <w:color w:val="000000" w:themeColor="text1"/>
        </w:rPr>
      </w:pPr>
    </w:p>
    <w:p w:rsidR="00F91649" w:rsidRPr="00F91649" w:rsidRDefault="00F91649" w:rsidP="00F91649">
      <w:pPr>
        <w:rPr>
          <w:color w:val="000000" w:themeColor="text1"/>
        </w:rPr>
      </w:pPr>
    </w:p>
    <w:p w:rsidR="00F91649" w:rsidRPr="00DA7072" w:rsidRDefault="00F91649" w:rsidP="00F91649">
      <w:pPr>
        <w:ind w:left="360"/>
      </w:pPr>
    </w:p>
    <w:p w:rsidR="00E846F3" w:rsidRPr="00E846F3" w:rsidRDefault="00E846F3" w:rsidP="00E846F3">
      <w:pPr>
        <w:ind w:left="360"/>
      </w:pPr>
    </w:p>
    <w:p w:rsidR="00A87A64" w:rsidRPr="00A87A64" w:rsidRDefault="00A87A64" w:rsidP="00A87A64">
      <w:pPr>
        <w:ind w:left="360"/>
        <w:rPr>
          <w:b/>
        </w:rPr>
      </w:pPr>
    </w:p>
    <w:p w:rsidR="000026D6" w:rsidRPr="000026D6" w:rsidRDefault="00A87A64" w:rsidP="00A87A64">
      <w:pPr>
        <w:ind w:left="360"/>
      </w:pPr>
      <w:r>
        <w:t xml:space="preserve"> </w:t>
      </w:r>
    </w:p>
    <w:p w:rsidR="00D57C55" w:rsidRPr="00D57C55" w:rsidRDefault="00D57C55" w:rsidP="00D57C55">
      <w:pPr>
        <w:rPr>
          <w:b/>
        </w:rPr>
      </w:pPr>
    </w:p>
    <w:p w:rsidR="00C72117" w:rsidRDefault="00C72117" w:rsidP="00C72117">
      <w:pPr>
        <w:pStyle w:val="ListParagraph"/>
      </w:pPr>
    </w:p>
    <w:p w:rsidR="00C72117" w:rsidRPr="00C72117" w:rsidRDefault="00C72117" w:rsidP="00C72117">
      <w:pPr>
        <w:pStyle w:val="ListParagraph"/>
        <w:rPr>
          <w:b/>
        </w:rPr>
      </w:pPr>
    </w:p>
    <w:p w:rsidR="00046E81" w:rsidRPr="00DA714B" w:rsidRDefault="00046E81" w:rsidP="00240B42">
      <w:pPr>
        <w:ind w:left="360"/>
      </w:pPr>
    </w:p>
    <w:p w:rsidR="00DA714B" w:rsidRDefault="00DA714B" w:rsidP="00240B42">
      <w:pPr>
        <w:ind w:left="360"/>
      </w:pPr>
    </w:p>
    <w:p w:rsidR="003D2F7D" w:rsidRDefault="003D2F7D" w:rsidP="00DA714B"/>
    <w:p w:rsidR="003D2F7D" w:rsidRDefault="003D2F7D" w:rsidP="003D2F7D">
      <w:pPr>
        <w:pStyle w:val="ListParagraph"/>
      </w:pPr>
    </w:p>
    <w:p w:rsidR="003D2F7D" w:rsidRPr="003D2F7D" w:rsidRDefault="003D2F7D" w:rsidP="003D2F7D">
      <w:pPr>
        <w:ind w:left="360"/>
      </w:pPr>
    </w:p>
    <w:sectPr w:rsidR="003D2F7D" w:rsidRPr="003D2F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076D0"/>
    <w:multiLevelType w:val="hybridMultilevel"/>
    <w:tmpl w:val="9D8C73DE"/>
    <w:lvl w:ilvl="0" w:tplc="7EF27B96">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819307B"/>
    <w:multiLevelType w:val="multilevel"/>
    <w:tmpl w:val="4FF85CE8"/>
    <w:lvl w:ilvl="0">
      <w:start w:val="1"/>
      <w:numFmt w:val="decimal"/>
      <w:lvlText w:val="%1."/>
      <w:lvlJc w:val="left"/>
      <w:pPr>
        <w:ind w:left="720" w:hanging="360"/>
      </w:pPr>
      <w:rPr>
        <w:rFonts w:hint="default"/>
        <w:b/>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7D"/>
    <w:rsid w:val="000026D6"/>
    <w:rsid w:val="00046E81"/>
    <w:rsid w:val="00102828"/>
    <w:rsid w:val="0012158A"/>
    <w:rsid w:val="001B0818"/>
    <w:rsid w:val="001B284C"/>
    <w:rsid w:val="001E65B8"/>
    <w:rsid w:val="00240B42"/>
    <w:rsid w:val="00316910"/>
    <w:rsid w:val="003D2F7D"/>
    <w:rsid w:val="00497EDB"/>
    <w:rsid w:val="004C62F5"/>
    <w:rsid w:val="004E73BC"/>
    <w:rsid w:val="004F23F9"/>
    <w:rsid w:val="00521052"/>
    <w:rsid w:val="00551B7B"/>
    <w:rsid w:val="005E6B63"/>
    <w:rsid w:val="00686D4B"/>
    <w:rsid w:val="006C2742"/>
    <w:rsid w:val="007036B6"/>
    <w:rsid w:val="00721AF9"/>
    <w:rsid w:val="0074330A"/>
    <w:rsid w:val="007618B0"/>
    <w:rsid w:val="007C1A69"/>
    <w:rsid w:val="007D7179"/>
    <w:rsid w:val="00843DA4"/>
    <w:rsid w:val="0089294B"/>
    <w:rsid w:val="008E2D73"/>
    <w:rsid w:val="00947FF1"/>
    <w:rsid w:val="00A130C5"/>
    <w:rsid w:val="00A219B9"/>
    <w:rsid w:val="00A80753"/>
    <w:rsid w:val="00A87A64"/>
    <w:rsid w:val="00A92295"/>
    <w:rsid w:val="00AA76F2"/>
    <w:rsid w:val="00AC484D"/>
    <w:rsid w:val="00AF2840"/>
    <w:rsid w:val="00B0140D"/>
    <w:rsid w:val="00B35DBC"/>
    <w:rsid w:val="00B408A1"/>
    <w:rsid w:val="00B83475"/>
    <w:rsid w:val="00B91A4C"/>
    <w:rsid w:val="00B97BB4"/>
    <w:rsid w:val="00BB7CED"/>
    <w:rsid w:val="00BE2316"/>
    <w:rsid w:val="00C72117"/>
    <w:rsid w:val="00C83F7D"/>
    <w:rsid w:val="00CF6235"/>
    <w:rsid w:val="00D4608B"/>
    <w:rsid w:val="00D57C55"/>
    <w:rsid w:val="00DA7072"/>
    <w:rsid w:val="00DA714B"/>
    <w:rsid w:val="00DC3473"/>
    <w:rsid w:val="00E23634"/>
    <w:rsid w:val="00E846F3"/>
    <w:rsid w:val="00F158C3"/>
    <w:rsid w:val="00F646A7"/>
    <w:rsid w:val="00F916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F7D"/>
    <w:pPr>
      <w:ind w:left="720"/>
      <w:contextualSpacing/>
    </w:pPr>
  </w:style>
  <w:style w:type="paragraph" w:styleId="NormalWeb">
    <w:name w:val="Normal (Web)"/>
    <w:basedOn w:val="Normal"/>
    <w:uiPriority w:val="99"/>
    <w:semiHidden/>
    <w:unhideWhenUsed/>
    <w:rsid w:val="001B284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DefaultParagraphFont"/>
    <w:rsid w:val="001B284C"/>
  </w:style>
  <w:style w:type="character" w:styleId="Hyperlink">
    <w:name w:val="Hyperlink"/>
    <w:basedOn w:val="DefaultParagraphFont"/>
    <w:uiPriority w:val="99"/>
    <w:semiHidden/>
    <w:unhideWhenUsed/>
    <w:rsid w:val="001B284C"/>
    <w:rPr>
      <w:color w:val="0000FF"/>
      <w:u w:val="single"/>
    </w:rPr>
  </w:style>
  <w:style w:type="paragraph" w:styleId="BalloonText">
    <w:name w:val="Balloon Text"/>
    <w:basedOn w:val="Normal"/>
    <w:link w:val="BalloonTextChar"/>
    <w:uiPriority w:val="99"/>
    <w:semiHidden/>
    <w:unhideWhenUsed/>
    <w:rsid w:val="00AF2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840"/>
    <w:rPr>
      <w:rFonts w:ascii="Tahoma" w:hAnsi="Tahoma" w:cs="Tahoma"/>
      <w:sz w:val="16"/>
      <w:szCs w:val="16"/>
    </w:rPr>
  </w:style>
  <w:style w:type="paragraph" w:styleId="Caption">
    <w:name w:val="caption"/>
    <w:basedOn w:val="Normal"/>
    <w:next w:val="Normal"/>
    <w:uiPriority w:val="35"/>
    <w:unhideWhenUsed/>
    <w:qFormat/>
    <w:rsid w:val="00A130C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1571</Words>
  <Characters>8955</Characters>
  <Application>Microsoft Office Word</Application>
  <DocSecurity>0</DocSecurity>
  <Lines>74</Lines>
  <Paragraphs>21</Paragraphs>
  <ScaleCrop>false</ScaleCrop>
  <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2019-07-01T12:52:00Z</dcterms:created>
  <dcterms:modified xsi:type="dcterms:W3CDTF">2019-07-01T12:52:00Z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